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20B" w14:textId="75E78EC8" w:rsidR="00F071A6" w:rsidRDefault="00F071A6" w:rsidP="003C2623">
      <w:pPr>
        <w:pStyle w:val="WEHeadline"/>
        <w:spacing w:after="160"/>
        <w:jc w:val="both"/>
        <w:rPr>
          <w:rFonts w:cs="Arial"/>
          <w:sz w:val="28"/>
          <w:szCs w:val="28"/>
        </w:rPr>
      </w:pPr>
      <w:r w:rsidRPr="00C5113B">
        <w:rPr>
          <w:rFonts w:cs="Arial"/>
          <w:sz w:val="28"/>
          <w:szCs w:val="28"/>
        </w:rPr>
        <w:t xml:space="preserve">Perschmann Calibration </w:t>
      </w:r>
      <w:r w:rsidR="00FF2B8E">
        <w:rPr>
          <w:rFonts w:cs="Arial"/>
          <w:sz w:val="28"/>
          <w:szCs w:val="28"/>
        </w:rPr>
        <w:t xml:space="preserve">feiert 30 Jahre </w:t>
      </w:r>
      <w:r w:rsidR="008B5F53">
        <w:rPr>
          <w:rFonts w:cs="Arial"/>
          <w:sz w:val="28"/>
          <w:szCs w:val="28"/>
        </w:rPr>
        <w:t>Kalibrierdienstlei</w:t>
      </w:r>
      <w:r w:rsidR="00C37C39">
        <w:rPr>
          <w:rFonts w:cs="Arial"/>
          <w:sz w:val="28"/>
          <w:szCs w:val="28"/>
        </w:rPr>
        <w:t>s</w:t>
      </w:r>
      <w:r w:rsidR="008B5F53">
        <w:rPr>
          <w:rFonts w:cs="Arial"/>
          <w:sz w:val="28"/>
          <w:szCs w:val="28"/>
        </w:rPr>
        <w:t>tung</w:t>
      </w:r>
      <w:r w:rsidR="003C2623">
        <w:rPr>
          <w:rFonts w:cs="Arial"/>
          <w:sz w:val="28"/>
          <w:szCs w:val="28"/>
        </w:rPr>
        <w:t>en</w:t>
      </w:r>
    </w:p>
    <w:p w14:paraId="324EB830" w14:textId="5419D58F" w:rsidR="00C37C39" w:rsidRPr="00C37C39" w:rsidRDefault="00BE1CD6" w:rsidP="00854EF5">
      <w:pPr>
        <w:pStyle w:val="WEHeadline"/>
        <w:spacing w:after="160"/>
        <w:jc w:val="both"/>
        <w:rPr>
          <w:rFonts w:cs="Arial"/>
          <w:b w:val="0"/>
          <w:bCs/>
          <w:i/>
          <w:iCs/>
          <w:sz w:val="22"/>
          <w:szCs w:val="22"/>
        </w:rPr>
      </w:pPr>
      <w:r w:rsidRPr="00C37C39">
        <w:rPr>
          <w:rFonts w:cs="Arial"/>
          <w:b w:val="0"/>
          <w:bCs/>
          <w:i/>
          <w:iCs/>
          <w:sz w:val="22"/>
          <w:szCs w:val="22"/>
        </w:rPr>
        <w:t>D</w:t>
      </w:r>
      <w:r>
        <w:rPr>
          <w:rFonts w:cs="Arial"/>
          <w:b w:val="0"/>
          <w:bCs/>
          <w:i/>
          <w:iCs/>
          <w:sz w:val="22"/>
          <w:szCs w:val="22"/>
        </w:rPr>
        <w:t>ie</w:t>
      </w:r>
      <w:r w:rsidRPr="00C37C39">
        <w:rPr>
          <w:rFonts w:cs="Arial"/>
          <w:b w:val="0"/>
          <w:bCs/>
          <w:i/>
          <w:iCs/>
          <w:sz w:val="22"/>
          <w:szCs w:val="22"/>
        </w:rPr>
        <w:t xml:space="preserve"> Braunschweiger </w:t>
      </w:r>
      <w:r>
        <w:rPr>
          <w:rFonts w:cs="Arial"/>
          <w:b w:val="0"/>
          <w:bCs/>
          <w:i/>
          <w:iCs/>
          <w:sz w:val="22"/>
          <w:szCs w:val="22"/>
        </w:rPr>
        <w:t>Kalibrier-Experten setzen auf Expansion und erweiterte Services</w:t>
      </w:r>
    </w:p>
    <w:p w14:paraId="78F6E6A8" w14:textId="0B5FDEE9" w:rsidR="008B5F53" w:rsidRPr="00C37C39" w:rsidRDefault="00D56BCF" w:rsidP="00EA24FD">
      <w:pPr>
        <w:pStyle w:val="WEHeadline"/>
        <w:spacing w:after="120"/>
        <w:jc w:val="both"/>
        <w:rPr>
          <w:rFonts w:cs="Arial"/>
        </w:rPr>
      </w:pPr>
      <w:r w:rsidRPr="00FF2B8E">
        <w:rPr>
          <w:rFonts w:cs="Arial"/>
          <w:b w:val="0"/>
          <w:bCs/>
        </w:rPr>
        <w:t xml:space="preserve">Braunschweig, </w:t>
      </w:r>
      <w:r w:rsidR="006A6FFF">
        <w:rPr>
          <w:rFonts w:cs="Arial"/>
          <w:b w:val="0"/>
          <w:bCs/>
        </w:rPr>
        <w:t>19</w:t>
      </w:r>
      <w:r w:rsidRPr="00FF2B8E">
        <w:rPr>
          <w:rFonts w:cs="Arial"/>
          <w:b w:val="0"/>
          <w:bCs/>
        </w:rPr>
        <w:t xml:space="preserve">. </w:t>
      </w:r>
      <w:r w:rsidR="00FF2B8E" w:rsidRPr="00FF2B8E">
        <w:rPr>
          <w:rFonts w:cs="Arial"/>
          <w:b w:val="0"/>
          <w:bCs/>
        </w:rPr>
        <w:t xml:space="preserve">Oktober </w:t>
      </w:r>
      <w:r w:rsidRPr="00FF2B8E">
        <w:rPr>
          <w:rFonts w:cs="Arial"/>
          <w:b w:val="0"/>
          <w:bCs/>
        </w:rPr>
        <w:t xml:space="preserve">2023 - </w:t>
      </w:r>
      <w:r w:rsidR="00FF2B8E" w:rsidRPr="00C37C39">
        <w:rPr>
          <w:rFonts w:cs="Arial"/>
        </w:rPr>
        <w:t xml:space="preserve">Die Perschmann Calibration GmbH, ein führender Anbieter von Kalibrierdienstleistungen, </w:t>
      </w:r>
      <w:r w:rsidR="008B5F53" w:rsidRPr="00C37C39">
        <w:rPr>
          <w:rFonts w:cs="Arial"/>
        </w:rPr>
        <w:t xml:space="preserve">begeht ihr </w:t>
      </w:r>
      <w:r w:rsidR="00FF2B8E" w:rsidRPr="00C37C39">
        <w:rPr>
          <w:rFonts w:cs="Arial"/>
        </w:rPr>
        <w:t>30</w:t>
      </w:r>
      <w:r w:rsidR="008B5F53" w:rsidRPr="00C37C39">
        <w:rPr>
          <w:rFonts w:cs="Arial"/>
        </w:rPr>
        <w:t>. Firmenjubiläum</w:t>
      </w:r>
      <w:r w:rsidR="00BE1CD6">
        <w:rPr>
          <w:rFonts w:cs="Arial"/>
        </w:rPr>
        <w:t xml:space="preserve">. Zu diesem Anlass </w:t>
      </w:r>
      <w:r w:rsidR="008B5F53" w:rsidRPr="00C37C39">
        <w:rPr>
          <w:rFonts w:cs="Arial"/>
        </w:rPr>
        <w:t xml:space="preserve">präsentiert </w:t>
      </w:r>
      <w:r w:rsidR="00BE1CD6">
        <w:rPr>
          <w:rFonts w:cs="Arial"/>
        </w:rPr>
        <w:t xml:space="preserve">das Unternehmen seine Pläne für einen </w:t>
      </w:r>
      <w:r w:rsidR="00FF2B8E" w:rsidRPr="00C37C39">
        <w:rPr>
          <w:rFonts w:cs="Arial"/>
        </w:rPr>
        <w:t>neuen</w:t>
      </w:r>
      <w:r w:rsidR="00EA24FD">
        <w:rPr>
          <w:rFonts w:cs="Arial"/>
        </w:rPr>
        <w:t>, eigenständigeren</w:t>
      </w:r>
      <w:r w:rsidR="00BE1CD6">
        <w:rPr>
          <w:rFonts w:cs="Arial"/>
        </w:rPr>
        <w:t xml:space="preserve"> Firmena</w:t>
      </w:r>
      <w:r w:rsidR="00FF2B8E" w:rsidRPr="00C37C39">
        <w:rPr>
          <w:rFonts w:cs="Arial"/>
        </w:rPr>
        <w:t>uftritt</w:t>
      </w:r>
      <w:r w:rsidR="00BE1CD6">
        <w:rPr>
          <w:rFonts w:cs="Arial"/>
        </w:rPr>
        <w:t>, ein erweitertes Angebot und die Einrichtung eines modernen Metrologie-Zentrums in Brauschweig.</w:t>
      </w:r>
    </w:p>
    <w:p w14:paraId="4D6BCA89" w14:textId="2458323D" w:rsidR="006D2013" w:rsidRDefault="00FF2B8E" w:rsidP="00FF2B8E">
      <w:pPr>
        <w:pStyle w:val="WEHeadline"/>
        <w:spacing w:after="120"/>
        <w:jc w:val="both"/>
        <w:rPr>
          <w:rFonts w:cs="Arial"/>
          <w:b w:val="0"/>
          <w:bCs/>
        </w:rPr>
      </w:pPr>
      <w:r w:rsidRPr="00FF2B8E">
        <w:rPr>
          <w:rFonts w:cs="Arial"/>
          <w:b w:val="0"/>
          <w:bCs/>
        </w:rPr>
        <w:t xml:space="preserve">Alexander Siefert, Geschäftsführer der Perschmann Calibration GmbH, </w:t>
      </w:r>
      <w:r w:rsidR="008B5F53">
        <w:rPr>
          <w:rFonts w:cs="Arial"/>
          <w:b w:val="0"/>
          <w:bCs/>
        </w:rPr>
        <w:t xml:space="preserve">betont </w:t>
      </w:r>
      <w:r w:rsidRPr="00FF2B8E">
        <w:rPr>
          <w:rFonts w:cs="Arial"/>
          <w:b w:val="0"/>
          <w:bCs/>
        </w:rPr>
        <w:t xml:space="preserve">die Bedeutung dieses </w:t>
      </w:r>
      <w:r w:rsidR="008B5F53">
        <w:rPr>
          <w:rFonts w:cs="Arial"/>
          <w:b w:val="0"/>
          <w:bCs/>
        </w:rPr>
        <w:t>Jubiläums</w:t>
      </w:r>
      <w:r w:rsidRPr="00FF2B8E">
        <w:rPr>
          <w:rFonts w:cs="Arial"/>
          <w:b w:val="0"/>
          <w:bCs/>
        </w:rPr>
        <w:t>: "</w:t>
      </w:r>
      <w:r w:rsidR="008B5F53" w:rsidRPr="008B5F53">
        <w:rPr>
          <w:rFonts w:cs="Arial"/>
          <w:b w:val="0"/>
          <w:bCs/>
        </w:rPr>
        <w:t xml:space="preserve">Nach 30 Jahren erfolgreicher Tätigkeit </w:t>
      </w:r>
      <w:r w:rsidR="00C37C39">
        <w:rPr>
          <w:rFonts w:cs="Arial"/>
          <w:b w:val="0"/>
          <w:bCs/>
        </w:rPr>
        <w:t xml:space="preserve">haben wir uns </w:t>
      </w:r>
      <w:r w:rsidR="008B5F53" w:rsidRPr="008B5F53">
        <w:rPr>
          <w:rFonts w:cs="Arial"/>
          <w:b w:val="0"/>
          <w:bCs/>
        </w:rPr>
        <w:t xml:space="preserve">als </w:t>
      </w:r>
      <w:r w:rsidR="008B5F53">
        <w:rPr>
          <w:rFonts w:cs="Arial"/>
          <w:b w:val="0"/>
          <w:bCs/>
        </w:rPr>
        <w:t xml:space="preserve">eines der </w:t>
      </w:r>
      <w:r w:rsidR="008B5F53" w:rsidRPr="008B5F53">
        <w:rPr>
          <w:rFonts w:cs="Arial"/>
          <w:b w:val="0"/>
          <w:bCs/>
        </w:rPr>
        <w:t>führende</w:t>
      </w:r>
      <w:r w:rsidR="008B5F53">
        <w:rPr>
          <w:rFonts w:cs="Arial"/>
          <w:b w:val="0"/>
          <w:bCs/>
        </w:rPr>
        <w:t>n</w:t>
      </w:r>
      <w:r w:rsidR="008B5F53" w:rsidRPr="008B5F53">
        <w:rPr>
          <w:rFonts w:cs="Arial"/>
          <w:b w:val="0"/>
          <w:bCs/>
        </w:rPr>
        <w:t xml:space="preserve"> Kalibrierlabor</w:t>
      </w:r>
      <w:r w:rsidR="008B5F53">
        <w:rPr>
          <w:rFonts w:cs="Arial"/>
          <w:b w:val="0"/>
          <w:bCs/>
        </w:rPr>
        <w:t>e</w:t>
      </w:r>
      <w:r w:rsidR="008B5F53" w:rsidRPr="008B5F53">
        <w:rPr>
          <w:rFonts w:cs="Arial"/>
          <w:b w:val="0"/>
          <w:bCs/>
        </w:rPr>
        <w:t xml:space="preserve"> in Deutschland </w:t>
      </w:r>
      <w:r w:rsidR="00C37C39">
        <w:rPr>
          <w:rFonts w:cs="Arial"/>
          <w:b w:val="0"/>
          <w:bCs/>
        </w:rPr>
        <w:t xml:space="preserve">etabliert. </w:t>
      </w:r>
      <w:r w:rsidR="00C37C39" w:rsidRPr="00FF2B8E">
        <w:rPr>
          <w:rFonts w:cs="Arial"/>
          <w:b w:val="0"/>
          <w:bCs/>
        </w:rPr>
        <w:t>Qualität und Verlässlichkeit sind unsere Markenzeichen</w:t>
      </w:r>
      <w:r w:rsidR="00C37C39">
        <w:rPr>
          <w:rFonts w:cs="Arial"/>
          <w:b w:val="0"/>
          <w:bCs/>
        </w:rPr>
        <w:t xml:space="preserve"> – das feiern </w:t>
      </w:r>
      <w:r w:rsidR="00C37C39" w:rsidRPr="00FF2B8E">
        <w:rPr>
          <w:rFonts w:cs="Arial"/>
          <w:b w:val="0"/>
          <w:bCs/>
        </w:rPr>
        <w:t>wir mit unseren engagierten Mitarbeite</w:t>
      </w:r>
      <w:r w:rsidR="001F588F">
        <w:rPr>
          <w:rFonts w:cs="Arial"/>
          <w:b w:val="0"/>
          <w:bCs/>
        </w:rPr>
        <w:t>nden</w:t>
      </w:r>
      <w:r w:rsidR="00C37C39" w:rsidRPr="00FF2B8E">
        <w:rPr>
          <w:rFonts w:cs="Arial"/>
          <w:b w:val="0"/>
          <w:bCs/>
        </w:rPr>
        <w:t xml:space="preserve">. </w:t>
      </w:r>
      <w:r w:rsidR="00C37C39">
        <w:rPr>
          <w:rFonts w:cs="Arial"/>
          <w:b w:val="0"/>
          <w:bCs/>
        </w:rPr>
        <w:t>W</w:t>
      </w:r>
      <w:r w:rsidR="008B5F53" w:rsidRPr="008B5F53">
        <w:rPr>
          <w:rFonts w:cs="Arial"/>
          <w:b w:val="0"/>
          <w:bCs/>
        </w:rPr>
        <w:t xml:space="preserve">ir </w:t>
      </w:r>
      <w:r w:rsidR="00C37C39">
        <w:rPr>
          <w:rFonts w:cs="Arial"/>
          <w:b w:val="0"/>
          <w:bCs/>
        </w:rPr>
        <w:t xml:space="preserve">blicken </w:t>
      </w:r>
      <w:r w:rsidR="008B5F53" w:rsidRPr="008B5F53">
        <w:rPr>
          <w:rFonts w:cs="Arial"/>
          <w:b w:val="0"/>
          <w:bCs/>
        </w:rPr>
        <w:t>auf unsere Vergangenheit zurück</w:t>
      </w:r>
      <w:r w:rsidR="006D2013">
        <w:rPr>
          <w:rFonts w:cs="Arial"/>
          <w:b w:val="0"/>
          <w:bCs/>
        </w:rPr>
        <w:t xml:space="preserve">, </w:t>
      </w:r>
      <w:r w:rsidR="008B5F53" w:rsidRPr="008B5F53">
        <w:rPr>
          <w:rFonts w:cs="Arial"/>
          <w:b w:val="0"/>
          <w:bCs/>
        </w:rPr>
        <w:t xml:space="preserve">richten </w:t>
      </w:r>
      <w:r w:rsidR="006D2013">
        <w:rPr>
          <w:rFonts w:cs="Arial"/>
          <w:b w:val="0"/>
          <w:bCs/>
        </w:rPr>
        <w:t xml:space="preserve">aber vor allem </w:t>
      </w:r>
      <w:r w:rsidR="008B5F53" w:rsidRPr="008B5F53">
        <w:rPr>
          <w:rFonts w:cs="Arial"/>
          <w:b w:val="0"/>
          <w:bCs/>
        </w:rPr>
        <w:t xml:space="preserve">unseren Fokus auf zukünftige Entwicklungen. </w:t>
      </w:r>
      <w:r w:rsidR="006D2013">
        <w:rPr>
          <w:rFonts w:cs="Arial"/>
          <w:b w:val="0"/>
          <w:bCs/>
        </w:rPr>
        <w:t>Und w</w:t>
      </w:r>
      <w:r w:rsidR="006D2013" w:rsidRPr="006D2013">
        <w:rPr>
          <w:rFonts w:cs="Arial"/>
          <w:b w:val="0"/>
          <w:bCs/>
        </w:rPr>
        <w:t>ir haben ehrgeizige Pläne für die Weiterentwicklung unseres Unternehmens.</w:t>
      </w:r>
      <w:r w:rsidR="006D2013">
        <w:rPr>
          <w:rFonts w:cs="Arial"/>
          <w:b w:val="0"/>
          <w:bCs/>
        </w:rPr>
        <w:t>“</w:t>
      </w:r>
    </w:p>
    <w:p w14:paraId="667314E6" w14:textId="51883E4C" w:rsidR="008B5F53" w:rsidRPr="008B5F53" w:rsidRDefault="008B5F53" w:rsidP="007B1AB0">
      <w:pPr>
        <w:pStyle w:val="WEHeadline"/>
        <w:spacing w:after="120"/>
        <w:jc w:val="both"/>
        <w:rPr>
          <w:rFonts w:cs="Arial"/>
          <w:bCs/>
        </w:rPr>
      </w:pPr>
      <w:r w:rsidRPr="008B5F53">
        <w:rPr>
          <w:rFonts w:cs="Arial"/>
          <w:bCs/>
        </w:rPr>
        <w:t>Komplettanbieter fürs Kalibrieren</w:t>
      </w:r>
      <w:r>
        <w:rPr>
          <w:rFonts w:cs="Arial"/>
          <w:bCs/>
        </w:rPr>
        <w:t xml:space="preserve"> – auch digital</w:t>
      </w:r>
    </w:p>
    <w:p w14:paraId="140CF392" w14:textId="7B118040" w:rsidR="003C2623" w:rsidRDefault="007B1AB0" w:rsidP="006D2013">
      <w:pPr>
        <w:pStyle w:val="WEHeadline"/>
        <w:spacing w:after="12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Mit dem aktuellen </w:t>
      </w:r>
      <w:r w:rsidRPr="00F84BD8">
        <w:rPr>
          <w:rFonts w:cs="Arial"/>
          <w:b w:val="0"/>
        </w:rPr>
        <w:t xml:space="preserve">Kalibrierkatalog </w:t>
      </w:r>
      <w:r>
        <w:rPr>
          <w:rFonts w:cs="Arial"/>
          <w:b w:val="0"/>
        </w:rPr>
        <w:t xml:space="preserve">hat Perschmann Calibration </w:t>
      </w:r>
      <w:r w:rsidR="00EA24FD">
        <w:rPr>
          <w:rFonts w:cs="Arial"/>
          <w:b w:val="0"/>
        </w:rPr>
        <w:t xml:space="preserve">bereits </w:t>
      </w:r>
      <w:r w:rsidR="006D2013">
        <w:rPr>
          <w:rFonts w:cs="Arial"/>
          <w:b w:val="0"/>
        </w:rPr>
        <w:t xml:space="preserve">das Angebot </w:t>
      </w:r>
      <w:r w:rsidR="006D2013" w:rsidRPr="006D2013">
        <w:rPr>
          <w:rFonts w:cs="Arial"/>
          <w:b w:val="0"/>
        </w:rPr>
        <w:t xml:space="preserve">um </w:t>
      </w:r>
      <w:r w:rsidR="00EA24FD">
        <w:rPr>
          <w:rFonts w:cs="Arial"/>
          <w:b w:val="0"/>
        </w:rPr>
        <w:t xml:space="preserve">zusätzliche </w:t>
      </w:r>
      <w:r w:rsidR="006D2013" w:rsidRPr="006D2013">
        <w:rPr>
          <w:rFonts w:cs="Arial"/>
          <w:b w:val="0"/>
        </w:rPr>
        <w:t xml:space="preserve">akkreditierte Dienstleistungen für </w:t>
      </w:r>
      <w:proofErr w:type="spellStart"/>
      <w:r w:rsidR="006D2013" w:rsidRPr="006D2013">
        <w:rPr>
          <w:rFonts w:cs="Arial"/>
          <w:b w:val="0"/>
        </w:rPr>
        <w:t>dimensionelle</w:t>
      </w:r>
      <w:proofErr w:type="spellEnd"/>
      <w:r w:rsidR="006D2013" w:rsidRPr="006D2013">
        <w:rPr>
          <w:rFonts w:cs="Arial"/>
          <w:b w:val="0"/>
        </w:rPr>
        <w:t>, mechanische, thermodynamische und elektrische Messmittel erweitert.</w:t>
      </w:r>
      <w:r w:rsidR="006D2013">
        <w:rPr>
          <w:rFonts w:cs="Arial"/>
          <w:b w:val="0"/>
        </w:rPr>
        <w:t xml:space="preserve"> </w:t>
      </w:r>
      <w:r w:rsidR="003C2623" w:rsidRPr="003C2623">
        <w:rPr>
          <w:rFonts w:cs="Arial"/>
          <w:b w:val="0"/>
        </w:rPr>
        <w:t>Dabei bleibt die Dimension Länge weiterhin ein Schwerpunkt, für den das Unternehmen einen ausgezeichneten Ruf genießt. Gleichzeitig w</w:t>
      </w:r>
      <w:r w:rsidR="003C2623">
        <w:rPr>
          <w:rFonts w:cs="Arial"/>
          <w:b w:val="0"/>
        </w:rPr>
        <w:t>e</w:t>
      </w:r>
      <w:r w:rsidR="003C2623" w:rsidRPr="003C2623">
        <w:rPr>
          <w:rFonts w:cs="Arial"/>
          <w:b w:val="0"/>
        </w:rPr>
        <w:t>rd</w:t>
      </w:r>
      <w:r w:rsidR="00EA24FD">
        <w:rPr>
          <w:rFonts w:cs="Arial"/>
          <w:b w:val="0"/>
        </w:rPr>
        <w:t>e</w:t>
      </w:r>
      <w:r w:rsidR="003C2623">
        <w:rPr>
          <w:rFonts w:cs="Arial"/>
          <w:b w:val="0"/>
        </w:rPr>
        <w:t xml:space="preserve">n </w:t>
      </w:r>
      <w:r w:rsidR="003C2623" w:rsidRPr="003C2623">
        <w:rPr>
          <w:rFonts w:cs="Arial"/>
          <w:b w:val="0"/>
        </w:rPr>
        <w:t xml:space="preserve">jedoch auch </w:t>
      </w:r>
      <w:r w:rsidR="003C2623">
        <w:rPr>
          <w:rFonts w:cs="Arial"/>
          <w:b w:val="0"/>
        </w:rPr>
        <w:t xml:space="preserve">konsequent das Sortiment erweitert und die </w:t>
      </w:r>
      <w:r w:rsidR="003C2623" w:rsidRPr="003C2623">
        <w:rPr>
          <w:rFonts w:cs="Arial"/>
          <w:b w:val="0"/>
        </w:rPr>
        <w:t xml:space="preserve">Expertise für eine breite Palette von Kalibrierdienstleistungen </w:t>
      </w:r>
      <w:r w:rsidR="003C2623">
        <w:rPr>
          <w:rFonts w:cs="Arial"/>
          <w:b w:val="0"/>
        </w:rPr>
        <w:t>vertieft</w:t>
      </w:r>
      <w:r w:rsidR="003C2623" w:rsidRPr="003C2623">
        <w:rPr>
          <w:rFonts w:cs="Arial"/>
          <w:b w:val="0"/>
        </w:rPr>
        <w:t>, um sich in Zukunft noch stärker als Komplettanbieter für sämtliche Kalibrierbedürfnisse in Industrie und Handwerk zu etablieren.</w:t>
      </w:r>
    </w:p>
    <w:p w14:paraId="03B3EF0C" w14:textId="6CA498E7" w:rsidR="004E50D4" w:rsidRDefault="00F618B2" w:rsidP="00FF2B8E">
      <w:pPr>
        <w:pStyle w:val="WEHeadline"/>
        <w:spacing w:after="12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Mit Blick auf die weitere Entwicklung setzt Perschmann Calibration </w:t>
      </w:r>
      <w:r w:rsidR="00D22154">
        <w:rPr>
          <w:rFonts w:cs="Arial"/>
          <w:b w:val="0"/>
        </w:rPr>
        <w:t>auf die Themen Digitalisierung und Automatisierung. Mit dem</w:t>
      </w:r>
      <w:r w:rsidRPr="00F618B2">
        <w:rPr>
          <w:rFonts w:cs="Arial"/>
          <w:b w:val="0"/>
        </w:rPr>
        <w:t xml:space="preserve"> Online-Portal </w:t>
      </w:r>
      <w:proofErr w:type="spellStart"/>
      <w:r w:rsidR="00D22154" w:rsidRPr="00F618B2">
        <w:rPr>
          <w:rFonts w:cs="Arial"/>
          <w:b w:val="0"/>
        </w:rPr>
        <w:t>trendic</w:t>
      </w:r>
      <w:proofErr w:type="spellEnd"/>
      <w:r w:rsidR="00D22154" w:rsidRPr="00F618B2">
        <w:rPr>
          <w:rFonts w:cs="Arial"/>
          <w:b w:val="0"/>
          <w:vertAlign w:val="superscript"/>
        </w:rPr>
        <w:t>®</w:t>
      </w:r>
      <w:r w:rsidR="00D22154" w:rsidRPr="00F618B2">
        <w:rPr>
          <w:rFonts w:cs="Arial"/>
          <w:b w:val="0"/>
        </w:rPr>
        <w:t xml:space="preserve"> hub </w:t>
      </w:r>
      <w:r w:rsidR="006D2013">
        <w:rPr>
          <w:rFonts w:cs="Arial"/>
          <w:b w:val="0"/>
        </w:rPr>
        <w:t xml:space="preserve">haben </w:t>
      </w:r>
      <w:r w:rsidRPr="00F618B2">
        <w:rPr>
          <w:rFonts w:cs="Arial"/>
          <w:b w:val="0"/>
        </w:rPr>
        <w:t xml:space="preserve">Kunden </w:t>
      </w:r>
      <w:r w:rsidR="006D2013">
        <w:rPr>
          <w:rFonts w:cs="Arial"/>
          <w:b w:val="0"/>
        </w:rPr>
        <w:t>die Möglichkeit</w:t>
      </w:r>
      <w:r w:rsidRPr="00F618B2">
        <w:rPr>
          <w:rFonts w:cs="Arial"/>
          <w:b w:val="0"/>
        </w:rPr>
        <w:t xml:space="preserve">, </w:t>
      </w:r>
      <w:r w:rsidR="00D22154">
        <w:rPr>
          <w:rFonts w:cs="Arial"/>
          <w:b w:val="0"/>
        </w:rPr>
        <w:t xml:space="preserve">ihre </w:t>
      </w:r>
      <w:r w:rsidRPr="00F618B2">
        <w:rPr>
          <w:rFonts w:cs="Arial"/>
          <w:b w:val="0"/>
        </w:rPr>
        <w:t xml:space="preserve">Kalibrierdaten </w:t>
      </w:r>
      <w:r w:rsidR="00D22154" w:rsidRPr="00D22154">
        <w:rPr>
          <w:rFonts w:cs="Arial"/>
          <w:b w:val="0"/>
        </w:rPr>
        <w:t>digital</w:t>
      </w:r>
      <w:r w:rsidR="006D2013">
        <w:rPr>
          <w:rFonts w:cs="Arial"/>
          <w:b w:val="0"/>
        </w:rPr>
        <w:t xml:space="preserve"> zu verwalten und auditsicher aufzubewahren</w:t>
      </w:r>
      <w:r w:rsidRPr="00F618B2">
        <w:rPr>
          <w:rFonts w:cs="Arial"/>
          <w:b w:val="0"/>
        </w:rPr>
        <w:t xml:space="preserve">. </w:t>
      </w:r>
      <w:r w:rsidR="00D22154" w:rsidRPr="00D22154">
        <w:rPr>
          <w:rFonts w:cs="Arial"/>
          <w:b w:val="0"/>
        </w:rPr>
        <w:t xml:space="preserve">Auch bei der Entwicklung des digitalen Kalibrierscheins ist das Unternehmen mit seiner Expertise dabei. </w:t>
      </w:r>
      <w:r w:rsidRPr="00FF2B8E">
        <w:rPr>
          <w:rFonts w:cs="Arial"/>
          <w:b w:val="0"/>
        </w:rPr>
        <w:t xml:space="preserve">Ein </w:t>
      </w:r>
      <w:r w:rsidR="00D22154" w:rsidRPr="00D22154">
        <w:rPr>
          <w:rFonts w:cs="Arial"/>
          <w:b w:val="0"/>
        </w:rPr>
        <w:t xml:space="preserve">weiterer </w:t>
      </w:r>
      <w:r w:rsidRPr="00FF2B8E">
        <w:rPr>
          <w:rFonts w:cs="Arial"/>
          <w:b w:val="0"/>
        </w:rPr>
        <w:t xml:space="preserve">Trend ist die Kalibrierung </w:t>
      </w:r>
      <w:r w:rsidR="00D22154" w:rsidRPr="00D22154">
        <w:rPr>
          <w:rFonts w:cs="Arial"/>
          <w:b w:val="0"/>
        </w:rPr>
        <w:t xml:space="preserve">von Mess- und Prüfmitteln </w:t>
      </w:r>
      <w:r w:rsidRPr="00FF2B8E">
        <w:rPr>
          <w:rFonts w:cs="Arial"/>
          <w:b w:val="0"/>
        </w:rPr>
        <w:t>vor Ort beim Kunden, um Ausfallzeiten zu minimieren.</w:t>
      </w:r>
      <w:r w:rsidR="00EA24FD">
        <w:rPr>
          <w:rFonts w:cs="Arial"/>
          <w:b w:val="0"/>
        </w:rPr>
        <w:t xml:space="preserve"> </w:t>
      </w:r>
    </w:p>
    <w:p w14:paraId="0C873F41" w14:textId="6E85665C" w:rsidR="008B5F53" w:rsidRPr="008B5F53" w:rsidRDefault="00EA24FD" w:rsidP="00F618B2">
      <w:pPr>
        <w:pStyle w:val="WEHeadline"/>
        <w:spacing w:after="120"/>
        <w:jc w:val="both"/>
        <w:rPr>
          <w:rFonts w:cs="Arial"/>
        </w:rPr>
      </w:pPr>
      <w:r>
        <w:rPr>
          <w:rFonts w:cs="Arial"/>
        </w:rPr>
        <w:t>Neuer Firmenauftritt und ein m</w:t>
      </w:r>
      <w:r w:rsidR="008B5F53" w:rsidRPr="008B5F53">
        <w:rPr>
          <w:rFonts w:cs="Arial"/>
        </w:rPr>
        <w:t>odernes Metrologie</w:t>
      </w:r>
      <w:r w:rsidR="00BE1CD6">
        <w:rPr>
          <w:rFonts w:cs="Arial"/>
        </w:rPr>
        <w:t>-Z</w:t>
      </w:r>
      <w:r w:rsidR="008B5F53" w:rsidRPr="008B5F53">
        <w:rPr>
          <w:rFonts w:cs="Arial"/>
        </w:rPr>
        <w:t xml:space="preserve">entrum </w:t>
      </w:r>
      <w:r>
        <w:rPr>
          <w:rFonts w:cs="Arial"/>
        </w:rPr>
        <w:t xml:space="preserve">in </w:t>
      </w:r>
      <w:r w:rsidR="008B5F53" w:rsidRPr="008B5F53">
        <w:rPr>
          <w:rFonts w:cs="Arial"/>
        </w:rPr>
        <w:t>Braunschweig</w:t>
      </w:r>
    </w:p>
    <w:p w14:paraId="2BA472D3" w14:textId="036D551C" w:rsidR="00EA24FD" w:rsidRDefault="00EA24FD" w:rsidP="00EA24FD">
      <w:pPr>
        <w:pStyle w:val="WEHeadline"/>
        <w:spacing w:after="12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Derzeit in Arbeit ist der modernisierte Unternehmensauftritt von Perschmann Calibration. Ein Teil der </w:t>
      </w:r>
      <w:r w:rsidRPr="00EA24FD">
        <w:rPr>
          <w:rFonts w:cs="Arial"/>
          <w:b w:val="0"/>
        </w:rPr>
        <w:t xml:space="preserve">Veränderung </w:t>
      </w:r>
      <w:r>
        <w:rPr>
          <w:rFonts w:cs="Arial"/>
          <w:b w:val="0"/>
        </w:rPr>
        <w:t xml:space="preserve">wird </w:t>
      </w:r>
      <w:r w:rsidRPr="00EA24FD">
        <w:rPr>
          <w:rFonts w:cs="Arial"/>
          <w:b w:val="0"/>
        </w:rPr>
        <w:t>die Neugestaltung der Unternehmens-Website</w:t>
      </w:r>
      <w:r>
        <w:rPr>
          <w:rFonts w:cs="Arial"/>
          <w:b w:val="0"/>
        </w:rPr>
        <w:t xml:space="preserve"> sein</w:t>
      </w:r>
      <w:r w:rsidRPr="00EA24FD">
        <w:rPr>
          <w:rFonts w:cs="Arial"/>
          <w:b w:val="0"/>
        </w:rPr>
        <w:t xml:space="preserve">, die eine umfassende Darstellung der Kalibrierdienstleistungen und -angebote bietet. Die Website </w:t>
      </w:r>
      <w:r>
        <w:rPr>
          <w:rFonts w:cs="Arial"/>
          <w:b w:val="0"/>
        </w:rPr>
        <w:t xml:space="preserve">wird </w:t>
      </w:r>
      <w:r w:rsidRPr="00EA24FD">
        <w:rPr>
          <w:rFonts w:cs="Arial"/>
          <w:b w:val="0"/>
        </w:rPr>
        <w:t>auf Benutzerfreundlichkeit und einfache Zugänglichkeit ausgerichtet, um Kunden noch besser zu informieren.</w:t>
      </w:r>
    </w:p>
    <w:p w14:paraId="427F6076" w14:textId="77777777" w:rsidR="00EA24FD" w:rsidRDefault="00EA24FD" w:rsidP="00F618B2">
      <w:pPr>
        <w:pStyle w:val="WEHeadline"/>
        <w:spacing w:after="120"/>
        <w:jc w:val="both"/>
        <w:rPr>
          <w:rFonts w:cs="Arial"/>
          <w:b w:val="0"/>
          <w:bCs/>
        </w:rPr>
      </w:pPr>
    </w:p>
    <w:p w14:paraId="1C6B941B" w14:textId="384C7A6B" w:rsidR="006D2013" w:rsidRDefault="006D2013" w:rsidP="00F618B2">
      <w:pPr>
        <w:pStyle w:val="WEHeadline"/>
        <w:spacing w:after="120"/>
        <w:jc w:val="both"/>
        <w:rPr>
          <w:rFonts w:cs="Arial"/>
          <w:b w:val="0"/>
          <w:bCs/>
        </w:rPr>
      </w:pPr>
      <w:r w:rsidRPr="006D2013">
        <w:rPr>
          <w:rFonts w:cs="Arial"/>
          <w:b w:val="0"/>
          <w:bCs/>
        </w:rPr>
        <w:lastRenderedPageBreak/>
        <w:t xml:space="preserve">Die Expansionspläne auch bauliche Entwicklungen am Standort Braunschweig. Hierzu gehört die Modernisierung einer bestehenden Halle auf dem Perschmann Campus sowie </w:t>
      </w:r>
      <w:r w:rsidR="00C37C39">
        <w:rPr>
          <w:rFonts w:cs="Arial"/>
          <w:b w:val="0"/>
          <w:bCs/>
        </w:rPr>
        <w:t xml:space="preserve">in einem nächsten Schritt </w:t>
      </w:r>
      <w:r w:rsidRPr="006D2013">
        <w:rPr>
          <w:rFonts w:cs="Arial"/>
          <w:b w:val="0"/>
          <w:bCs/>
        </w:rPr>
        <w:t xml:space="preserve">der Bau einer neuen Halle auf einem benachbarten Grundstück. Das langfristige Ziel ist die </w:t>
      </w:r>
      <w:r w:rsidR="00C37C39">
        <w:rPr>
          <w:rFonts w:cs="Arial"/>
          <w:b w:val="0"/>
          <w:bCs/>
        </w:rPr>
        <w:t xml:space="preserve">Einrichtung </w:t>
      </w:r>
      <w:r w:rsidRPr="006D2013">
        <w:rPr>
          <w:rFonts w:cs="Arial"/>
          <w:b w:val="0"/>
          <w:bCs/>
        </w:rPr>
        <w:t>eines modernen Metrologie</w:t>
      </w:r>
      <w:r w:rsidR="00EA24FD">
        <w:rPr>
          <w:rFonts w:cs="Arial"/>
          <w:b w:val="0"/>
          <w:bCs/>
        </w:rPr>
        <w:t>-Z</w:t>
      </w:r>
      <w:r w:rsidRPr="006D2013">
        <w:rPr>
          <w:rFonts w:cs="Arial"/>
          <w:b w:val="0"/>
          <w:bCs/>
        </w:rPr>
        <w:t xml:space="preserve">entrums bis 2027, das nicht nur funktional, sondern auch architektonisch ansprechend gestaltet sein wird und als Begegnungsstätte für die </w:t>
      </w:r>
      <w:r w:rsidR="001F588F" w:rsidRPr="006D2013">
        <w:rPr>
          <w:rFonts w:cs="Arial"/>
          <w:b w:val="0"/>
          <w:bCs/>
        </w:rPr>
        <w:t>Mitarbeite</w:t>
      </w:r>
      <w:r w:rsidR="001F588F">
        <w:rPr>
          <w:rFonts w:cs="Arial"/>
          <w:b w:val="0"/>
          <w:bCs/>
        </w:rPr>
        <w:t>nden</w:t>
      </w:r>
      <w:r w:rsidRPr="006D2013">
        <w:rPr>
          <w:rFonts w:cs="Arial"/>
          <w:b w:val="0"/>
          <w:bCs/>
        </w:rPr>
        <w:t xml:space="preserve"> der Perschmann Gruppe dienen soll. </w:t>
      </w:r>
    </w:p>
    <w:p w14:paraId="7E913AFE" w14:textId="77777777" w:rsidR="00EA24FD" w:rsidRPr="008B5F53" w:rsidRDefault="00EA24FD" w:rsidP="00EA24FD">
      <w:pPr>
        <w:pStyle w:val="WEHeadline"/>
        <w:spacing w:after="120"/>
        <w:jc w:val="both"/>
        <w:rPr>
          <w:rFonts w:cs="Arial"/>
        </w:rPr>
      </w:pPr>
      <w:r w:rsidRPr="008B5F53">
        <w:rPr>
          <w:rFonts w:cs="Arial"/>
        </w:rPr>
        <w:t xml:space="preserve">Attraktiver Arbeitgeber mit </w:t>
      </w:r>
      <w:r>
        <w:rPr>
          <w:rFonts w:cs="Arial"/>
        </w:rPr>
        <w:t>großem Fachwissen</w:t>
      </w:r>
    </w:p>
    <w:p w14:paraId="24910C86" w14:textId="77777777" w:rsidR="00EA24FD" w:rsidRDefault="00EA24FD" w:rsidP="00EA24FD">
      <w:pPr>
        <w:pStyle w:val="WEHeadline"/>
        <w:spacing w:after="120"/>
        <w:jc w:val="both"/>
        <w:rPr>
          <w:rFonts w:cs="Arial"/>
          <w:b w:val="0"/>
          <w:bCs/>
        </w:rPr>
      </w:pPr>
      <w:r w:rsidRPr="00FF2B8E">
        <w:rPr>
          <w:rFonts w:cs="Arial"/>
          <w:b w:val="0"/>
          <w:bCs/>
        </w:rPr>
        <w:t xml:space="preserve">Als integraler Bestandteil der Perschmann Gruppe bietet das Unternehmen attraktive Karrieremöglichkeiten und </w:t>
      </w:r>
      <w:r>
        <w:rPr>
          <w:rFonts w:cs="Arial"/>
          <w:b w:val="0"/>
          <w:bCs/>
        </w:rPr>
        <w:t xml:space="preserve">erweitert sein Team </w:t>
      </w:r>
      <w:r w:rsidRPr="00955013">
        <w:rPr>
          <w:rFonts w:cs="Arial"/>
          <w:b w:val="0"/>
          <w:bCs/>
        </w:rPr>
        <w:t xml:space="preserve">im technischen und kaufmännischen </w:t>
      </w:r>
      <w:r w:rsidRPr="00FF2B8E">
        <w:rPr>
          <w:rFonts w:cs="Arial"/>
          <w:b w:val="0"/>
          <w:bCs/>
        </w:rPr>
        <w:t>Bereich.</w:t>
      </w:r>
      <w:r>
        <w:rPr>
          <w:rFonts w:cs="Arial"/>
          <w:b w:val="0"/>
          <w:bCs/>
        </w:rPr>
        <w:t xml:space="preserve"> </w:t>
      </w:r>
      <w:r w:rsidRPr="00FF2B8E">
        <w:rPr>
          <w:rFonts w:cs="Arial"/>
          <w:b w:val="0"/>
          <w:bCs/>
        </w:rPr>
        <w:t xml:space="preserve">Die </w:t>
      </w:r>
      <w:r>
        <w:rPr>
          <w:rFonts w:cs="Arial"/>
          <w:b w:val="0"/>
          <w:bCs/>
        </w:rPr>
        <w:t xml:space="preserve">interne </w:t>
      </w:r>
      <w:r w:rsidRPr="00FF2B8E">
        <w:rPr>
          <w:rFonts w:cs="Arial"/>
          <w:b w:val="0"/>
          <w:bCs/>
        </w:rPr>
        <w:t xml:space="preserve">Qualifikation </w:t>
      </w:r>
      <w:r w:rsidRPr="006D2013">
        <w:rPr>
          <w:rFonts w:cs="Arial"/>
          <w:b w:val="0"/>
          <w:bCs/>
        </w:rPr>
        <w:t xml:space="preserve">hat </w:t>
      </w:r>
      <w:r>
        <w:rPr>
          <w:rFonts w:cs="Arial"/>
          <w:b w:val="0"/>
          <w:bCs/>
        </w:rPr>
        <w:t xml:space="preserve">dabei </w:t>
      </w:r>
      <w:r w:rsidRPr="006D2013">
        <w:rPr>
          <w:rFonts w:cs="Arial"/>
          <w:b w:val="0"/>
          <w:bCs/>
        </w:rPr>
        <w:t xml:space="preserve">einen hohen Stellenwert, und neue </w:t>
      </w:r>
      <w:r>
        <w:rPr>
          <w:rFonts w:cs="Arial"/>
          <w:b w:val="0"/>
          <w:bCs/>
        </w:rPr>
        <w:t xml:space="preserve">Mitarbeiterinnen und </w:t>
      </w:r>
      <w:r w:rsidRPr="006D2013">
        <w:rPr>
          <w:rFonts w:cs="Arial"/>
          <w:b w:val="0"/>
          <w:bCs/>
        </w:rPr>
        <w:t>Mitarbeiter werden intensiv geschult, um das erforderliche Fachwissen und die Fähigkeiten für die Kalibrierung von Mess- und Prüfmitteln zu erwerben.</w:t>
      </w:r>
    </w:p>
    <w:p w14:paraId="047A651C" w14:textId="795CDBE5" w:rsidR="00F618B2" w:rsidRPr="00FF2B8E" w:rsidRDefault="007F4EEB" w:rsidP="008B5F53">
      <w:pPr>
        <w:pStyle w:val="WEHeadline"/>
        <w:spacing w:after="120"/>
        <w:jc w:val="both"/>
        <w:rPr>
          <w:rFonts w:cs="Arial"/>
        </w:rPr>
      </w:pPr>
      <w:r>
        <w:rPr>
          <w:rFonts w:cs="Arial"/>
          <w:b w:val="0"/>
          <w:bCs/>
        </w:rPr>
        <w:t>G</w:t>
      </w:r>
      <w:r w:rsidR="003C2623">
        <w:rPr>
          <w:rFonts w:cs="Arial"/>
          <w:b w:val="0"/>
          <w:bCs/>
        </w:rPr>
        <w:t xml:space="preserve">efeiert </w:t>
      </w:r>
      <w:r w:rsidR="003C2623" w:rsidRPr="00BE1CD6">
        <w:rPr>
          <w:rFonts w:cs="Arial"/>
          <w:b w:val="0"/>
          <w:bCs/>
        </w:rPr>
        <w:t>wurde</w:t>
      </w:r>
      <w:r w:rsidR="003C2623">
        <w:rPr>
          <w:rFonts w:cs="Arial"/>
          <w:b w:val="0"/>
          <w:bCs/>
        </w:rPr>
        <w:t xml:space="preserve"> </w:t>
      </w:r>
      <w:r w:rsidR="00C37C39" w:rsidRPr="00C37C39">
        <w:rPr>
          <w:rFonts w:cs="Arial"/>
          <w:b w:val="0"/>
          <w:bCs/>
        </w:rPr>
        <w:t>d</w:t>
      </w:r>
      <w:r w:rsidR="003C2623">
        <w:rPr>
          <w:rFonts w:cs="Arial"/>
          <w:b w:val="0"/>
          <w:bCs/>
        </w:rPr>
        <w:t>a</w:t>
      </w:r>
      <w:r w:rsidR="00C37C39" w:rsidRPr="00C37C39">
        <w:rPr>
          <w:rFonts w:cs="Arial"/>
          <w:b w:val="0"/>
          <w:bCs/>
        </w:rPr>
        <w:t xml:space="preserve">s </w:t>
      </w:r>
      <w:r w:rsidR="003C2623">
        <w:rPr>
          <w:rFonts w:cs="Arial"/>
          <w:b w:val="0"/>
          <w:bCs/>
        </w:rPr>
        <w:t>J</w:t>
      </w:r>
      <w:r w:rsidR="00C37C39" w:rsidRPr="00C37C39">
        <w:rPr>
          <w:rFonts w:cs="Arial"/>
          <w:b w:val="0"/>
          <w:bCs/>
        </w:rPr>
        <w:t>ubiläum</w:t>
      </w:r>
      <w:r w:rsidR="003C2623">
        <w:rPr>
          <w:rFonts w:cs="Arial"/>
          <w:b w:val="0"/>
          <w:bCs/>
        </w:rPr>
        <w:t xml:space="preserve"> </w:t>
      </w:r>
      <w:r w:rsidR="00C37C39" w:rsidRPr="00C37C39">
        <w:rPr>
          <w:rFonts w:cs="Arial"/>
          <w:b w:val="0"/>
          <w:bCs/>
        </w:rPr>
        <w:t xml:space="preserve">mit einem </w:t>
      </w:r>
      <w:r w:rsidR="003C2623">
        <w:rPr>
          <w:rFonts w:cs="Arial"/>
          <w:b w:val="0"/>
          <w:bCs/>
        </w:rPr>
        <w:t xml:space="preserve">großen </w:t>
      </w:r>
      <w:r w:rsidR="00C37C39" w:rsidRPr="00C37C39">
        <w:rPr>
          <w:rFonts w:cs="Arial"/>
          <w:b w:val="0"/>
          <w:bCs/>
        </w:rPr>
        <w:t xml:space="preserve">Familienfest </w:t>
      </w:r>
      <w:r w:rsidR="006A6FFF">
        <w:rPr>
          <w:rFonts w:cs="Arial"/>
          <w:b w:val="0"/>
          <w:bCs/>
        </w:rPr>
        <w:t>i</w:t>
      </w:r>
      <w:r w:rsidR="00C37C39" w:rsidRPr="00C37C39">
        <w:rPr>
          <w:rFonts w:cs="Arial"/>
          <w:b w:val="0"/>
          <w:bCs/>
        </w:rPr>
        <w:t>m Oktober 2023</w:t>
      </w:r>
      <w:r w:rsidR="003C2623">
        <w:rPr>
          <w:rFonts w:cs="Arial"/>
          <w:b w:val="0"/>
          <w:bCs/>
        </w:rPr>
        <w:t xml:space="preserve"> auf dem Firmencampus, </w:t>
      </w:r>
      <w:r w:rsidR="00C37C39" w:rsidRPr="00C37C39">
        <w:rPr>
          <w:rFonts w:cs="Arial"/>
          <w:b w:val="0"/>
          <w:bCs/>
        </w:rPr>
        <w:t xml:space="preserve">zu dem </w:t>
      </w:r>
      <w:r w:rsidR="003C2623">
        <w:rPr>
          <w:rFonts w:cs="Arial"/>
          <w:b w:val="0"/>
          <w:bCs/>
        </w:rPr>
        <w:t xml:space="preserve">alle </w:t>
      </w:r>
      <w:r w:rsidR="00C37C39">
        <w:rPr>
          <w:rFonts w:cs="Arial"/>
          <w:b w:val="0"/>
          <w:bCs/>
        </w:rPr>
        <w:t xml:space="preserve">Beschäftigten </w:t>
      </w:r>
      <w:r w:rsidR="003C2623">
        <w:rPr>
          <w:rFonts w:cs="Arial"/>
          <w:b w:val="0"/>
          <w:bCs/>
        </w:rPr>
        <w:t xml:space="preserve">der Perschmann Gruppe </w:t>
      </w:r>
      <w:r>
        <w:rPr>
          <w:rFonts w:cs="Arial"/>
          <w:b w:val="0"/>
          <w:bCs/>
        </w:rPr>
        <w:t xml:space="preserve">am Standort Braunschweig </w:t>
      </w:r>
      <w:r w:rsidR="00C37C39" w:rsidRPr="00C37C39">
        <w:rPr>
          <w:rFonts w:cs="Arial"/>
          <w:b w:val="0"/>
          <w:bCs/>
        </w:rPr>
        <w:t xml:space="preserve">und </w:t>
      </w:r>
      <w:r w:rsidR="003C2623">
        <w:rPr>
          <w:rFonts w:cs="Arial"/>
          <w:b w:val="0"/>
          <w:bCs/>
        </w:rPr>
        <w:t xml:space="preserve">ihre </w:t>
      </w:r>
      <w:r w:rsidR="00C37C39" w:rsidRPr="00C37C39">
        <w:rPr>
          <w:rFonts w:cs="Arial"/>
          <w:b w:val="0"/>
          <w:bCs/>
        </w:rPr>
        <w:t xml:space="preserve">Familien eingeladen </w:t>
      </w:r>
      <w:r w:rsidR="003C2623" w:rsidRPr="00BE1CD6">
        <w:rPr>
          <w:rFonts w:cs="Arial"/>
          <w:b w:val="0"/>
          <w:bCs/>
        </w:rPr>
        <w:t>waren</w:t>
      </w:r>
      <w:r w:rsidR="00C37C39" w:rsidRPr="00C37C39">
        <w:rPr>
          <w:rFonts w:cs="Arial"/>
          <w:b w:val="0"/>
          <w:bCs/>
        </w:rPr>
        <w:t>.</w:t>
      </w:r>
    </w:p>
    <w:p w14:paraId="247AB799" w14:textId="77777777" w:rsidR="00FF2B8E" w:rsidRDefault="00FF2B8E" w:rsidP="002D18C4">
      <w:pPr>
        <w:pStyle w:val="WEHeadline"/>
        <w:spacing w:after="120"/>
        <w:jc w:val="both"/>
        <w:rPr>
          <w:rFonts w:cs="Arial"/>
        </w:rPr>
      </w:pPr>
    </w:p>
    <w:p w14:paraId="1FAFA27F" w14:textId="77777777" w:rsidR="007C6466" w:rsidRDefault="007C6466" w:rsidP="002D18C4">
      <w:pPr>
        <w:pStyle w:val="WEHeadline"/>
        <w:spacing w:before="120" w:after="120"/>
        <w:jc w:val="both"/>
        <w:rPr>
          <w:rFonts w:cs="Arial"/>
        </w:rPr>
      </w:pPr>
    </w:p>
    <w:p w14:paraId="44854F0B" w14:textId="4C061064" w:rsidR="00854EF5" w:rsidRPr="00FE1A3F" w:rsidRDefault="00854EF5" w:rsidP="002D18C4">
      <w:pPr>
        <w:pStyle w:val="WEHeadline"/>
        <w:spacing w:before="120" w:after="120"/>
        <w:jc w:val="both"/>
        <w:rPr>
          <w:rFonts w:cs="Arial"/>
        </w:rPr>
      </w:pPr>
      <w:r w:rsidRPr="00FE1A3F">
        <w:rPr>
          <w:rFonts w:cs="Arial"/>
        </w:rPr>
        <w:t xml:space="preserve">Über die Perschmann </w:t>
      </w:r>
      <w:r w:rsidR="00780DEB" w:rsidRPr="00FE1A3F">
        <w:rPr>
          <w:rFonts w:cs="Arial"/>
          <w:szCs w:val="20"/>
        </w:rPr>
        <w:t>Calibration GmbH</w:t>
      </w:r>
    </w:p>
    <w:p w14:paraId="5EB928E7" w14:textId="6398507D" w:rsidR="00D75190" w:rsidRPr="00D75190" w:rsidRDefault="00780DEB" w:rsidP="002D18C4">
      <w:pPr>
        <w:pStyle w:val="WEHeadline"/>
        <w:spacing w:after="160" w:line="276" w:lineRule="auto"/>
        <w:jc w:val="both"/>
        <w:rPr>
          <w:rFonts w:cs="Arial"/>
          <w:b w:val="0"/>
          <w:color w:val="0000FF" w:themeColor="hyperlink"/>
          <w:u w:val="single"/>
        </w:rPr>
      </w:pPr>
      <w:r w:rsidRPr="00FE1A3F">
        <w:rPr>
          <w:rFonts w:cs="Arial"/>
          <w:b w:val="0"/>
        </w:rPr>
        <w:t xml:space="preserve">Als Dienstleister für die Kalibrierung von Mess- und Prüfmitteln der produzierenden Industrie führt die Perschmann Calibration GmbH täglich bis zu 3.000 Kalibrierungen </w:t>
      </w:r>
      <w:r w:rsidR="00B97948" w:rsidRPr="00FE1A3F">
        <w:rPr>
          <w:rFonts w:cs="Arial"/>
          <w:b w:val="0"/>
        </w:rPr>
        <w:t>im Labor oder beim Kunden vor Ort durch</w:t>
      </w:r>
      <w:r w:rsidRPr="00FE1A3F">
        <w:rPr>
          <w:rFonts w:cs="Arial"/>
          <w:b w:val="0"/>
        </w:rPr>
        <w:t>. Damit ist sie der größte Anbieter Deutschlands auf diesem Spezialgebiet. Die Perschmann Gruppe bietet Kalibrierdienstleistungen bereits seit 1993 an – zunächst als Abteilung des Werkzeug</w:t>
      </w:r>
      <w:r w:rsidR="000C39D3" w:rsidRPr="00FE1A3F">
        <w:rPr>
          <w:rFonts w:cs="Arial"/>
          <w:b w:val="0"/>
        </w:rPr>
        <w:t>großhandels</w:t>
      </w:r>
      <w:r w:rsidRPr="00FE1A3F">
        <w:rPr>
          <w:rFonts w:cs="Arial"/>
          <w:b w:val="0"/>
        </w:rPr>
        <w:t xml:space="preserve"> Hch. Perschmann GmbH. Nach zwölf erfolgreichen Jahren firmierte das Braunschweiger Kalibrierlabor 2005 zum eigenständigen Unternehmen Perschmann Calibration GmbH um. Heute sorgt hochqualifiziertes Personal </w:t>
      </w:r>
      <w:r w:rsidR="00B97948" w:rsidRPr="00FE1A3F">
        <w:rPr>
          <w:rFonts w:cs="Arial"/>
          <w:b w:val="0"/>
        </w:rPr>
        <w:t xml:space="preserve">am </w:t>
      </w:r>
      <w:r w:rsidRPr="00FE1A3F">
        <w:rPr>
          <w:rFonts w:cs="Arial"/>
          <w:b w:val="0"/>
        </w:rPr>
        <w:t>Standort</w:t>
      </w:r>
      <w:r w:rsidR="00B97948" w:rsidRPr="00FE1A3F">
        <w:rPr>
          <w:rFonts w:cs="Arial"/>
          <w:b w:val="0"/>
        </w:rPr>
        <w:t xml:space="preserve"> Braunschweig </w:t>
      </w:r>
      <w:r w:rsidRPr="00FE1A3F">
        <w:rPr>
          <w:rFonts w:cs="Arial"/>
          <w:b w:val="0"/>
        </w:rPr>
        <w:t xml:space="preserve">sowie beim Kunden vor Ort für normkonforme Kalibrierungen von allen Messmitteln aus Fertigung, Mess- und Prüfräumen. Dabei werden die Messmittel entsprechend </w:t>
      </w:r>
      <w:r w:rsidR="003A3708" w:rsidRPr="00FE1A3F">
        <w:rPr>
          <w:rFonts w:cs="Arial"/>
          <w:b w:val="0"/>
        </w:rPr>
        <w:t>den aktuellen</w:t>
      </w:r>
      <w:r w:rsidRPr="00FE1A3F">
        <w:rPr>
          <w:rFonts w:cs="Arial"/>
          <w:b w:val="0"/>
        </w:rPr>
        <w:t xml:space="preserve"> Normen und Richtlinien auditsicher kalibriert.</w:t>
      </w:r>
      <w:r w:rsidR="00D32483" w:rsidRPr="00FE1A3F">
        <w:rPr>
          <w:rFonts w:cs="Arial"/>
          <w:b w:val="0"/>
        </w:rPr>
        <w:t xml:space="preserve"> </w:t>
      </w:r>
      <w:r w:rsidR="00854EF5" w:rsidRPr="00FE1A3F">
        <w:rPr>
          <w:rFonts w:cs="Arial"/>
          <w:b w:val="0"/>
        </w:rPr>
        <w:t xml:space="preserve">Weitere Informationen </w:t>
      </w:r>
      <w:r w:rsidR="00B97948" w:rsidRPr="00FE1A3F">
        <w:rPr>
          <w:rFonts w:cs="Arial"/>
          <w:b w:val="0"/>
        </w:rPr>
        <w:t xml:space="preserve">finden Sie </w:t>
      </w:r>
      <w:r w:rsidR="00D32483" w:rsidRPr="00FE1A3F">
        <w:rPr>
          <w:rFonts w:cs="Arial"/>
          <w:b w:val="0"/>
        </w:rPr>
        <w:t xml:space="preserve">unter </w:t>
      </w:r>
      <w:r w:rsidR="000C39D3" w:rsidRPr="00FE1A3F">
        <w:rPr>
          <w:rFonts w:cs="Arial"/>
          <w:b w:val="0"/>
        </w:rPr>
        <w:br/>
      </w:r>
      <w:hyperlink r:id="rId8" w:history="1">
        <w:r w:rsidR="000C39D3" w:rsidRPr="00FE1A3F">
          <w:rPr>
            <w:rStyle w:val="Hyperlink"/>
            <w:rFonts w:cs="Arial"/>
            <w:b w:val="0"/>
          </w:rPr>
          <w:t>www.perschmann-calibration</w:t>
        </w:r>
        <w:r w:rsidR="008715AD" w:rsidRPr="00FE1A3F">
          <w:rPr>
            <w:rStyle w:val="Hyperlink"/>
            <w:rFonts w:cs="Arial"/>
            <w:b w:val="0"/>
          </w:rPr>
          <w:t>.de</w:t>
        </w:r>
      </w:hyperlink>
      <w:r w:rsidR="000C39D3" w:rsidRPr="00FE1A3F">
        <w:rPr>
          <w:rFonts w:cs="Arial"/>
          <w:b w:val="0"/>
        </w:rPr>
        <w:t xml:space="preserve"> und </w:t>
      </w:r>
      <w:hyperlink r:id="rId9" w:history="1">
        <w:r w:rsidR="00D75190" w:rsidRPr="00D75190">
          <w:rPr>
            <w:rStyle w:val="Hyperlink"/>
            <w:rFonts w:cs="Arial"/>
            <w:b w:val="0"/>
          </w:rPr>
          <w:t>https://www.facebook.com/PerschmannGruppe</w:t>
        </w:r>
      </w:hyperlink>
      <w:r w:rsidR="00D75190">
        <w:rPr>
          <w:rFonts w:cs="Arial"/>
          <w:b w:val="0"/>
        </w:rPr>
        <w:t xml:space="preserve"> sowie </w:t>
      </w:r>
      <w:hyperlink r:id="rId10" w:history="1">
        <w:r w:rsidR="001F588F" w:rsidRPr="00735958">
          <w:rPr>
            <w:rStyle w:val="Hyperlink"/>
            <w:rFonts w:cs="Arial"/>
            <w:b w:val="0"/>
          </w:rPr>
          <w:t>https://www.linkedin.com/company/perschmann-calibration</w:t>
        </w:r>
      </w:hyperlink>
    </w:p>
    <w:sectPr w:rsidR="00D75190" w:rsidRPr="00D75190" w:rsidSect="003C2623">
      <w:headerReference w:type="default" r:id="rId11"/>
      <w:footerReference w:type="default" r:id="rId12"/>
      <w:pgSz w:w="11900" w:h="16840"/>
      <w:pgMar w:top="1993" w:right="1835" w:bottom="1701" w:left="1417" w:header="113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93E" w14:textId="77777777" w:rsidR="004068B8" w:rsidRDefault="004068B8">
      <w:r>
        <w:separator/>
      </w:r>
    </w:p>
  </w:endnote>
  <w:endnote w:type="continuationSeparator" w:id="0">
    <w:p w14:paraId="6710444B" w14:textId="77777777" w:rsidR="004068B8" w:rsidRDefault="004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78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268"/>
      <w:gridCol w:w="1843"/>
      <w:gridCol w:w="2835"/>
    </w:tblGrid>
    <w:tr w:rsidR="00E00FC0" w14:paraId="5A73A35B" w14:textId="77777777" w:rsidTr="00241F6A">
      <w:tc>
        <w:tcPr>
          <w:tcW w:w="4111" w:type="dxa"/>
          <w:gridSpan w:val="2"/>
        </w:tcPr>
        <w:p w14:paraId="23758ADC" w14:textId="77777777" w:rsidR="00E00FC0" w:rsidRPr="00D774CE" w:rsidRDefault="003F5E8E" w:rsidP="00B70894">
          <w:pPr>
            <w:pStyle w:val="WE-Flietext"/>
            <w:spacing w:before="200" w:line="240" w:lineRule="auto"/>
            <w:rPr>
              <w:rFonts w:ascii="Myriad Pro" w:hAnsi="Myriad Pro" w:cs="Arial"/>
              <w:sz w:val="16"/>
              <w:szCs w:val="16"/>
            </w:rPr>
          </w:pPr>
          <w:r w:rsidRPr="003F5E8E">
            <w:rPr>
              <w:rFonts w:ascii="Myriad Pro" w:hAnsi="Myriad Pro" w:cs="Arial"/>
              <w:b/>
              <w:sz w:val="16"/>
              <w:szCs w:val="16"/>
            </w:rPr>
            <w:t>Perschmann Calibration GmbH</w:t>
          </w:r>
        </w:p>
      </w:tc>
      <w:tc>
        <w:tcPr>
          <w:tcW w:w="4678" w:type="dxa"/>
          <w:gridSpan w:val="2"/>
        </w:tcPr>
        <w:p w14:paraId="6F5CE96B" w14:textId="00787C16" w:rsidR="00E00FC0" w:rsidRPr="00D774CE" w:rsidRDefault="00241F6A" w:rsidP="00455804">
          <w:pPr>
            <w:pStyle w:val="WE-Flietext"/>
            <w:spacing w:before="200"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Profil Marketing OHG</w:t>
          </w:r>
        </w:p>
      </w:tc>
    </w:tr>
    <w:tr w:rsidR="00241F6A" w14:paraId="4114B0FA" w14:textId="77777777" w:rsidTr="00241F6A">
      <w:tc>
        <w:tcPr>
          <w:tcW w:w="1843" w:type="dxa"/>
        </w:tcPr>
        <w:p w14:paraId="214ED312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Hauptstraße 46d</w:t>
          </w:r>
        </w:p>
      </w:tc>
      <w:tc>
        <w:tcPr>
          <w:tcW w:w="2268" w:type="dxa"/>
        </w:tcPr>
        <w:p w14:paraId="68041A6D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 w:rsidRPr="00807D26">
            <w:rPr>
              <w:rFonts w:ascii="Myriad Pro" w:hAnsi="Myriad Pro" w:cs="Arial"/>
              <w:sz w:val="16"/>
              <w:szCs w:val="16"/>
            </w:rPr>
            <w:t>+49 (0)5307 933-200</w:t>
          </w:r>
        </w:p>
      </w:tc>
      <w:tc>
        <w:tcPr>
          <w:tcW w:w="1843" w:type="dxa"/>
        </w:tcPr>
        <w:p w14:paraId="0076ACFB" w14:textId="696A855C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Jan Lauer</w:t>
          </w:r>
        </w:p>
      </w:tc>
      <w:tc>
        <w:tcPr>
          <w:tcW w:w="2835" w:type="dxa"/>
        </w:tcPr>
        <w:p w14:paraId="63D6C371" w14:textId="7B09D840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>
            <w:rPr>
              <w:rFonts w:ascii="Myriad Pro" w:hAnsi="Myriad Pro" w:cs="Arial"/>
              <w:sz w:val="16"/>
              <w:szCs w:val="16"/>
            </w:rPr>
            <w:t>+49 (0)531 387 33 18</w:t>
          </w:r>
        </w:p>
      </w:tc>
    </w:tr>
    <w:tr w:rsidR="00241F6A" w14:paraId="450BB935" w14:textId="77777777" w:rsidTr="00241F6A">
      <w:tc>
        <w:tcPr>
          <w:tcW w:w="1843" w:type="dxa"/>
        </w:tcPr>
        <w:p w14:paraId="51D62D7A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38110 Braunschweig</w:t>
          </w:r>
        </w:p>
      </w:tc>
      <w:tc>
        <w:tcPr>
          <w:tcW w:w="2268" w:type="dxa"/>
        </w:tcPr>
        <w:p w14:paraId="209B862D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Fax: </w:t>
          </w:r>
          <w:r w:rsidRPr="00807D26">
            <w:rPr>
              <w:rFonts w:ascii="Myriad Pro" w:hAnsi="Myriad Pro" w:cs="Arial"/>
              <w:sz w:val="16"/>
              <w:szCs w:val="16"/>
            </w:rPr>
            <w:t>+49 (0)5307 933-191</w:t>
          </w:r>
        </w:p>
      </w:tc>
      <w:tc>
        <w:tcPr>
          <w:tcW w:w="1843" w:type="dxa"/>
        </w:tcPr>
        <w:p w14:paraId="0977328F" w14:textId="368B0772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Humboldtstraße 21</w:t>
          </w:r>
        </w:p>
      </w:tc>
      <w:tc>
        <w:tcPr>
          <w:tcW w:w="2835" w:type="dxa"/>
        </w:tcPr>
        <w:p w14:paraId="3CDB52FE" w14:textId="19740534" w:rsidR="00241F6A" w:rsidRPr="00D774CE" w:rsidRDefault="001F588F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E-Mail: </w:t>
          </w:r>
          <w:r>
            <w:rPr>
              <w:rFonts w:ascii="Myriad Pro" w:hAnsi="Myriad Pro" w:cs="Arial"/>
              <w:sz w:val="16"/>
              <w:szCs w:val="16"/>
            </w:rPr>
            <w:t>j.lauer@profil-marketing.com</w:t>
          </w:r>
          <w:r w:rsidRPr="00D774CE" w:rsidDel="001F588F">
            <w:rPr>
              <w:rFonts w:ascii="Myriad Pro" w:hAnsi="Myriad Pro" w:cs="Arial"/>
              <w:sz w:val="16"/>
              <w:szCs w:val="16"/>
            </w:rPr>
            <w:t xml:space="preserve"> </w:t>
          </w:r>
        </w:p>
      </w:tc>
    </w:tr>
    <w:tr w:rsidR="00241F6A" w14:paraId="53A00F40" w14:textId="77777777" w:rsidTr="00241F6A">
      <w:tc>
        <w:tcPr>
          <w:tcW w:w="1843" w:type="dxa"/>
        </w:tcPr>
        <w:p w14:paraId="6DCD0569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3F5E8E">
            <w:rPr>
              <w:rFonts w:ascii="Myriad Pro" w:hAnsi="Myriad Pro" w:cs="Arial"/>
              <w:sz w:val="16"/>
              <w:szCs w:val="16"/>
            </w:rPr>
            <w:t>www.perschmann-calibration.de</w:t>
          </w:r>
        </w:p>
      </w:tc>
      <w:tc>
        <w:tcPr>
          <w:tcW w:w="2268" w:type="dxa"/>
        </w:tcPr>
        <w:p w14:paraId="6D558135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E-Mail: </w:t>
          </w:r>
          <w:r w:rsidRPr="003F5E8E">
            <w:rPr>
              <w:rFonts w:ascii="Myriad Pro" w:hAnsi="Myriad Pro" w:cs="Arial"/>
              <w:sz w:val="16"/>
              <w:szCs w:val="16"/>
            </w:rPr>
            <w:t>kalibrieren@</w:t>
          </w:r>
          <w:r>
            <w:rPr>
              <w:rFonts w:ascii="Myriad Pro" w:hAnsi="Myriad Pro" w:cs="Arial"/>
              <w:sz w:val="16"/>
              <w:szCs w:val="16"/>
            </w:rPr>
            <w:br/>
          </w:r>
          <w:r w:rsidRPr="003F5E8E">
            <w:rPr>
              <w:rFonts w:ascii="Myriad Pro" w:hAnsi="Myriad Pro" w:cs="Arial"/>
              <w:sz w:val="16"/>
              <w:szCs w:val="16"/>
            </w:rPr>
            <w:t>perschmann-calibration.de</w:t>
          </w:r>
        </w:p>
      </w:tc>
      <w:tc>
        <w:tcPr>
          <w:tcW w:w="1843" w:type="dxa"/>
        </w:tcPr>
        <w:p w14:paraId="044AB609" w14:textId="0EA95EE8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38106 Braunschweig</w:t>
          </w:r>
        </w:p>
      </w:tc>
      <w:tc>
        <w:tcPr>
          <w:tcW w:w="2835" w:type="dxa"/>
        </w:tcPr>
        <w:p w14:paraId="41361A69" w14:textId="7E9DF70A" w:rsidR="00241F6A" w:rsidRPr="00D774CE" w:rsidRDefault="00241F6A" w:rsidP="00241F6A">
          <w:pPr>
            <w:pStyle w:val="WE-Flietext"/>
            <w:spacing w:after="120" w:line="240" w:lineRule="auto"/>
            <w:rPr>
              <w:rFonts w:ascii="Myriad Pro" w:hAnsi="Myriad Pro" w:cs="Arial"/>
              <w:sz w:val="16"/>
              <w:szCs w:val="16"/>
            </w:rPr>
          </w:pPr>
        </w:p>
      </w:tc>
    </w:tr>
  </w:tbl>
  <w:p w14:paraId="3E75F3AD" w14:textId="77777777" w:rsidR="00720111" w:rsidRPr="00DA2804" w:rsidRDefault="00720111" w:rsidP="00DA2804">
    <w:pPr>
      <w:pStyle w:val="Fuzeile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8017" w14:textId="77777777" w:rsidR="004068B8" w:rsidRDefault="004068B8">
      <w:r>
        <w:separator/>
      </w:r>
    </w:p>
  </w:footnote>
  <w:footnote w:type="continuationSeparator" w:id="0">
    <w:p w14:paraId="7127F5A9" w14:textId="77777777" w:rsidR="004068B8" w:rsidRDefault="0040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1F2B" w14:textId="2893DDFD" w:rsidR="009E7EE7" w:rsidRDefault="009E7EE7" w:rsidP="007C6466">
    <w:pPr>
      <w:pStyle w:val="WEPressemitteilung"/>
      <w:spacing w:after="120"/>
      <w:jc w:val="both"/>
      <w:rPr>
        <w:rFonts w:cs="Arial"/>
        <w:sz w:val="28"/>
        <w:szCs w:val="28"/>
      </w:rPr>
    </w:pPr>
    <w:r w:rsidRPr="007C6466">
      <w:rPr>
        <w:noProof/>
        <w:sz w:val="52"/>
        <w:szCs w:val="36"/>
      </w:rPr>
      <w:drawing>
        <wp:anchor distT="0" distB="0" distL="114300" distR="114300" simplePos="0" relativeHeight="251657216" behindDoc="1" locked="0" layoutInCell="1" allowOverlap="1" wp14:anchorId="69A2D239" wp14:editId="58D413EA">
          <wp:simplePos x="0" y="0"/>
          <wp:positionH relativeFrom="column">
            <wp:posOffset>3273487</wp:posOffset>
          </wp:positionH>
          <wp:positionV relativeFrom="paragraph">
            <wp:posOffset>-588637</wp:posOffset>
          </wp:positionV>
          <wp:extent cx="2164527" cy="792001"/>
          <wp:effectExtent l="0" t="0" r="0" b="0"/>
          <wp:wrapNone/>
          <wp:docPr id="2" name="Grafik 2" descr="Logo_Pe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527" cy="79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C923A" wp14:editId="7EB43441">
          <wp:simplePos x="0" y="0"/>
          <wp:positionH relativeFrom="column">
            <wp:posOffset>22495</wp:posOffset>
          </wp:positionH>
          <wp:positionV relativeFrom="paragraph">
            <wp:posOffset>-382270</wp:posOffset>
          </wp:positionV>
          <wp:extent cx="1144270" cy="6870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27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9FFA0" w14:textId="0EAD0C39" w:rsidR="007C6466" w:rsidRPr="007C6466" w:rsidRDefault="007C6466" w:rsidP="009E7EE7">
    <w:pPr>
      <w:pStyle w:val="WEPressemitteilung"/>
      <w:spacing w:before="240"/>
      <w:jc w:val="both"/>
      <w:rPr>
        <w:rFonts w:cs="Arial"/>
        <w:sz w:val="28"/>
        <w:szCs w:val="28"/>
      </w:rPr>
    </w:pPr>
    <w:r w:rsidRPr="007C6466">
      <w:rPr>
        <w:rFonts w:cs="Arial"/>
        <w:sz w:val="28"/>
        <w:szCs w:val="28"/>
      </w:rPr>
      <w:t>Medieninformation</w:t>
    </w:r>
  </w:p>
  <w:p w14:paraId="6970C0F5" w14:textId="2EF931F6" w:rsidR="00720111" w:rsidRDefault="003F5E8E" w:rsidP="003F5E8E">
    <w:pPr>
      <w:pStyle w:val="Kopfzeile"/>
      <w:tabs>
        <w:tab w:val="clear" w:pos="4536"/>
        <w:tab w:val="clear" w:pos="9072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8B0"/>
    <w:multiLevelType w:val="multilevel"/>
    <w:tmpl w:val="846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587DAC"/>
    <w:multiLevelType w:val="hybridMultilevel"/>
    <w:tmpl w:val="0B448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3492">
    <w:abstractNumId w:val="1"/>
  </w:num>
  <w:num w:numId="2" w16cid:durableId="123203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8"/>
    <w:rsid w:val="0000123A"/>
    <w:rsid w:val="00001FCD"/>
    <w:rsid w:val="000137D7"/>
    <w:rsid w:val="00014F71"/>
    <w:rsid w:val="00016B2A"/>
    <w:rsid w:val="000241A7"/>
    <w:rsid w:val="000302AA"/>
    <w:rsid w:val="00034AA7"/>
    <w:rsid w:val="00043E42"/>
    <w:rsid w:val="00047626"/>
    <w:rsid w:val="00051611"/>
    <w:rsid w:val="00056C72"/>
    <w:rsid w:val="00063F65"/>
    <w:rsid w:val="000644A5"/>
    <w:rsid w:val="0008686A"/>
    <w:rsid w:val="00097807"/>
    <w:rsid w:val="000A053D"/>
    <w:rsid w:val="000C39D3"/>
    <w:rsid w:val="000D31BF"/>
    <w:rsid w:val="000D6E11"/>
    <w:rsid w:val="000F256A"/>
    <w:rsid w:val="000F77AF"/>
    <w:rsid w:val="00101140"/>
    <w:rsid w:val="0010732C"/>
    <w:rsid w:val="0011677C"/>
    <w:rsid w:val="00120445"/>
    <w:rsid w:val="001218E7"/>
    <w:rsid w:val="00127866"/>
    <w:rsid w:val="00131260"/>
    <w:rsid w:val="00136BAA"/>
    <w:rsid w:val="00141C5A"/>
    <w:rsid w:val="00143936"/>
    <w:rsid w:val="00147871"/>
    <w:rsid w:val="001636E5"/>
    <w:rsid w:val="00173749"/>
    <w:rsid w:val="001877D6"/>
    <w:rsid w:val="00197919"/>
    <w:rsid w:val="001A1747"/>
    <w:rsid w:val="001A4570"/>
    <w:rsid w:val="001A6E57"/>
    <w:rsid w:val="001A7EBE"/>
    <w:rsid w:val="001C0B6E"/>
    <w:rsid w:val="001C65FE"/>
    <w:rsid w:val="001D02E1"/>
    <w:rsid w:val="001D2025"/>
    <w:rsid w:val="001E2B37"/>
    <w:rsid w:val="001F2FFA"/>
    <w:rsid w:val="001F588F"/>
    <w:rsid w:val="001F7000"/>
    <w:rsid w:val="00226BCB"/>
    <w:rsid w:val="00234973"/>
    <w:rsid w:val="00236767"/>
    <w:rsid w:val="00241F6A"/>
    <w:rsid w:val="00244AF5"/>
    <w:rsid w:val="0027497B"/>
    <w:rsid w:val="0027627D"/>
    <w:rsid w:val="00284131"/>
    <w:rsid w:val="002917DC"/>
    <w:rsid w:val="00292F8D"/>
    <w:rsid w:val="002A6F07"/>
    <w:rsid w:val="002A7AD9"/>
    <w:rsid w:val="002B5AC8"/>
    <w:rsid w:val="002C0484"/>
    <w:rsid w:val="002C6BA0"/>
    <w:rsid w:val="002D18C4"/>
    <w:rsid w:val="002D6000"/>
    <w:rsid w:val="002D6BE4"/>
    <w:rsid w:val="002E2638"/>
    <w:rsid w:val="002E52A5"/>
    <w:rsid w:val="002F04BB"/>
    <w:rsid w:val="002F582C"/>
    <w:rsid w:val="00301FF1"/>
    <w:rsid w:val="003107B5"/>
    <w:rsid w:val="00313200"/>
    <w:rsid w:val="00326383"/>
    <w:rsid w:val="00336DAA"/>
    <w:rsid w:val="003424A5"/>
    <w:rsid w:val="003465BF"/>
    <w:rsid w:val="00350148"/>
    <w:rsid w:val="0035270A"/>
    <w:rsid w:val="00354043"/>
    <w:rsid w:val="0036072E"/>
    <w:rsid w:val="003616FC"/>
    <w:rsid w:val="0036272C"/>
    <w:rsid w:val="00365CD2"/>
    <w:rsid w:val="0037517E"/>
    <w:rsid w:val="00376728"/>
    <w:rsid w:val="00377621"/>
    <w:rsid w:val="00377F14"/>
    <w:rsid w:val="00391280"/>
    <w:rsid w:val="003A3708"/>
    <w:rsid w:val="003A69D2"/>
    <w:rsid w:val="003C2623"/>
    <w:rsid w:val="003C754C"/>
    <w:rsid w:val="003D6B5E"/>
    <w:rsid w:val="003E5FDD"/>
    <w:rsid w:val="003F5272"/>
    <w:rsid w:val="003F5E8E"/>
    <w:rsid w:val="00404063"/>
    <w:rsid w:val="004068B8"/>
    <w:rsid w:val="004142C5"/>
    <w:rsid w:val="0041704C"/>
    <w:rsid w:val="00441AC4"/>
    <w:rsid w:val="004436D2"/>
    <w:rsid w:val="00445DF3"/>
    <w:rsid w:val="0045361D"/>
    <w:rsid w:val="00453E43"/>
    <w:rsid w:val="004549B5"/>
    <w:rsid w:val="00455804"/>
    <w:rsid w:val="0047288A"/>
    <w:rsid w:val="00474CC8"/>
    <w:rsid w:val="00481BAC"/>
    <w:rsid w:val="00487EBA"/>
    <w:rsid w:val="00492E83"/>
    <w:rsid w:val="004A0368"/>
    <w:rsid w:val="004A3241"/>
    <w:rsid w:val="004C51E1"/>
    <w:rsid w:val="004D72BE"/>
    <w:rsid w:val="004E49B9"/>
    <w:rsid w:val="004E50D4"/>
    <w:rsid w:val="00500397"/>
    <w:rsid w:val="00505A3E"/>
    <w:rsid w:val="0051370D"/>
    <w:rsid w:val="00515B69"/>
    <w:rsid w:val="005357CB"/>
    <w:rsid w:val="00544B11"/>
    <w:rsid w:val="00553276"/>
    <w:rsid w:val="0055615B"/>
    <w:rsid w:val="00563451"/>
    <w:rsid w:val="005662EC"/>
    <w:rsid w:val="00580AE0"/>
    <w:rsid w:val="00597C14"/>
    <w:rsid w:val="005A695D"/>
    <w:rsid w:val="005C1897"/>
    <w:rsid w:val="005D250B"/>
    <w:rsid w:val="005D735D"/>
    <w:rsid w:val="005E46AD"/>
    <w:rsid w:val="005E6A9E"/>
    <w:rsid w:val="005F0E20"/>
    <w:rsid w:val="005F14D8"/>
    <w:rsid w:val="005F51D7"/>
    <w:rsid w:val="005F526A"/>
    <w:rsid w:val="005F5804"/>
    <w:rsid w:val="005F6B0A"/>
    <w:rsid w:val="006162B5"/>
    <w:rsid w:val="006370D9"/>
    <w:rsid w:val="00640688"/>
    <w:rsid w:val="00640EF7"/>
    <w:rsid w:val="006632E4"/>
    <w:rsid w:val="006718F1"/>
    <w:rsid w:val="00671DB3"/>
    <w:rsid w:val="0067399A"/>
    <w:rsid w:val="00691B72"/>
    <w:rsid w:val="00697058"/>
    <w:rsid w:val="006A3882"/>
    <w:rsid w:val="006A64BC"/>
    <w:rsid w:val="006A6FFF"/>
    <w:rsid w:val="006B6DE4"/>
    <w:rsid w:val="006B774C"/>
    <w:rsid w:val="006D2013"/>
    <w:rsid w:val="006D2F9E"/>
    <w:rsid w:val="006E22C4"/>
    <w:rsid w:val="006E7D9E"/>
    <w:rsid w:val="006F1DE6"/>
    <w:rsid w:val="006F5C85"/>
    <w:rsid w:val="00703071"/>
    <w:rsid w:val="00704DC9"/>
    <w:rsid w:val="0071521A"/>
    <w:rsid w:val="00720111"/>
    <w:rsid w:val="0072311A"/>
    <w:rsid w:val="00724CD2"/>
    <w:rsid w:val="00725B69"/>
    <w:rsid w:val="00733BE5"/>
    <w:rsid w:val="00747366"/>
    <w:rsid w:val="00752151"/>
    <w:rsid w:val="00755DB6"/>
    <w:rsid w:val="0077498D"/>
    <w:rsid w:val="00780DEB"/>
    <w:rsid w:val="00782788"/>
    <w:rsid w:val="007869CD"/>
    <w:rsid w:val="00790691"/>
    <w:rsid w:val="00792019"/>
    <w:rsid w:val="007B1AB0"/>
    <w:rsid w:val="007C14C4"/>
    <w:rsid w:val="007C5829"/>
    <w:rsid w:val="007C6466"/>
    <w:rsid w:val="007E075D"/>
    <w:rsid w:val="007E0C49"/>
    <w:rsid w:val="007F10B4"/>
    <w:rsid w:val="007F26FD"/>
    <w:rsid w:val="007F4041"/>
    <w:rsid w:val="007F4EEB"/>
    <w:rsid w:val="007F5344"/>
    <w:rsid w:val="007F65CA"/>
    <w:rsid w:val="008026A5"/>
    <w:rsid w:val="00807D26"/>
    <w:rsid w:val="00811541"/>
    <w:rsid w:val="008126ED"/>
    <w:rsid w:val="008220D2"/>
    <w:rsid w:val="00835AAD"/>
    <w:rsid w:val="0084421F"/>
    <w:rsid w:val="00851478"/>
    <w:rsid w:val="00854725"/>
    <w:rsid w:val="00854EF5"/>
    <w:rsid w:val="00864191"/>
    <w:rsid w:val="008715AD"/>
    <w:rsid w:val="0087161C"/>
    <w:rsid w:val="00875707"/>
    <w:rsid w:val="00881577"/>
    <w:rsid w:val="00884DA7"/>
    <w:rsid w:val="0088573D"/>
    <w:rsid w:val="008867C2"/>
    <w:rsid w:val="0089038A"/>
    <w:rsid w:val="008956A5"/>
    <w:rsid w:val="008957D9"/>
    <w:rsid w:val="008B0233"/>
    <w:rsid w:val="008B5019"/>
    <w:rsid w:val="008B5383"/>
    <w:rsid w:val="008B5F53"/>
    <w:rsid w:val="008C1CE9"/>
    <w:rsid w:val="008C2778"/>
    <w:rsid w:val="008C5905"/>
    <w:rsid w:val="008D4A9D"/>
    <w:rsid w:val="008F2D65"/>
    <w:rsid w:val="009040A0"/>
    <w:rsid w:val="00923ACB"/>
    <w:rsid w:val="00923E27"/>
    <w:rsid w:val="009369AF"/>
    <w:rsid w:val="00955013"/>
    <w:rsid w:val="00971749"/>
    <w:rsid w:val="00974D86"/>
    <w:rsid w:val="0098764E"/>
    <w:rsid w:val="0099090F"/>
    <w:rsid w:val="009A0FA9"/>
    <w:rsid w:val="009B5EC1"/>
    <w:rsid w:val="009C2D81"/>
    <w:rsid w:val="009D175A"/>
    <w:rsid w:val="009D3E52"/>
    <w:rsid w:val="009E0C8C"/>
    <w:rsid w:val="009E348B"/>
    <w:rsid w:val="009E7EE7"/>
    <w:rsid w:val="00A00609"/>
    <w:rsid w:val="00A154A6"/>
    <w:rsid w:val="00A179A0"/>
    <w:rsid w:val="00A3532D"/>
    <w:rsid w:val="00A42A95"/>
    <w:rsid w:val="00A43504"/>
    <w:rsid w:val="00A45B0E"/>
    <w:rsid w:val="00A54D93"/>
    <w:rsid w:val="00A75E8D"/>
    <w:rsid w:val="00AA7B95"/>
    <w:rsid w:val="00AB224B"/>
    <w:rsid w:val="00AC1BA8"/>
    <w:rsid w:val="00AC6079"/>
    <w:rsid w:val="00AC7D77"/>
    <w:rsid w:val="00AD16C7"/>
    <w:rsid w:val="00AF4FF4"/>
    <w:rsid w:val="00AF51E5"/>
    <w:rsid w:val="00AF5639"/>
    <w:rsid w:val="00B0281F"/>
    <w:rsid w:val="00B07AB0"/>
    <w:rsid w:val="00B07F5C"/>
    <w:rsid w:val="00B17011"/>
    <w:rsid w:val="00B2758B"/>
    <w:rsid w:val="00B44AAE"/>
    <w:rsid w:val="00B51076"/>
    <w:rsid w:val="00B5127A"/>
    <w:rsid w:val="00B51932"/>
    <w:rsid w:val="00B61B76"/>
    <w:rsid w:val="00B70894"/>
    <w:rsid w:val="00B818D7"/>
    <w:rsid w:val="00B875D8"/>
    <w:rsid w:val="00B920D0"/>
    <w:rsid w:val="00B97948"/>
    <w:rsid w:val="00BB175F"/>
    <w:rsid w:val="00BB4C73"/>
    <w:rsid w:val="00BB63A8"/>
    <w:rsid w:val="00BC2467"/>
    <w:rsid w:val="00BD2AC0"/>
    <w:rsid w:val="00BE1CD6"/>
    <w:rsid w:val="00BE4951"/>
    <w:rsid w:val="00C10200"/>
    <w:rsid w:val="00C16EB4"/>
    <w:rsid w:val="00C27A3E"/>
    <w:rsid w:val="00C35DA8"/>
    <w:rsid w:val="00C37C39"/>
    <w:rsid w:val="00C45CB5"/>
    <w:rsid w:val="00C5113B"/>
    <w:rsid w:val="00C537C1"/>
    <w:rsid w:val="00C62CF3"/>
    <w:rsid w:val="00C639CC"/>
    <w:rsid w:val="00C83394"/>
    <w:rsid w:val="00C83BE4"/>
    <w:rsid w:val="00CA6336"/>
    <w:rsid w:val="00CB24D0"/>
    <w:rsid w:val="00CC13BC"/>
    <w:rsid w:val="00CC4188"/>
    <w:rsid w:val="00CC44C6"/>
    <w:rsid w:val="00CC6CEC"/>
    <w:rsid w:val="00CC7B94"/>
    <w:rsid w:val="00CE1095"/>
    <w:rsid w:val="00CE352B"/>
    <w:rsid w:val="00CE4B4F"/>
    <w:rsid w:val="00CF1872"/>
    <w:rsid w:val="00CF48BE"/>
    <w:rsid w:val="00CF7638"/>
    <w:rsid w:val="00D2168F"/>
    <w:rsid w:val="00D22154"/>
    <w:rsid w:val="00D2346B"/>
    <w:rsid w:val="00D32483"/>
    <w:rsid w:val="00D5678F"/>
    <w:rsid w:val="00D56BCF"/>
    <w:rsid w:val="00D60866"/>
    <w:rsid w:val="00D60D67"/>
    <w:rsid w:val="00D6133E"/>
    <w:rsid w:val="00D62220"/>
    <w:rsid w:val="00D7031D"/>
    <w:rsid w:val="00D75190"/>
    <w:rsid w:val="00D774CE"/>
    <w:rsid w:val="00D918A9"/>
    <w:rsid w:val="00D91987"/>
    <w:rsid w:val="00D95F1C"/>
    <w:rsid w:val="00DA2804"/>
    <w:rsid w:val="00DA55E8"/>
    <w:rsid w:val="00DA7B50"/>
    <w:rsid w:val="00DB0251"/>
    <w:rsid w:val="00DB7BA9"/>
    <w:rsid w:val="00DC2F32"/>
    <w:rsid w:val="00DC433D"/>
    <w:rsid w:val="00DE435B"/>
    <w:rsid w:val="00DE4B1F"/>
    <w:rsid w:val="00E00FC0"/>
    <w:rsid w:val="00E01A82"/>
    <w:rsid w:val="00E01EF6"/>
    <w:rsid w:val="00E030C8"/>
    <w:rsid w:val="00E0548F"/>
    <w:rsid w:val="00E109A0"/>
    <w:rsid w:val="00E11C6E"/>
    <w:rsid w:val="00E24FA1"/>
    <w:rsid w:val="00E25BCE"/>
    <w:rsid w:val="00E3749B"/>
    <w:rsid w:val="00E41E7F"/>
    <w:rsid w:val="00E44CB3"/>
    <w:rsid w:val="00E521CD"/>
    <w:rsid w:val="00E6339C"/>
    <w:rsid w:val="00E92F4A"/>
    <w:rsid w:val="00E93CF0"/>
    <w:rsid w:val="00EA24FD"/>
    <w:rsid w:val="00EB0AEA"/>
    <w:rsid w:val="00EB1098"/>
    <w:rsid w:val="00EB3843"/>
    <w:rsid w:val="00ED1D38"/>
    <w:rsid w:val="00F071A6"/>
    <w:rsid w:val="00F10337"/>
    <w:rsid w:val="00F16C7E"/>
    <w:rsid w:val="00F31DDF"/>
    <w:rsid w:val="00F403CE"/>
    <w:rsid w:val="00F55B8B"/>
    <w:rsid w:val="00F618B2"/>
    <w:rsid w:val="00F67D75"/>
    <w:rsid w:val="00F7000C"/>
    <w:rsid w:val="00F740DA"/>
    <w:rsid w:val="00F84BD8"/>
    <w:rsid w:val="00FB616B"/>
    <w:rsid w:val="00FB7DBA"/>
    <w:rsid w:val="00FC0B45"/>
    <w:rsid w:val="00FE1A3F"/>
    <w:rsid w:val="00FE525E"/>
    <w:rsid w:val="00FF0E00"/>
    <w:rsid w:val="00FF2B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1F34B6"/>
  <w15:docId w15:val="{BDED811D-3CE3-4706-B58E-85FD49F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8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9038A"/>
  </w:style>
  <w:style w:type="paragraph" w:styleId="Kopfzeile">
    <w:name w:val="header"/>
    <w:basedOn w:val="Standard"/>
    <w:link w:val="KopfzeileZchn"/>
    <w:rsid w:val="00957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95702F"/>
  </w:style>
  <w:style w:type="paragraph" w:customStyle="1" w:styleId="WEPressemitteilung">
    <w:name w:val="WE – Pressemitteilung"/>
    <w:rsid w:val="0095702F"/>
    <w:pPr>
      <w:spacing w:line="360" w:lineRule="auto"/>
    </w:pPr>
    <w:rPr>
      <w:rFonts w:ascii="Arial" w:hAnsi="Arial"/>
      <w:b/>
      <w:sz w:val="40"/>
      <w:szCs w:val="24"/>
    </w:rPr>
  </w:style>
  <w:style w:type="paragraph" w:customStyle="1" w:styleId="WEStichwort">
    <w:name w:val="WE – Stichwort"/>
    <w:rsid w:val="0095702F"/>
    <w:pPr>
      <w:spacing w:line="360" w:lineRule="auto"/>
    </w:pPr>
    <w:rPr>
      <w:rFonts w:ascii="Arial" w:hAnsi="Arial"/>
      <w:b/>
      <w:sz w:val="24"/>
      <w:szCs w:val="24"/>
    </w:rPr>
  </w:style>
  <w:style w:type="paragraph" w:customStyle="1" w:styleId="WEHeadline">
    <w:name w:val="WE – Headline"/>
    <w:rsid w:val="0095702F"/>
    <w:pPr>
      <w:spacing w:line="360" w:lineRule="auto"/>
    </w:pPr>
    <w:rPr>
      <w:rFonts w:ascii="Arial" w:hAnsi="Arial"/>
      <w:b/>
      <w:szCs w:val="24"/>
    </w:rPr>
  </w:style>
  <w:style w:type="paragraph" w:customStyle="1" w:styleId="WE-Flietext">
    <w:name w:val="WE - Fließtext"/>
    <w:rsid w:val="0095702F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6419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577"/>
    <w:rPr>
      <w:rFonts w:ascii="Tahoma" w:hAnsi="Tahoma" w:cs="Tahoma"/>
      <w:sz w:val="16"/>
      <w:szCs w:val="16"/>
    </w:rPr>
  </w:style>
  <w:style w:type="character" w:customStyle="1" w:styleId="imgsubtitle">
    <w:name w:val="imgsubtitle"/>
    <w:basedOn w:val="Absatz-Standardschriftart"/>
    <w:rsid w:val="00B07F5C"/>
  </w:style>
  <w:style w:type="character" w:customStyle="1" w:styleId="KopfzeileZchn">
    <w:name w:val="Kopfzeile Zchn"/>
    <w:basedOn w:val="Absatz-Standardschriftart"/>
    <w:link w:val="Kopfzeile"/>
    <w:rsid w:val="002F04B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DA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DA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4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3248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740DA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8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chmann-calibration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perschmann-calib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rschmannGrup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83761-47FE-5949-814F-FF926CFA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4268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5031</CharactersWithSpaces>
  <SharedDoc>false</SharedDoc>
  <HyperlinkBase/>
  <HLinks>
    <vt:vector size="6" baseType="variant">
      <vt:variant>
        <vt:i4>5308417</vt:i4>
      </vt:variant>
      <vt:variant>
        <vt:i4>-1</vt:i4>
      </vt:variant>
      <vt:variant>
        <vt:i4>2049</vt:i4>
      </vt:variant>
      <vt:variant>
        <vt:i4>1</vt:i4>
      </vt:variant>
      <vt:variant>
        <vt:lpwstr>Logo_WE PR GmbH_100-4c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Marketing</dc:creator>
  <cp:keywords/>
  <dc:description/>
  <cp:lastModifiedBy>Microsoft Office User</cp:lastModifiedBy>
  <cp:revision>5</cp:revision>
  <cp:lastPrinted>2020-09-17T08:27:00Z</cp:lastPrinted>
  <dcterms:created xsi:type="dcterms:W3CDTF">2023-09-20T08:39:00Z</dcterms:created>
  <dcterms:modified xsi:type="dcterms:W3CDTF">2023-10-18T12:41:00Z</dcterms:modified>
  <cp:category/>
</cp:coreProperties>
</file>