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CAAC" w14:textId="45B7507B" w:rsidR="002950F6" w:rsidRPr="005104E0" w:rsidRDefault="002D72CA" w:rsidP="003F2DDC">
      <w:pPr>
        <w:rPr>
          <w:lang w:val="de-DE"/>
        </w:rPr>
      </w:pPr>
      <w:r w:rsidRPr="00C50600">
        <w:rPr>
          <w:noProof/>
        </w:rPr>
        <w:drawing>
          <wp:anchor distT="0" distB="0" distL="114300" distR="114300" simplePos="0" relativeHeight="251658240" behindDoc="0" locked="0" layoutInCell="1" allowOverlap="1" wp14:anchorId="08E482D6" wp14:editId="417BF088">
            <wp:simplePos x="0" y="0"/>
            <wp:positionH relativeFrom="column">
              <wp:posOffset>4143375</wp:posOffset>
            </wp:positionH>
            <wp:positionV relativeFrom="paragraph">
              <wp:posOffset>-209550</wp:posOffset>
            </wp:positionV>
            <wp:extent cx="1498600" cy="3905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05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E0" w:rsidRPr="005104E0">
        <w:rPr>
          <w:lang w:val="de-DE"/>
        </w:rPr>
        <w:t>Pressemitteilung</w:t>
      </w:r>
    </w:p>
    <w:p w14:paraId="27A3A559" w14:textId="14E91123" w:rsidR="004759A1" w:rsidRDefault="004759A1" w:rsidP="003F2DDC">
      <w:pPr>
        <w:rPr>
          <w:lang w:val="de-DE"/>
        </w:rPr>
      </w:pPr>
    </w:p>
    <w:p w14:paraId="4C431CDE" w14:textId="77777777" w:rsidR="00AB3CA9" w:rsidRPr="00D43BC3" w:rsidRDefault="00AB3CA9" w:rsidP="003F2DDC">
      <w:pPr>
        <w:rPr>
          <w:b/>
          <w:bCs/>
          <w:sz w:val="32"/>
          <w:szCs w:val="32"/>
          <w:lang w:val="de-DE"/>
        </w:rPr>
      </w:pPr>
    </w:p>
    <w:p w14:paraId="3F4F5BA5" w14:textId="10E04669" w:rsidR="004759A1" w:rsidRPr="00D43BC3" w:rsidRDefault="00E21E17" w:rsidP="00CB6154">
      <w:pPr>
        <w:jc w:val="center"/>
        <w:rPr>
          <w:b/>
          <w:bCs/>
          <w:color w:val="auto"/>
          <w:sz w:val="32"/>
          <w:szCs w:val="32"/>
          <w:lang w:val="de-DE"/>
        </w:rPr>
      </w:pPr>
      <w:r w:rsidRPr="00D43BC3">
        <w:rPr>
          <w:b/>
          <w:bCs/>
          <w:sz w:val="32"/>
          <w:szCs w:val="32"/>
          <w:lang w:val="de-DE"/>
        </w:rPr>
        <w:t>Revolutionierung des digitalen Erlebnisses: CyberLink stellt wichtige generative KI-Updates für seine innovative Multimedia-Software-Suite vor</w:t>
      </w:r>
    </w:p>
    <w:p w14:paraId="0C2E68B5" w14:textId="32301D61" w:rsidR="00E21E17" w:rsidRPr="00B3458F" w:rsidRDefault="00BF7B9F" w:rsidP="00CB6154">
      <w:pPr>
        <w:jc w:val="center"/>
        <w:rPr>
          <w:i/>
          <w:iCs/>
          <w:lang w:val="de-DE"/>
        </w:rPr>
      </w:pPr>
      <w:r w:rsidRPr="00D43BC3">
        <w:rPr>
          <w:i/>
          <w:iCs/>
          <w:lang w:val="de-DE"/>
        </w:rPr>
        <w:t>Die</w:t>
      </w:r>
      <w:r w:rsidR="00867726" w:rsidRPr="00D43BC3">
        <w:rPr>
          <w:i/>
          <w:iCs/>
          <w:lang w:val="de-DE"/>
        </w:rPr>
        <w:t xml:space="preserve"> </w:t>
      </w:r>
      <w:r w:rsidR="00E21E17" w:rsidRPr="00D43BC3">
        <w:rPr>
          <w:i/>
          <w:iCs/>
          <w:lang w:val="de-DE"/>
        </w:rPr>
        <w:t>aktualisierte Multimedia-</w:t>
      </w:r>
      <w:r w:rsidR="00E21E17" w:rsidRPr="00B3458F">
        <w:rPr>
          <w:i/>
          <w:iCs/>
          <w:lang w:val="de-DE"/>
        </w:rPr>
        <w:t>Software-</w:t>
      </w:r>
      <w:r w:rsidR="005D3984" w:rsidRPr="00B3458F">
        <w:rPr>
          <w:i/>
          <w:iCs/>
          <w:lang w:val="de-DE"/>
        </w:rPr>
        <w:t>Suite</w:t>
      </w:r>
      <w:r w:rsidR="00867726" w:rsidRPr="00B3458F">
        <w:rPr>
          <w:i/>
          <w:iCs/>
          <w:lang w:val="de-DE"/>
        </w:rPr>
        <w:t xml:space="preserve"> </w:t>
      </w:r>
      <w:r w:rsidR="00E21E17" w:rsidRPr="00B3458F">
        <w:rPr>
          <w:i/>
          <w:iCs/>
          <w:lang w:val="de-DE"/>
        </w:rPr>
        <w:t xml:space="preserve">umfasst generative KI-Tools, eine verbesserte Benutzeroberfläche und Porträt-Tools, die den </w:t>
      </w:r>
      <w:r w:rsidR="00867726" w:rsidRPr="00B3458F">
        <w:rPr>
          <w:i/>
          <w:iCs/>
          <w:lang w:val="de-DE"/>
        </w:rPr>
        <w:t xml:space="preserve">Usern </w:t>
      </w:r>
      <w:r w:rsidR="00E21E17" w:rsidRPr="00B3458F">
        <w:rPr>
          <w:i/>
          <w:iCs/>
          <w:lang w:val="de-DE"/>
        </w:rPr>
        <w:t xml:space="preserve">mehr </w:t>
      </w:r>
      <w:r w:rsidR="00867726" w:rsidRPr="00B3458F">
        <w:rPr>
          <w:i/>
          <w:iCs/>
          <w:lang w:val="de-DE"/>
        </w:rPr>
        <w:t>Überblick</w:t>
      </w:r>
      <w:r w:rsidR="00E21E17" w:rsidRPr="00B3458F">
        <w:rPr>
          <w:i/>
          <w:iCs/>
          <w:lang w:val="de-DE"/>
        </w:rPr>
        <w:t>, Spielraum und Leichtigkeit bei der Erstellung von Inhalten bieten</w:t>
      </w:r>
    </w:p>
    <w:p w14:paraId="1B88E91C" w14:textId="3AB55FBF" w:rsidR="00F54841" w:rsidRDefault="00955AE9" w:rsidP="003F2DDC">
      <w:pPr>
        <w:rPr>
          <w:lang w:val="de-DE"/>
        </w:rPr>
      </w:pPr>
      <w:proofErr w:type="spellStart"/>
      <w:r w:rsidRPr="00CD3B04">
        <w:rPr>
          <w:b/>
          <w:color w:val="auto"/>
        </w:rPr>
        <w:t>Taipeh</w:t>
      </w:r>
      <w:proofErr w:type="spellEnd"/>
      <w:r w:rsidR="004759A1" w:rsidRPr="00CD3B04">
        <w:rPr>
          <w:b/>
          <w:color w:val="auto"/>
        </w:rPr>
        <w:t xml:space="preserve">, Taiwan – </w:t>
      </w:r>
      <w:r w:rsidR="00CD3B04" w:rsidRPr="00CD3B04">
        <w:rPr>
          <w:b/>
          <w:color w:val="auto"/>
        </w:rPr>
        <w:t>1</w:t>
      </w:r>
      <w:r w:rsidR="00E21E17">
        <w:rPr>
          <w:b/>
          <w:color w:val="auto"/>
        </w:rPr>
        <w:t>4</w:t>
      </w:r>
      <w:r w:rsidR="004759A1" w:rsidRPr="00CD3B04">
        <w:rPr>
          <w:b/>
          <w:color w:val="auto"/>
        </w:rPr>
        <w:t xml:space="preserve">. </w:t>
      </w:r>
      <w:r w:rsidR="00CD3B04" w:rsidRPr="00867726">
        <w:rPr>
          <w:b/>
          <w:color w:val="auto"/>
        </w:rPr>
        <w:t>September</w:t>
      </w:r>
      <w:r w:rsidR="004759A1" w:rsidRPr="00867726">
        <w:rPr>
          <w:b/>
          <w:color w:val="auto"/>
        </w:rPr>
        <w:t xml:space="preserve"> 202</w:t>
      </w:r>
      <w:r w:rsidR="00E21E17" w:rsidRPr="00867726">
        <w:rPr>
          <w:b/>
          <w:color w:val="auto"/>
        </w:rPr>
        <w:t>3</w:t>
      </w:r>
      <w:r w:rsidRPr="00867726">
        <w:rPr>
          <w:color w:val="auto"/>
        </w:rPr>
        <w:t xml:space="preserve"> </w:t>
      </w:r>
      <w:r w:rsidR="00112767" w:rsidRPr="00867726">
        <w:t xml:space="preserve">– </w:t>
      </w:r>
      <w:hyperlink r:id="rId9" w:history="1">
        <w:r w:rsidR="00112767" w:rsidRPr="00867726">
          <w:rPr>
            <w:rStyle w:val="Hyperlink"/>
          </w:rPr>
          <w:t>CyberLink Corp.</w:t>
        </w:r>
      </w:hyperlink>
      <w:r w:rsidR="00112767" w:rsidRPr="00D43BC3">
        <w:t xml:space="preserve"> </w:t>
      </w:r>
      <w:r w:rsidR="00112767" w:rsidRPr="00D709D0">
        <w:rPr>
          <w:lang w:val="de-DE"/>
        </w:rPr>
        <w:t xml:space="preserve">(5203.TW) </w:t>
      </w:r>
      <w:r w:rsidR="008E4A4A">
        <w:rPr>
          <w:lang w:val="de-DE"/>
        </w:rPr>
        <w:t>stellt</w:t>
      </w:r>
      <w:r w:rsidR="008E4A4A" w:rsidRPr="000F24A1">
        <w:rPr>
          <w:lang w:val="de-DE"/>
        </w:rPr>
        <w:t xml:space="preserve"> </w:t>
      </w:r>
      <w:r w:rsidR="00E21E17" w:rsidRPr="000F24A1">
        <w:rPr>
          <w:lang w:val="de-DE"/>
        </w:rPr>
        <w:t xml:space="preserve">heute die neuesten Funktions-Updates für die </w:t>
      </w:r>
      <w:proofErr w:type="spellStart"/>
      <w:r w:rsidR="00E21E17" w:rsidRPr="00D43BC3">
        <w:rPr>
          <w:b/>
          <w:bCs/>
          <w:lang w:val="de-DE"/>
        </w:rPr>
        <w:t>Director</w:t>
      </w:r>
      <w:proofErr w:type="spellEnd"/>
      <w:r w:rsidR="00E21E17" w:rsidRPr="00D43BC3">
        <w:rPr>
          <w:b/>
          <w:bCs/>
          <w:lang w:val="de-DE"/>
        </w:rPr>
        <w:t xml:space="preserve"> Suite</w:t>
      </w:r>
      <w:r w:rsidR="00B3458F">
        <w:rPr>
          <w:b/>
          <w:bCs/>
          <w:lang w:val="de-DE"/>
        </w:rPr>
        <w:t xml:space="preserve"> </w:t>
      </w:r>
      <w:r w:rsidR="003F2DDC">
        <w:rPr>
          <w:lang w:val="de-DE"/>
        </w:rPr>
        <w:t>vor,</w:t>
      </w:r>
      <w:r w:rsidR="00E21E17" w:rsidRPr="000F24A1">
        <w:rPr>
          <w:lang w:val="de-DE"/>
        </w:rPr>
        <w:t xml:space="preserve"> seine innovative Familie von Multimedia-Bearbeitungsprogrammen. </w:t>
      </w:r>
      <w:proofErr w:type="spellStart"/>
      <w:r w:rsidR="00E21E17" w:rsidRPr="000F24A1">
        <w:rPr>
          <w:lang w:val="de-DE"/>
        </w:rPr>
        <w:t>PowerDirector</w:t>
      </w:r>
      <w:proofErr w:type="spellEnd"/>
      <w:r w:rsidR="00E21E17" w:rsidRPr="000F24A1">
        <w:rPr>
          <w:lang w:val="de-DE"/>
        </w:rPr>
        <w:t xml:space="preserve">, </w:t>
      </w:r>
      <w:proofErr w:type="spellStart"/>
      <w:r w:rsidR="00E21E17" w:rsidRPr="000F24A1">
        <w:rPr>
          <w:lang w:val="de-DE"/>
        </w:rPr>
        <w:t>PhotoDirector</w:t>
      </w:r>
      <w:proofErr w:type="spellEnd"/>
      <w:r w:rsidR="00E21E17" w:rsidRPr="000F24A1">
        <w:rPr>
          <w:lang w:val="de-DE"/>
        </w:rPr>
        <w:t xml:space="preserve">, </w:t>
      </w:r>
      <w:proofErr w:type="spellStart"/>
      <w:r w:rsidR="00E21E17" w:rsidRPr="000F24A1">
        <w:rPr>
          <w:lang w:val="de-DE"/>
        </w:rPr>
        <w:t>AudioDirector</w:t>
      </w:r>
      <w:proofErr w:type="spellEnd"/>
      <w:r w:rsidR="00E21E17" w:rsidRPr="000F24A1">
        <w:rPr>
          <w:lang w:val="de-DE"/>
        </w:rPr>
        <w:t xml:space="preserve"> und </w:t>
      </w:r>
      <w:proofErr w:type="spellStart"/>
      <w:r w:rsidR="00E21E17" w:rsidRPr="000F24A1">
        <w:rPr>
          <w:lang w:val="de-DE"/>
        </w:rPr>
        <w:t>ColorDirector</w:t>
      </w:r>
      <w:proofErr w:type="spellEnd"/>
      <w:r w:rsidR="00E21E17" w:rsidRPr="000F24A1">
        <w:rPr>
          <w:lang w:val="de-DE"/>
        </w:rPr>
        <w:t xml:space="preserve"> verfügen jetzt über modernste generative KI-Funktionen, verbesserte Benutzeroberflächen, erweiterte dynamische </w:t>
      </w:r>
      <w:r w:rsidR="00ED2182" w:rsidRPr="000F24A1">
        <w:rPr>
          <w:lang w:val="de-DE"/>
        </w:rPr>
        <w:t>Smart</w:t>
      </w:r>
      <w:r w:rsidR="00ED2182">
        <w:rPr>
          <w:lang w:val="de-DE"/>
        </w:rPr>
        <w:t>-</w:t>
      </w:r>
      <w:r w:rsidR="00E21E17" w:rsidRPr="000F24A1">
        <w:rPr>
          <w:lang w:val="de-DE"/>
        </w:rPr>
        <w:t xml:space="preserve">Tools und hochwertige Studioeffekte. Darüber hinaus können </w:t>
      </w:r>
      <w:r w:rsidR="00AA7111">
        <w:rPr>
          <w:lang w:val="de-DE"/>
        </w:rPr>
        <w:t>die User</w:t>
      </w:r>
      <w:r w:rsidR="00AA7111" w:rsidRPr="000F24A1">
        <w:rPr>
          <w:lang w:val="de-DE"/>
        </w:rPr>
        <w:t xml:space="preserve"> </w:t>
      </w:r>
      <w:r w:rsidR="00E21E17" w:rsidRPr="000F24A1">
        <w:rPr>
          <w:lang w:val="de-DE"/>
        </w:rPr>
        <w:t xml:space="preserve">ohne zusätzliche Kosten auf eine umfangreiche Bibliothek mit Millionen von Videos, Fotos und Musiktiteln von Getty Images und </w:t>
      </w:r>
      <w:proofErr w:type="spellStart"/>
      <w:r w:rsidR="00E21E17" w:rsidRPr="000F24A1">
        <w:rPr>
          <w:lang w:val="de-DE"/>
        </w:rPr>
        <w:t>Meta</w:t>
      </w:r>
      <w:proofErr w:type="spellEnd"/>
      <w:r w:rsidR="00E21E17" w:rsidRPr="000F24A1">
        <w:rPr>
          <w:lang w:val="de-DE"/>
        </w:rPr>
        <w:t xml:space="preserve"> Sound Collection zugreifen. Ausgestattet mit einer Fülle von Stockmedien und einer breiten Palette von KI-gest</w:t>
      </w:r>
      <w:r w:rsidR="00E21E17">
        <w:rPr>
          <w:lang w:val="de-DE"/>
        </w:rPr>
        <w:t>ütz</w:t>
      </w:r>
      <w:r w:rsidR="00E21E17" w:rsidRPr="000F24A1">
        <w:rPr>
          <w:lang w:val="de-DE"/>
        </w:rPr>
        <w:t xml:space="preserve">ten, benutzerfreundlichen Bearbeitungswerkzeugen, haben </w:t>
      </w:r>
      <w:r w:rsidR="005D3984">
        <w:rPr>
          <w:lang w:val="de-DE"/>
        </w:rPr>
        <w:t>Kreative</w:t>
      </w:r>
      <w:r w:rsidR="005D3984" w:rsidRPr="000F24A1">
        <w:rPr>
          <w:lang w:val="de-DE"/>
        </w:rPr>
        <w:t xml:space="preserve"> </w:t>
      </w:r>
      <w:r w:rsidR="00E21E17" w:rsidRPr="000F24A1">
        <w:rPr>
          <w:lang w:val="de-DE"/>
        </w:rPr>
        <w:t>alles zur Verfügung, um außergewöhnliche</w:t>
      </w:r>
      <w:r w:rsidR="005D3984">
        <w:rPr>
          <w:lang w:val="de-DE"/>
        </w:rPr>
        <w:t xml:space="preserve">n Content </w:t>
      </w:r>
      <w:r w:rsidR="00E21E17" w:rsidRPr="000F24A1">
        <w:rPr>
          <w:lang w:val="de-DE"/>
        </w:rPr>
        <w:t>zu erstellen.</w:t>
      </w:r>
    </w:p>
    <w:p w14:paraId="297CF422" w14:textId="55BF8ED5" w:rsidR="00146AA4" w:rsidRDefault="005D3984" w:rsidP="003F2DDC">
      <w:pPr>
        <w:rPr>
          <w:lang w:val="de-DE"/>
        </w:rPr>
      </w:pPr>
      <w:r>
        <w:rPr>
          <w:lang w:val="de-DE"/>
        </w:rPr>
        <w:t xml:space="preserve">Beim </w:t>
      </w:r>
      <w:proofErr w:type="spellStart"/>
      <w:r w:rsidR="00146AA4" w:rsidRPr="00D43BC3">
        <w:rPr>
          <w:b/>
          <w:bCs/>
          <w:lang w:val="de-DE"/>
        </w:rPr>
        <w:t>PowerDirector</w:t>
      </w:r>
      <w:proofErr w:type="spellEnd"/>
      <w:r w:rsidRPr="00D43BC3">
        <w:rPr>
          <w:b/>
          <w:bCs/>
          <w:lang w:val="de-DE"/>
        </w:rPr>
        <w:t xml:space="preserve"> 365</w:t>
      </w:r>
      <w:r>
        <w:rPr>
          <w:lang w:val="de-DE"/>
        </w:rPr>
        <w:t xml:space="preserve"> können sich die</w:t>
      </w:r>
      <w:r w:rsidR="00146AA4" w:rsidRPr="002032FC">
        <w:rPr>
          <w:lang w:val="de-DE"/>
        </w:rPr>
        <w:t xml:space="preserve"> User auf ein verbessertes Erlebnis bei der Erstellung von Inhalten freuen, einschließlich einer modernisierten Benutzeroberfläche und innovativer generativer KI-F</w:t>
      </w:r>
      <w:r w:rsidR="00146AA4">
        <w:rPr>
          <w:lang w:val="de-DE"/>
        </w:rPr>
        <w:t>unktionen. Der neue KI-</w:t>
      </w:r>
      <w:r w:rsidR="00C237F2">
        <w:rPr>
          <w:lang w:val="de-DE"/>
        </w:rPr>
        <w:t>Bild</w:t>
      </w:r>
      <w:r w:rsidR="00C237F2" w:rsidRPr="002032FC">
        <w:rPr>
          <w:lang w:val="de-DE"/>
        </w:rPr>
        <w:t>generator</w:t>
      </w:r>
      <w:r w:rsidR="00146AA4" w:rsidRPr="002032FC">
        <w:rPr>
          <w:lang w:val="de-DE"/>
        </w:rPr>
        <w:t xml:space="preserve">, der </w:t>
      </w:r>
      <w:r>
        <w:rPr>
          <w:lang w:val="de-DE"/>
        </w:rPr>
        <w:t xml:space="preserve">direkt </w:t>
      </w:r>
      <w:r w:rsidR="00146AA4" w:rsidRPr="002032FC">
        <w:rPr>
          <w:lang w:val="de-DE"/>
        </w:rPr>
        <w:t xml:space="preserve">über </w:t>
      </w:r>
      <w:r>
        <w:rPr>
          <w:lang w:val="de-DE"/>
        </w:rPr>
        <w:t>die</w:t>
      </w:r>
      <w:r w:rsidRPr="002032FC">
        <w:rPr>
          <w:lang w:val="de-DE"/>
        </w:rPr>
        <w:t xml:space="preserve"> </w:t>
      </w:r>
      <w:r>
        <w:rPr>
          <w:lang w:val="de-DE"/>
        </w:rPr>
        <w:t>Oberfläche</w:t>
      </w:r>
      <w:r w:rsidR="00146AA4" w:rsidRPr="002032FC">
        <w:rPr>
          <w:lang w:val="de-DE"/>
        </w:rPr>
        <w:t xml:space="preserve"> </w:t>
      </w:r>
      <w:r>
        <w:rPr>
          <w:lang w:val="de-DE"/>
        </w:rPr>
        <w:t>zu bedienen</w:t>
      </w:r>
      <w:r w:rsidRPr="002032FC">
        <w:rPr>
          <w:lang w:val="de-DE"/>
        </w:rPr>
        <w:t xml:space="preserve"> </w:t>
      </w:r>
      <w:r w:rsidR="00146AA4" w:rsidRPr="002032FC">
        <w:rPr>
          <w:lang w:val="de-DE"/>
        </w:rPr>
        <w:t>ist, kann Textanweisungen sofort in fesselnde Bilder und Sticker umwandeln.</w:t>
      </w:r>
      <w:r w:rsidR="00146AA4">
        <w:rPr>
          <w:lang w:val="de-DE"/>
        </w:rPr>
        <w:t xml:space="preserve"> </w:t>
      </w:r>
      <w:r w:rsidR="00ED2182">
        <w:rPr>
          <w:lang w:val="de-DE"/>
        </w:rPr>
        <w:t>B</w:t>
      </w:r>
      <w:r>
        <w:rPr>
          <w:lang w:val="de-DE"/>
        </w:rPr>
        <w:t>isher</w:t>
      </w:r>
      <w:r w:rsidRPr="002032FC">
        <w:rPr>
          <w:lang w:val="de-DE"/>
        </w:rPr>
        <w:t xml:space="preserve"> </w:t>
      </w:r>
      <w:r w:rsidR="00146AA4" w:rsidRPr="002032FC">
        <w:rPr>
          <w:lang w:val="de-DE"/>
        </w:rPr>
        <w:t xml:space="preserve">komplexe Arbeitsabläufe wurden auf einen Klick reduziert, so dass </w:t>
      </w:r>
      <w:r>
        <w:rPr>
          <w:lang w:val="de-DE"/>
        </w:rPr>
        <w:t>die Anwender</w:t>
      </w:r>
      <w:r w:rsidRPr="002032FC">
        <w:rPr>
          <w:lang w:val="de-DE"/>
        </w:rPr>
        <w:t xml:space="preserve"> </w:t>
      </w:r>
      <w:r w:rsidR="00146AA4" w:rsidRPr="002032FC">
        <w:rPr>
          <w:lang w:val="de-DE"/>
        </w:rPr>
        <w:t>unerwünschte</w:t>
      </w:r>
      <w:r w:rsidR="00ED2182">
        <w:rPr>
          <w:lang w:val="de-DE"/>
        </w:rPr>
        <w:t>s</w:t>
      </w:r>
      <w:r w:rsidR="00146AA4" w:rsidRPr="002032FC">
        <w:rPr>
          <w:lang w:val="de-DE"/>
        </w:rPr>
        <w:t xml:space="preserve"> </w:t>
      </w:r>
      <w:r w:rsidR="00146AA4">
        <w:rPr>
          <w:lang w:val="de-DE"/>
        </w:rPr>
        <w:t>Rauschen</w:t>
      </w:r>
      <w:r w:rsidR="00146AA4" w:rsidRPr="002032FC">
        <w:rPr>
          <w:lang w:val="de-DE"/>
        </w:rPr>
        <w:t xml:space="preserve"> automatisch entfernen, Audio wiederherstellen und automatisch anpassbare Untertitel für Videos beliebiger Länge in Englisch, Japanisch oder Chinesisch generieren können</w:t>
      </w:r>
      <w:r w:rsidR="00146AA4" w:rsidRPr="003C4F57">
        <w:rPr>
          <w:lang w:val="de-DE"/>
        </w:rPr>
        <w:t>, um Podcasts, Voice-</w:t>
      </w:r>
      <w:proofErr w:type="spellStart"/>
      <w:r w:rsidR="00146AA4" w:rsidRPr="003C4F57">
        <w:rPr>
          <w:lang w:val="de-DE"/>
        </w:rPr>
        <w:t>over</w:t>
      </w:r>
      <w:proofErr w:type="spellEnd"/>
      <w:r w:rsidR="00146AA4" w:rsidRPr="003C4F57">
        <w:rPr>
          <w:lang w:val="de-DE"/>
        </w:rPr>
        <w:t>, Erzählungen oder Dialoge unübertroffen klar zu gestalten.</w:t>
      </w:r>
      <w:r>
        <w:rPr>
          <w:lang w:val="de-DE"/>
        </w:rPr>
        <w:t xml:space="preserve"> </w:t>
      </w:r>
      <w:proofErr w:type="spellStart"/>
      <w:r w:rsidR="00146AA4" w:rsidRPr="002032FC">
        <w:rPr>
          <w:lang w:val="de-DE"/>
        </w:rPr>
        <w:t>PowerDirector</w:t>
      </w:r>
      <w:proofErr w:type="spellEnd"/>
      <w:r w:rsidR="00146AA4" w:rsidRPr="002032FC">
        <w:rPr>
          <w:lang w:val="de-DE"/>
        </w:rPr>
        <w:t xml:space="preserve"> bietet diese innovativen KI-Tools und eine erweiterte Bibliothek mit Millionen von Videos, Bildern und Musik von Getty Images und </w:t>
      </w:r>
      <w:proofErr w:type="spellStart"/>
      <w:r w:rsidR="00146AA4" w:rsidRPr="002032FC">
        <w:rPr>
          <w:lang w:val="de-DE"/>
        </w:rPr>
        <w:t>Meta</w:t>
      </w:r>
      <w:proofErr w:type="spellEnd"/>
      <w:r w:rsidR="00146AA4" w:rsidRPr="002032FC">
        <w:rPr>
          <w:lang w:val="de-DE"/>
        </w:rPr>
        <w:t xml:space="preserve"> Sound Collection, um den Nutzern bei der Erstellung außergewöhnlicher Inhalte </w:t>
      </w:r>
      <w:r>
        <w:rPr>
          <w:lang w:val="de-DE"/>
        </w:rPr>
        <w:t xml:space="preserve">effektiv </w:t>
      </w:r>
      <w:r w:rsidR="00146AA4" w:rsidRPr="002032FC">
        <w:rPr>
          <w:lang w:val="de-DE"/>
        </w:rPr>
        <w:t>zu helfen.</w:t>
      </w:r>
    </w:p>
    <w:p w14:paraId="761B91A1" w14:textId="51504595" w:rsidR="00146AA4" w:rsidRDefault="00146AA4" w:rsidP="003F2DDC">
      <w:pPr>
        <w:rPr>
          <w:lang w:val="de-DE"/>
        </w:rPr>
      </w:pPr>
      <w:proofErr w:type="spellStart"/>
      <w:r w:rsidRPr="00D43BC3">
        <w:rPr>
          <w:b/>
          <w:bCs/>
          <w:lang w:val="de-DE"/>
        </w:rPr>
        <w:t>PhotoDirector</w:t>
      </w:r>
      <w:proofErr w:type="spellEnd"/>
      <w:r w:rsidR="005D3984" w:rsidRPr="00D43BC3">
        <w:rPr>
          <w:b/>
          <w:bCs/>
          <w:lang w:val="de-DE"/>
        </w:rPr>
        <w:t xml:space="preserve"> 365</w:t>
      </w:r>
      <w:r w:rsidRPr="00143B23">
        <w:rPr>
          <w:lang w:val="de-DE"/>
        </w:rPr>
        <w:t xml:space="preserve"> bietet </w:t>
      </w:r>
      <w:r w:rsidR="00ED2182">
        <w:rPr>
          <w:lang w:val="de-DE"/>
        </w:rPr>
        <w:t>erweiterte, präzise</w:t>
      </w:r>
      <w:r w:rsidR="00ED2182" w:rsidRPr="00143B23">
        <w:rPr>
          <w:lang w:val="de-DE"/>
        </w:rPr>
        <w:t xml:space="preserve"> </w:t>
      </w:r>
      <w:r w:rsidRPr="00143B23">
        <w:rPr>
          <w:lang w:val="de-DE"/>
        </w:rPr>
        <w:t>Retusche von Fotos</w:t>
      </w:r>
      <w:r w:rsidR="005D3984">
        <w:rPr>
          <w:lang w:val="de-DE"/>
        </w:rPr>
        <w:t>:</w:t>
      </w:r>
      <w:r w:rsidRPr="00143B23">
        <w:rPr>
          <w:lang w:val="de-DE"/>
        </w:rPr>
        <w:t xml:space="preserve"> von Porträts bis hin zu Ganzkörperaufnahmen </w:t>
      </w:r>
      <w:r w:rsidR="005D3984">
        <w:rPr>
          <w:lang w:val="de-DE"/>
        </w:rPr>
        <w:t>können die</w:t>
      </w:r>
      <w:r w:rsidRPr="00143B23">
        <w:rPr>
          <w:lang w:val="de-DE"/>
        </w:rPr>
        <w:t xml:space="preserve"> Anwender </w:t>
      </w:r>
      <w:r w:rsidR="005D3984">
        <w:rPr>
          <w:lang w:val="de-DE"/>
        </w:rPr>
        <w:t>das</w:t>
      </w:r>
      <w:r w:rsidR="005D3984" w:rsidRPr="00143B23">
        <w:rPr>
          <w:lang w:val="de-DE"/>
        </w:rPr>
        <w:t xml:space="preserve"> </w:t>
      </w:r>
      <w:r w:rsidRPr="00143B23">
        <w:rPr>
          <w:lang w:val="de-DE"/>
        </w:rPr>
        <w:t xml:space="preserve">Aussehen komplett verändern. Mit dem Body-Editor können körperliche Merkmale angepasst und umgestaltet werden, um </w:t>
      </w:r>
      <w:r w:rsidR="00ED2182">
        <w:rPr>
          <w:lang w:val="de-DE"/>
        </w:rPr>
        <w:t>den Gesamteindruck</w:t>
      </w:r>
      <w:r w:rsidRPr="00143B23">
        <w:rPr>
          <w:lang w:val="de-DE"/>
        </w:rPr>
        <w:t xml:space="preserve"> und die Präsentation von Outfits zu verbessern. Eine neue Funktion zur Faltenentfernung im Gesicht glättet Falten oder mildert sie subtil, und </w:t>
      </w:r>
      <w:proofErr w:type="gramStart"/>
      <w:r w:rsidRPr="00143B23">
        <w:rPr>
          <w:lang w:val="de-DE"/>
        </w:rPr>
        <w:t>das</w:t>
      </w:r>
      <w:proofErr w:type="gramEnd"/>
      <w:r w:rsidRPr="00143B23">
        <w:rPr>
          <w:lang w:val="de-DE"/>
        </w:rPr>
        <w:t xml:space="preserve"> alles über die </w:t>
      </w:r>
      <w:r w:rsidRPr="00143B23">
        <w:rPr>
          <w:lang w:val="de-DE"/>
        </w:rPr>
        <w:lastRenderedPageBreak/>
        <w:t>verbesserte Benutzeroberfläche.</w:t>
      </w:r>
      <w:r>
        <w:rPr>
          <w:lang w:val="de-DE"/>
        </w:rPr>
        <w:t xml:space="preserve"> Der KI-</w:t>
      </w:r>
      <w:r w:rsidR="00CC7A0B">
        <w:rPr>
          <w:lang w:val="de-DE"/>
        </w:rPr>
        <w:t xml:space="preserve">Bildgenerator </w:t>
      </w:r>
      <w:r>
        <w:rPr>
          <w:lang w:val="de-DE"/>
        </w:rPr>
        <w:t>verwandelt Text</w:t>
      </w:r>
      <w:r w:rsidR="00ED2182">
        <w:rPr>
          <w:lang w:val="de-DE"/>
        </w:rPr>
        <w:t>-Prompts</w:t>
      </w:r>
      <w:r>
        <w:rPr>
          <w:lang w:val="de-DE"/>
        </w:rPr>
        <w:t xml:space="preserve"> in fesselnde Bilder und </w:t>
      </w:r>
      <w:r w:rsidRPr="00143B23">
        <w:rPr>
          <w:lang w:val="de-DE"/>
        </w:rPr>
        <w:t>sorgt dafür, dass das perfekte Bild nur eine Textbeschreibung entfernt ist.</w:t>
      </w:r>
      <w:r>
        <w:rPr>
          <w:lang w:val="de-DE"/>
        </w:rPr>
        <w:t xml:space="preserve"> </w:t>
      </w:r>
      <w:proofErr w:type="spellStart"/>
      <w:r w:rsidRPr="00143B23">
        <w:rPr>
          <w:lang w:val="de-DE"/>
        </w:rPr>
        <w:t>PhotoDirector</w:t>
      </w:r>
      <w:proofErr w:type="spellEnd"/>
      <w:r>
        <w:rPr>
          <w:lang w:val="de-DE"/>
        </w:rPr>
        <w:t xml:space="preserve"> User</w:t>
      </w:r>
      <w:r w:rsidRPr="00143B23">
        <w:rPr>
          <w:lang w:val="de-DE"/>
        </w:rPr>
        <w:t xml:space="preserve"> haben </w:t>
      </w:r>
      <w:r w:rsidR="003337E6">
        <w:rPr>
          <w:lang w:val="de-DE"/>
        </w:rPr>
        <w:t>zu</w:t>
      </w:r>
      <w:r w:rsidR="003337E6" w:rsidRPr="00143B23">
        <w:rPr>
          <w:lang w:val="de-DE"/>
        </w:rPr>
        <w:t xml:space="preserve">dem </w:t>
      </w:r>
      <w:r w:rsidRPr="00143B23">
        <w:rPr>
          <w:lang w:val="de-DE"/>
        </w:rPr>
        <w:t>Zugang zu Millionen von Fotos von Getty</w:t>
      </w:r>
      <w:r w:rsidR="00191751">
        <w:rPr>
          <w:lang w:val="de-DE"/>
        </w:rPr>
        <w:t xml:space="preserve"> Images</w:t>
      </w:r>
      <w:r w:rsidRPr="00143B23">
        <w:rPr>
          <w:lang w:val="de-DE"/>
        </w:rPr>
        <w:t>.</w:t>
      </w:r>
    </w:p>
    <w:p w14:paraId="3F215088" w14:textId="03A9C3BF" w:rsidR="00146AA4" w:rsidRDefault="00146AA4" w:rsidP="003F2DDC">
      <w:pPr>
        <w:rPr>
          <w:lang w:val="de-DE"/>
        </w:rPr>
      </w:pPr>
      <w:proofErr w:type="spellStart"/>
      <w:r w:rsidRPr="00D43BC3">
        <w:rPr>
          <w:b/>
          <w:bCs/>
          <w:lang w:val="de-DE"/>
        </w:rPr>
        <w:t>ColorDirector</w:t>
      </w:r>
      <w:proofErr w:type="spellEnd"/>
      <w:r w:rsidR="003337E6" w:rsidRPr="00D43BC3">
        <w:rPr>
          <w:b/>
          <w:bCs/>
          <w:lang w:val="de-DE"/>
        </w:rPr>
        <w:t xml:space="preserve"> 365</w:t>
      </w:r>
      <w:r w:rsidRPr="00767B99">
        <w:rPr>
          <w:lang w:val="de-DE"/>
        </w:rPr>
        <w:t xml:space="preserve"> geht mit erweiterten Lichteffekten noch weiter als die Farbkorrektur. Anwender können ihrem Inhalt einen verträumten Charakter verleihen und ihre Aufnahmen weicher machen, ohne dass die Schärfe oder Klarheit darunter leidet.</w:t>
      </w:r>
    </w:p>
    <w:p w14:paraId="3CA432C2" w14:textId="0629DF92" w:rsidR="00146AA4" w:rsidRDefault="00146AA4" w:rsidP="003F2DDC">
      <w:pPr>
        <w:rPr>
          <w:lang w:val="de-DE"/>
        </w:rPr>
      </w:pPr>
      <w:proofErr w:type="spellStart"/>
      <w:r w:rsidRPr="00D43BC3">
        <w:rPr>
          <w:b/>
          <w:bCs/>
          <w:lang w:val="de-DE"/>
        </w:rPr>
        <w:t>AudioDirector</w:t>
      </w:r>
      <w:proofErr w:type="spellEnd"/>
      <w:r w:rsidR="003337E6" w:rsidRPr="00D43BC3">
        <w:rPr>
          <w:b/>
          <w:bCs/>
          <w:lang w:val="de-DE"/>
        </w:rPr>
        <w:t xml:space="preserve"> 365</w:t>
      </w:r>
      <w:r w:rsidRPr="009D37E9">
        <w:rPr>
          <w:lang w:val="de-DE"/>
        </w:rPr>
        <w:t xml:space="preserve"> bietet neben der Audio-Restauration mit KI und dem Zugriff auf Tausende von Musiktiteln aus der </w:t>
      </w:r>
      <w:proofErr w:type="spellStart"/>
      <w:r w:rsidRPr="009D37E9">
        <w:rPr>
          <w:lang w:val="de-DE"/>
        </w:rPr>
        <w:t>Meta</w:t>
      </w:r>
      <w:proofErr w:type="spellEnd"/>
      <w:r w:rsidRPr="009D37E9">
        <w:rPr>
          <w:lang w:val="de-DE"/>
        </w:rPr>
        <w:t xml:space="preserve"> Sound Collection auch eine brandneue Breath Control Funktion, mit der Atemgeräusche in Sprachaufnahmen automatisch entfernt werden können.</w:t>
      </w:r>
    </w:p>
    <w:p w14:paraId="57C920BB" w14:textId="0E30C8F0" w:rsidR="00146AA4" w:rsidRDefault="00146AA4" w:rsidP="003F2DDC">
      <w:pPr>
        <w:rPr>
          <w:lang w:val="de-DE"/>
        </w:rPr>
      </w:pPr>
      <w:proofErr w:type="spellStart"/>
      <w:r w:rsidRPr="00D43BC3">
        <w:rPr>
          <w:b/>
          <w:bCs/>
          <w:lang w:val="de-DE"/>
        </w:rPr>
        <w:t>Director</w:t>
      </w:r>
      <w:proofErr w:type="spellEnd"/>
      <w:r w:rsidRPr="00D43BC3">
        <w:rPr>
          <w:b/>
          <w:bCs/>
          <w:lang w:val="de-DE"/>
        </w:rPr>
        <w:t xml:space="preserve"> Suite </w:t>
      </w:r>
      <w:r w:rsidR="003337E6">
        <w:rPr>
          <w:b/>
          <w:bCs/>
          <w:lang w:val="de-DE"/>
        </w:rPr>
        <w:t>365</w:t>
      </w:r>
      <w:r w:rsidR="003337E6" w:rsidRPr="003F54A9">
        <w:rPr>
          <w:lang w:val="de-DE"/>
        </w:rPr>
        <w:t xml:space="preserve"> </w:t>
      </w:r>
      <w:r w:rsidRPr="003F54A9">
        <w:rPr>
          <w:lang w:val="de-DE"/>
        </w:rPr>
        <w:t xml:space="preserve">ist ein komplettes Bearbeitungsstudio, das die neuesten Versionen von </w:t>
      </w:r>
      <w:proofErr w:type="spellStart"/>
      <w:r w:rsidRPr="003F54A9">
        <w:rPr>
          <w:lang w:val="de-DE"/>
        </w:rPr>
        <w:t>CyberLinks</w:t>
      </w:r>
      <w:proofErr w:type="spellEnd"/>
      <w:r w:rsidRPr="003F54A9">
        <w:rPr>
          <w:lang w:val="de-DE"/>
        </w:rPr>
        <w:t xml:space="preserve"> führender Multimedia-Kreativsoftware, </w:t>
      </w:r>
      <w:proofErr w:type="spellStart"/>
      <w:r w:rsidRPr="003F54A9">
        <w:rPr>
          <w:lang w:val="de-DE"/>
        </w:rPr>
        <w:t>PowerDirector</w:t>
      </w:r>
      <w:proofErr w:type="spellEnd"/>
      <w:r w:rsidRPr="003F54A9">
        <w:rPr>
          <w:lang w:val="de-DE"/>
        </w:rPr>
        <w:t xml:space="preserve">, </w:t>
      </w:r>
      <w:proofErr w:type="spellStart"/>
      <w:r w:rsidRPr="003F54A9">
        <w:rPr>
          <w:lang w:val="de-DE"/>
        </w:rPr>
        <w:t>PhotoDirector</w:t>
      </w:r>
      <w:proofErr w:type="spellEnd"/>
      <w:r w:rsidRPr="003F54A9">
        <w:rPr>
          <w:lang w:val="de-DE"/>
        </w:rPr>
        <w:t xml:space="preserve">, </w:t>
      </w:r>
      <w:proofErr w:type="spellStart"/>
      <w:r w:rsidRPr="003F54A9">
        <w:rPr>
          <w:lang w:val="de-DE"/>
        </w:rPr>
        <w:t>AudioDirector</w:t>
      </w:r>
      <w:proofErr w:type="spellEnd"/>
      <w:r w:rsidRPr="003F54A9">
        <w:rPr>
          <w:lang w:val="de-DE"/>
        </w:rPr>
        <w:t xml:space="preserve"> und </w:t>
      </w:r>
      <w:proofErr w:type="spellStart"/>
      <w:r w:rsidRPr="003F54A9">
        <w:rPr>
          <w:lang w:val="de-DE"/>
        </w:rPr>
        <w:t>ColorDirector</w:t>
      </w:r>
      <w:proofErr w:type="spellEnd"/>
      <w:r w:rsidRPr="003F54A9">
        <w:rPr>
          <w:lang w:val="de-DE"/>
        </w:rPr>
        <w:t xml:space="preserve">, </w:t>
      </w:r>
      <w:r w:rsidR="003337E6">
        <w:rPr>
          <w:lang w:val="de-DE"/>
        </w:rPr>
        <w:t>kombiniert</w:t>
      </w:r>
      <w:r w:rsidRPr="003F54A9">
        <w:rPr>
          <w:lang w:val="de-DE"/>
        </w:rPr>
        <w:t>. Dank der neuen generativen KI-Technologie und der optimierten Benutzeroberfläche können Anwender aller Erfahrungsstufen sofort loslegen und die beliebtesten und leistungsstärksten Funktionen über Shortcuts nutzen</w:t>
      </w:r>
      <w:r w:rsidR="003337E6">
        <w:rPr>
          <w:lang w:val="de-DE"/>
        </w:rPr>
        <w:t>. S</w:t>
      </w:r>
      <w:r w:rsidRPr="003F54A9">
        <w:rPr>
          <w:lang w:val="de-DE"/>
        </w:rPr>
        <w:t xml:space="preserve">o lassen sich im Handumdrehen Video- und Audioeffekte anwenden, für die man früher Stunden gebraucht hätte. </w:t>
      </w:r>
      <w:proofErr w:type="spellStart"/>
      <w:r w:rsidRPr="003F54A9">
        <w:rPr>
          <w:lang w:val="de-DE"/>
        </w:rPr>
        <w:t>Director</w:t>
      </w:r>
      <w:proofErr w:type="spellEnd"/>
      <w:r w:rsidRPr="003F54A9">
        <w:rPr>
          <w:lang w:val="de-DE"/>
        </w:rPr>
        <w:t xml:space="preserve"> Suite-Abonnenten haben unbegrenzten Zugriff auf eine ständig wachsende Sammlung exklusiver Plug-ins, Effektpakete, KI-Funktionen, Bewegungstitel, Hintergrundmusiktracks und </w:t>
      </w:r>
      <w:r w:rsidRPr="00CD4254">
        <w:rPr>
          <w:lang w:val="de-DE"/>
        </w:rPr>
        <w:t>Soundeffekte</w:t>
      </w:r>
      <w:r w:rsidRPr="003F54A9">
        <w:rPr>
          <w:lang w:val="de-DE"/>
        </w:rPr>
        <w:t>.</w:t>
      </w:r>
    </w:p>
    <w:p w14:paraId="57E086FA" w14:textId="62418FAB" w:rsidR="00146AA4" w:rsidRDefault="003337E6" w:rsidP="003F2DDC">
      <w:pPr>
        <w:rPr>
          <w:lang w:val="de-DE"/>
        </w:rPr>
      </w:pPr>
      <w:r>
        <w:rPr>
          <w:lang w:val="de-DE"/>
        </w:rPr>
        <w:t>„</w:t>
      </w:r>
      <w:r w:rsidR="00146AA4" w:rsidRPr="0022202F">
        <w:rPr>
          <w:lang w:val="de-DE"/>
        </w:rPr>
        <w:t xml:space="preserve">Wir haben uns verpflichtet, an der Spitze der KI-Innovation zu stehen, indem wir </w:t>
      </w:r>
      <w:r>
        <w:rPr>
          <w:lang w:val="de-DE"/>
        </w:rPr>
        <w:t>Kreativen beim Er</w:t>
      </w:r>
      <w:r w:rsidR="00146AA4" w:rsidRPr="0022202F">
        <w:rPr>
          <w:lang w:val="de-DE"/>
        </w:rPr>
        <w:t xml:space="preserve">stellen </w:t>
      </w:r>
      <w:r>
        <w:rPr>
          <w:lang w:val="de-DE"/>
        </w:rPr>
        <w:t xml:space="preserve">von Content </w:t>
      </w:r>
      <w:r w:rsidR="00146AA4" w:rsidRPr="0022202F">
        <w:rPr>
          <w:lang w:val="de-DE"/>
        </w:rPr>
        <w:t>die leistungsstärkste und benutzerfreundlichste Bearbeitungs</w:t>
      </w:r>
      <w:r>
        <w:rPr>
          <w:lang w:val="de-DE"/>
        </w:rPr>
        <w:t>-S</w:t>
      </w:r>
      <w:r w:rsidR="00146AA4" w:rsidRPr="0022202F">
        <w:rPr>
          <w:lang w:val="de-DE"/>
        </w:rPr>
        <w:t>uite auf dem Markt zur Verfügung stellen</w:t>
      </w:r>
      <w:r>
        <w:rPr>
          <w:lang w:val="de-DE"/>
        </w:rPr>
        <w:t>“</w:t>
      </w:r>
      <w:r w:rsidR="00146AA4" w:rsidRPr="0022202F">
        <w:rPr>
          <w:lang w:val="de-DE"/>
        </w:rPr>
        <w:t xml:space="preserve">, sagt Dr. </w:t>
      </w:r>
      <w:proofErr w:type="spellStart"/>
      <w:r w:rsidR="00146AA4" w:rsidRPr="0022202F">
        <w:rPr>
          <w:lang w:val="de-DE"/>
        </w:rPr>
        <w:t>Jau</w:t>
      </w:r>
      <w:proofErr w:type="spellEnd"/>
      <w:r w:rsidR="00146AA4" w:rsidRPr="0022202F">
        <w:rPr>
          <w:lang w:val="de-DE"/>
        </w:rPr>
        <w:t xml:space="preserve"> Huang, CEO von CyberLink. </w:t>
      </w:r>
      <w:r>
        <w:rPr>
          <w:lang w:val="de-DE"/>
        </w:rPr>
        <w:t>„</w:t>
      </w:r>
      <w:r w:rsidR="00146AA4" w:rsidRPr="0022202F">
        <w:rPr>
          <w:lang w:val="de-DE"/>
        </w:rPr>
        <w:t xml:space="preserve">Mit der Integration von generativer KI, Verbesserungen der Benutzeroberfläche und der </w:t>
      </w:r>
      <w:r>
        <w:rPr>
          <w:lang w:val="de-DE"/>
        </w:rPr>
        <w:t>Anwender</w:t>
      </w:r>
      <w:r w:rsidRPr="0022202F">
        <w:rPr>
          <w:lang w:val="de-DE"/>
        </w:rPr>
        <w:t>freundlichkeit</w:t>
      </w:r>
      <w:r w:rsidR="00146AA4" w:rsidRPr="0022202F">
        <w:rPr>
          <w:lang w:val="de-DE"/>
        </w:rPr>
        <w:t xml:space="preserve">, erweiterten intelligenten Werkzeugen und einer </w:t>
      </w:r>
      <w:r>
        <w:rPr>
          <w:lang w:val="de-DE"/>
        </w:rPr>
        <w:t>umfangreichen</w:t>
      </w:r>
      <w:r w:rsidRPr="0022202F">
        <w:rPr>
          <w:lang w:val="de-DE"/>
        </w:rPr>
        <w:t xml:space="preserve"> </w:t>
      </w:r>
      <w:r w:rsidR="00146AA4" w:rsidRPr="0022202F">
        <w:rPr>
          <w:lang w:val="de-DE"/>
        </w:rPr>
        <w:t>Bibliothek von Stockmedien</w:t>
      </w:r>
      <w:r>
        <w:rPr>
          <w:lang w:val="de-DE"/>
        </w:rPr>
        <w:t>,</w:t>
      </w:r>
      <w:r w:rsidR="00146AA4" w:rsidRPr="0022202F">
        <w:rPr>
          <w:lang w:val="de-DE"/>
        </w:rPr>
        <w:t xml:space="preserve"> können </w:t>
      </w:r>
      <w:r>
        <w:rPr>
          <w:lang w:val="de-DE"/>
        </w:rPr>
        <w:t>Kreative</w:t>
      </w:r>
      <w:r w:rsidRPr="0022202F">
        <w:rPr>
          <w:lang w:val="de-DE"/>
        </w:rPr>
        <w:t xml:space="preserve"> </w:t>
      </w:r>
      <w:r w:rsidR="00146AA4" w:rsidRPr="0022202F">
        <w:rPr>
          <w:lang w:val="de-DE"/>
        </w:rPr>
        <w:t>ihre Inhalte mühelos wie Profis erstellen und bearbeiten.</w:t>
      </w:r>
      <w:r>
        <w:rPr>
          <w:lang w:val="de-DE"/>
        </w:rPr>
        <w:t>“</w:t>
      </w:r>
    </w:p>
    <w:p w14:paraId="32983324" w14:textId="08317787" w:rsidR="00146AA4" w:rsidRDefault="00146AA4" w:rsidP="003F2DDC">
      <w:pPr>
        <w:rPr>
          <w:lang w:val="de-DE"/>
        </w:rPr>
      </w:pPr>
      <w:r w:rsidRPr="0083394A">
        <w:rPr>
          <w:lang w:val="de-DE"/>
        </w:rPr>
        <w:t>Zusätzlich zu den Abo</w:t>
      </w:r>
      <w:r w:rsidR="00CC7A0B">
        <w:rPr>
          <w:lang w:val="de-DE"/>
        </w:rPr>
        <w:t xml:space="preserve">nnements </w:t>
      </w:r>
      <w:r w:rsidRPr="0083394A">
        <w:rPr>
          <w:lang w:val="de-DE"/>
        </w:rPr>
        <w:t xml:space="preserve">haben die </w:t>
      </w:r>
      <w:r w:rsidR="003337E6">
        <w:rPr>
          <w:lang w:val="de-DE"/>
        </w:rPr>
        <w:t>User</w:t>
      </w:r>
      <w:r w:rsidR="003337E6" w:rsidRPr="0083394A">
        <w:rPr>
          <w:lang w:val="de-DE"/>
        </w:rPr>
        <w:t xml:space="preserve"> </w:t>
      </w:r>
      <w:r w:rsidRPr="0083394A">
        <w:rPr>
          <w:lang w:val="de-DE"/>
        </w:rPr>
        <w:t xml:space="preserve">auch die Möglichkeit, </w:t>
      </w:r>
      <w:r w:rsidR="00CC7A0B">
        <w:rPr>
          <w:lang w:val="de-DE"/>
        </w:rPr>
        <w:t>Kauflizenzen</w:t>
      </w:r>
      <w:r w:rsidRPr="0083394A">
        <w:rPr>
          <w:lang w:val="de-DE"/>
        </w:rPr>
        <w:t xml:space="preserve"> der beliebten 365</w:t>
      </w:r>
      <w:r w:rsidR="003337E6">
        <w:rPr>
          <w:lang w:val="de-DE"/>
        </w:rPr>
        <w:t>-</w:t>
      </w:r>
      <w:r w:rsidRPr="0083394A">
        <w:rPr>
          <w:lang w:val="de-DE"/>
        </w:rPr>
        <w:t>Software zu erwerben (</w:t>
      </w:r>
      <w:proofErr w:type="spellStart"/>
      <w:r w:rsidRPr="0083394A">
        <w:rPr>
          <w:lang w:val="de-DE"/>
        </w:rPr>
        <w:t>PowerDirector</w:t>
      </w:r>
      <w:proofErr w:type="spellEnd"/>
      <w:r w:rsidRPr="0083394A">
        <w:rPr>
          <w:lang w:val="de-DE"/>
        </w:rPr>
        <w:t xml:space="preserve"> 2024, </w:t>
      </w:r>
      <w:proofErr w:type="spellStart"/>
      <w:r w:rsidRPr="0083394A">
        <w:rPr>
          <w:lang w:val="de-DE"/>
        </w:rPr>
        <w:t>PhotoDirector</w:t>
      </w:r>
      <w:proofErr w:type="spellEnd"/>
      <w:r w:rsidRPr="0083394A">
        <w:rPr>
          <w:lang w:val="de-DE"/>
        </w:rPr>
        <w:t xml:space="preserve"> 2024, </w:t>
      </w:r>
      <w:proofErr w:type="spellStart"/>
      <w:r w:rsidRPr="0083394A">
        <w:rPr>
          <w:lang w:val="de-DE"/>
        </w:rPr>
        <w:t>ColorDirector</w:t>
      </w:r>
      <w:proofErr w:type="spellEnd"/>
      <w:r w:rsidRPr="0083394A">
        <w:rPr>
          <w:lang w:val="de-DE"/>
        </w:rPr>
        <w:t xml:space="preserve"> 2024 und </w:t>
      </w:r>
      <w:proofErr w:type="spellStart"/>
      <w:r w:rsidRPr="0083394A">
        <w:rPr>
          <w:lang w:val="de-DE"/>
        </w:rPr>
        <w:t>AudioDirector</w:t>
      </w:r>
      <w:proofErr w:type="spellEnd"/>
      <w:r w:rsidRPr="0083394A">
        <w:rPr>
          <w:lang w:val="de-DE"/>
        </w:rPr>
        <w:t xml:space="preserve"> 2024).</w:t>
      </w:r>
    </w:p>
    <w:p w14:paraId="4AD5326A" w14:textId="52003DB0" w:rsidR="00146AA4" w:rsidRDefault="00146AA4" w:rsidP="003F2DDC">
      <w:pPr>
        <w:rPr>
          <w:lang w:val="de-DE"/>
        </w:rPr>
      </w:pPr>
      <w:r w:rsidRPr="00E71477">
        <w:rPr>
          <w:lang w:val="de-DE"/>
        </w:rPr>
        <w:t xml:space="preserve">Weitere Informationen und Produktdetails zu </w:t>
      </w:r>
      <w:proofErr w:type="spellStart"/>
      <w:r w:rsidRPr="00E71477">
        <w:rPr>
          <w:lang w:val="de-DE"/>
        </w:rPr>
        <w:t>CyberLinks</w:t>
      </w:r>
      <w:proofErr w:type="spellEnd"/>
      <w:r w:rsidRPr="00E71477">
        <w:rPr>
          <w:lang w:val="de-DE"/>
        </w:rPr>
        <w:t xml:space="preserve"> </w:t>
      </w:r>
      <w:proofErr w:type="spellStart"/>
      <w:r w:rsidRPr="00E71477">
        <w:rPr>
          <w:lang w:val="de-DE"/>
        </w:rPr>
        <w:t>Director</w:t>
      </w:r>
      <w:proofErr w:type="spellEnd"/>
      <w:r w:rsidRPr="00E71477">
        <w:rPr>
          <w:lang w:val="de-DE"/>
        </w:rPr>
        <w:t xml:space="preserve">-Familie von Multimedia-Bearbeitungssoftware finden Sie </w:t>
      </w:r>
      <w:hyperlink r:id="rId10" w:history="1">
        <w:r w:rsidRPr="00D43BC3">
          <w:rPr>
            <w:rStyle w:val="Hyperlink"/>
            <w:lang w:val="de-DE"/>
          </w:rPr>
          <w:t>hier</w:t>
        </w:r>
      </w:hyperlink>
      <w:r w:rsidRPr="00E71477">
        <w:rPr>
          <w:lang w:val="de-DE"/>
        </w:rPr>
        <w:t>.</w:t>
      </w:r>
    </w:p>
    <w:p w14:paraId="76B66F70" w14:textId="77777777" w:rsidR="00F54841" w:rsidRDefault="00F54841" w:rsidP="003F2DDC">
      <w:pPr>
        <w:rPr>
          <w:lang w:val="de-DE"/>
        </w:rPr>
      </w:pPr>
    </w:p>
    <w:p w14:paraId="49E53B87" w14:textId="77777777" w:rsidR="003337E6" w:rsidRDefault="003337E6" w:rsidP="003F2DDC">
      <w:pPr>
        <w:rPr>
          <w:lang w:val="de-DE"/>
        </w:rPr>
      </w:pPr>
    </w:p>
    <w:p w14:paraId="0B255949" w14:textId="77777777" w:rsidR="005522A4" w:rsidRDefault="005522A4">
      <w:pPr>
        <w:spacing w:after="0" w:line="240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52AF554B" w14:textId="3E70DEEF" w:rsidR="00F54841" w:rsidRPr="003F2DDC" w:rsidRDefault="00F54841" w:rsidP="003F2DDC">
      <w:pPr>
        <w:rPr>
          <w:lang w:val="de-DE"/>
        </w:rPr>
      </w:pPr>
      <w:r w:rsidRPr="003F2DDC">
        <w:rPr>
          <w:lang w:val="de-DE"/>
        </w:rPr>
        <w:lastRenderedPageBreak/>
        <w:t>Versionen und Preise</w:t>
      </w:r>
    </w:p>
    <w:p w14:paraId="7F46BEFF" w14:textId="77777777" w:rsidR="006C3765" w:rsidRPr="00BD5AB0" w:rsidRDefault="006C3765" w:rsidP="003F2DDC">
      <w:pPr>
        <w:rPr>
          <w:lang w:val="de-DE"/>
        </w:rPr>
      </w:pPr>
    </w:p>
    <w:p w14:paraId="2B67FB15" w14:textId="59215069" w:rsidR="00F54841" w:rsidRPr="00BD5AB0" w:rsidRDefault="00F54841" w:rsidP="003F2DDC">
      <w:pPr>
        <w:rPr>
          <w:lang w:val="de-DE"/>
        </w:rPr>
      </w:pPr>
      <w:proofErr w:type="spellStart"/>
      <w:r w:rsidRPr="00BD5AB0">
        <w:rPr>
          <w:lang w:val="de-DE"/>
        </w:rPr>
        <w:t>Director</w:t>
      </w:r>
      <w:proofErr w:type="spellEnd"/>
      <w:r w:rsidRPr="00BD5AB0">
        <w:rPr>
          <w:lang w:val="de-DE"/>
        </w:rPr>
        <w:t xml:space="preserve"> Suite 365</w:t>
      </w:r>
    </w:p>
    <w:p w14:paraId="4F18307E" w14:textId="77777777" w:rsidR="00F54841" w:rsidRPr="00D43BC3" w:rsidRDefault="00F54841" w:rsidP="003F2DDC">
      <w:pPr>
        <w:pStyle w:val="Listenabsatz"/>
        <w:numPr>
          <w:ilvl w:val="0"/>
          <w:numId w:val="30"/>
        </w:numPr>
        <w:rPr>
          <w:lang w:val="de-DE"/>
        </w:rPr>
      </w:pPr>
      <w:r w:rsidRPr="00D43BC3">
        <w:rPr>
          <w:lang w:val="de-DE"/>
        </w:rPr>
        <w:t>1 Monat: € 29,99; 12 Monate: € 129,99</w:t>
      </w:r>
    </w:p>
    <w:p w14:paraId="6E091FC5" w14:textId="5F8E8ABD" w:rsidR="00F54841" w:rsidRPr="00480A34" w:rsidRDefault="00F54841" w:rsidP="003F2DDC">
      <w:pPr>
        <w:pStyle w:val="Listenabsatz"/>
        <w:numPr>
          <w:ilvl w:val="0"/>
          <w:numId w:val="30"/>
        </w:numPr>
      </w:pPr>
      <w:proofErr w:type="spellStart"/>
      <w:r w:rsidRPr="00480A34">
        <w:t>Beinhaltet</w:t>
      </w:r>
      <w:proofErr w:type="spellEnd"/>
      <w:r w:rsidRPr="00480A34">
        <w:t xml:space="preserve"> </w:t>
      </w:r>
      <w:proofErr w:type="spellStart"/>
      <w:r w:rsidRPr="00480A34">
        <w:t>PowerDirector</w:t>
      </w:r>
      <w:proofErr w:type="spellEnd"/>
      <w:r w:rsidRPr="00480A34">
        <w:t xml:space="preserve"> </w:t>
      </w:r>
      <w:r w:rsidR="00AF4A4A" w:rsidRPr="00480A34">
        <w:t xml:space="preserve">365, </w:t>
      </w:r>
      <w:proofErr w:type="spellStart"/>
      <w:r w:rsidR="00AF4A4A" w:rsidRPr="00480A34">
        <w:t>PhotoDirector</w:t>
      </w:r>
      <w:proofErr w:type="spellEnd"/>
      <w:r w:rsidR="00AF4A4A" w:rsidRPr="00480A34">
        <w:t xml:space="preserve"> 365, </w:t>
      </w:r>
      <w:proofErr w:type="spellStart"/>
      <w:r w:rsidR="00AF4A4A" w:rsidRPr="00480A34">
        <w:t>ColorDirector</w:t>
      </w:r>
      <w:proofErr w:type="spellEnd"/>
      <w:r w:rsidR="00AF4A4A" w:rsidRPr="00480A34">
        <w:t xml:space="preserve"> 365</w:t>
      </w:r>
      <w:r w:rsidRPr="00480A34">
        <w:t xml:space="preserve">, </w:t>
      </w:r>
      <w:proofErr w:type="spellStart"/>
      <w:r w:rsidRPr="00480A34">
        <w:t>AudioDirector</w:t>
      </w:r>
      <w:proofErr w:type="spellEnd"/>
      <w:r w:rsidRPr="00480A34">
        <w:t xml:space="preserve"> </w:t>
      </w:r>
      <w:r w:rsidR="00AF4A4A" w:rsidRPr="00480A34">
        <w:t>365</w:t>
      </w:r>
    </w:p>
    <w:p w14:paraId="6BBB3DB4" w14:textId="2BC5ECE7" w:rsidR="00F54841" w:rsidRPr="00D43BC3" w:rsidRDefault="00F54841" w:rsidP="003F2DDC">
      <w:pPr>
        <w:rPr>
          <w:lang w:val="de-DE"/>
        </w:rPr>
      </w:pPr>
      <w:proofErr w:type="spellStart"/>
      <w:r w:rsidRPr="00D43BC3">
        <w:rPr>
          <w:lang w:val="de-DE"/>
        </w:rPr>
        <w:t>PowerDirector</w:t>
      </w:r>
      <w:proofErr w:type="spellEnd"/>
      <w:r w:rsidRPr="00D43BC3">
        <w:rPr>
          <w:lang w:val="de-DE"/>
        </w:rPr>
        <w:t xml:space="preserve"> 365 </w:t>
      </w:r>
    </w:p>
    <w:p w14:paraId="093B0872" w14:textId="72B334DD" w:rsidR="00F54841" w:rsidRPr="00D43BC3" w:rsidRDefault="00F54841" w:rsidP="003F2DDC">
      <w:pPr>
        <w:pStyle w:val="Listenabsatz"/>
        <w:numPr>
          <w:ilvl w:val="0"/>
          <w:numId w:val="31"/>
        </w:numPr>
        <w:rPr>
          <w:lang w:val="de-DE"/>
        </w:rPr>
      </w:pPr>
      <w:r w:rsidRPr="00D43BC3">
        <w:rPr>
          <w:lang w:val="de-DE"/>
        </w:rPr>
        <w:t xml:space="preserve">1 Monat: € 19,99; 12 Monate: € </w:t>
      </w:r>
      <w:r w:rsidR="00D43BC3" w:rsidRPr="00D43BC3">
        <w:rPr>
          <w:lang w:val="de-DE"/>
        </w:rPr>
        <w:t>74</w:t>
      </w:r>
      <w:r w:rsidRPr="00D43BC3">
        <w:rPr>
          <w:lang w:val="de-DE"/>
        </w:rPr>
        <w:t>,99</w:t>
      </w:r>
    </w:p>
    <w:p w14:paraId="50D9B96B" w14:textId="6EFF7466" w:rsidR="00F54841" w:rsidRPr="00D43BC3" w:rsidRDefault="00F54841" w:rsidP="003F2DDC">
      <w:pPr>
        <w:rPr>
          <w:lang w:val="de-DE"/>
        </w:rPr>
      </w:pPr>
      <w:proofErr w:type="spellStart"/>
      <w:r w:rsidRPr="00D43BC3">
        <w:rPr>
          <w:lang w:val="de-DE"/>
        </w:rPr>
        <w:t>PowerDirector</w:t>
      </w:r>
      <w:proofErr w:type="spellEnd"/>
      <w:r w:rsidRPr="00D43BC3">
        <w:rPr>
          <w:lang w:val="de-DE"/>
        </w:rPr>
        <w:t xml:space="preserve"> 365</w:t>
      </w:r>
      <w:r w:rsidR="00D43BC3" w:rsidRPr="00D43BC3">
        <w:rPr>
          <w:lang w:val="de-DE"/>
        </w:rPr>
        <w:t xml:space="preserve"> Business</w:t>
      </w:r>
    </w:p>
    <w:p w14:paraId="4BAB141D" w14:textId="77777777" w:rsidR="00F54841" w:rsidRPr="00D43BC3" w:rsidRDefault="00F54841" w:rsidP="003F2DDC">
      <w:pPr>
        <w:pStyle w:val="Listenabsatz"/>
        <w:numPr>
          <w:ilvl w:val="0"/>
          <w:numId w:val="32"/>
        </w:numPr>
        <w:rPr>
          <w:lang w:val="de-DE"/>
        </w:rPr>
      </w:pPr>
      <w:r w:rsidRPr="00D43BC3">
        <w:rPr>
          <w:lang w:val="de-DE"/>
        </w:rPr>
        <w:t>1 Monat: € 34,99; 12 Monate: € 149,99</w:t>
      </w:r>
    </w:p>
    <w:p w14:paraId="61276271" w14:textId="41872B5D" w:rsidR="00F54841" w:rsidRPr="00D43BC3" w:rsidRDefault="00F54841" w:rsidP="003F2DDC">
      <w:pPr>
        <w:rPr>
          <w:lang w:val="de-DE"/>
        </w:rPr>
      </w:pPr>
      <w:proofErr w:type="spellStart"/>
      <w:r w:rsidRPr="00D43BC3">
        <w:rPr>
          <w:lang w:val="de-DE"/>
        </w:rPr>
        <w:t>PhotoDirector</w:t>
      </w:r>
      <w:proofErr w:type="spellEnd"/>
      <w:r w:rsidRPr="00D43BC3">
        <w:rPr>
          <w:lang w:val="de-DE"/>
        </w:rPr>
        <w:t xml:space="preserve"> 365</w:t>
      </w:r>
    </w:p>
    <w:p w14:paraId="3EF86EE1" w14:textId="77777777" w:rsidR="00F54841" w:rsidRPr="00D43BC3" w:rsidRDefault="00F54841" w:rsidP="003F2DDC">
      <w:pPr>
        <w:pStyle w:val="Listenabsatz"/>
        <w:numPr>
          <w:ilvl w:val="0"/>
          <w:numId w:val="33"/>
        </w:numPr>
        <w:rPr>
          <w:lang w:val="de-DE"/>
        </w:rPr>
      </w:pPr>
      <w:r w:rsidRPr="00D43BC3">
        <w:rPr>
          <w:lang w:val="de-DE"/>
        </w:rPr>
        <w:t>1 Monat: € 14,99; 12 Monate: € 54,99</w:t>
      </w:r>
    </w:p>
    <w:p w14:paraId="4BED61E1" w14:textId="5E10B1F0" w:rsidR="00F54841" w:rsidRPr="00D43BC3" w:rsidRDefault="00F54841" w:rsidP="003F2DDC">
      <w:pPr>
        <w:rPr>
          <w:lang w:val="de-DE"/>
        </w:rPr>
      </w:pPr>
      <w:proofErr w:type="spellStart"/>
      <w:r w:rsidRPr="00D43BC3">
        <w:rPr>
          <w:lang w:val="de-DE"/>
        </w:rPr>
        <w:t>ColorDirector</w:t>
      </w:r>
      <w:proofErr w:type="spellEnd"/>
      <w:r w:rsidRPr="00D43BC3">
        <w:rPr>
          <w:lang w:val="de-DE"/>
        </w:rPr>
        <w:t xml:space="preserve"> 365</w:t>
      </w:r>
    </w:p>
    <w:p w14:paraId="6CD0C31C" w14:textId="77777777" w:rsidR="00F54841" w:rsidRPr="00D43BC3" w:rsidRDefault="00F54841" w:rsidP="003F2DDC">
      <w:pPr>
        <w:pStyle w:val="Listenabsatz"/>
        <w:numPr>
          <w:ilvl w:val="0"/>
          <w:numId w:val="34"/>
        </w:numPr>
        <w:rPr>
          <w:lang w:val="de-DE"/>
        </w:rPr>
      </w:pPr>
      <w:r w:rsidRPr="00D43BC3">
        <w:rPr>
          <w:lang w:val="de-DE"/>
        </w:rPr>
        <w:t>1 Monat: € 19,99; 12 Monate: € 69,99</w:t>
      </w:r>
    </w:p>
    <w:p w14:paraId="6E9033F5" w14:textId="4144EBE9" w:rsidR="00F54841" w:rsidRPr="00D43BC3" w:rsidRDefault="00F54841" w:rsidP="003F2DDC">
      <w:pPr>
        <w:rPr>
          <w:lang w:val="de-DE"/>
        </w:rPr>
      </w:pPr>
      <w:proofErr w:type="spellStart"/>
      <w:r w:rsidRPr="00D43BC3">
        <w:rPr>
          <w:lang w:val="de-DE"/>
        </w:rPr>
        <w:t>AudioDirector</w:t>
      </w:r>
      <w:proofErr w:type="spellEnd"/>
      <w:r w:rsidRPr="00D43BC3">
        <w:rPr>
          <w:lang w:val="de-DE"/>
        </w:rPr>
        <w:t xml:space="preserve"> 365</w:t>
      </w:r>
    </w:p>
    <w:p w14:paraId="2D26378A" w14:textId="77777777" w:rsidR="00F54841" w:rsidRPr="00D43BC3" w:rsidRDefault="00F54841" w:rsidP="003F2DDC">
      <w:pPr>
        <w:pStyle w:val="Listenabsatz"/>
        <w:numPr>
          <w:ilvl w:val="0"/>
          <w:numId w:val="35"/>
        </w:numPr>
        <w:rPr>
          <w:lang w:val="de-DE"/>
        </w:rPr>
      </w:pPr>
      <w:r w:rsidRPr="00D43BC3">
        <w:rPr>
          <w:lang w:val="de-DE"/>
        </w:rPr>
        <w:t>1 Monat: € 19,99; 12 Monate: € 69,99</w:t>
      </w:r>
    </w:p>
    <w:p w14:paraId="20DE74F6" w14:textId="6397480C" w:rsidR="00F54841" w:rsidRPr="00D43BC3" w:rsidRDefault="00D43BC3" w:rsidP="00D43BC3">
      <w:pPr>
        <w:rPr>
          <w:lang w:val="de-DE"/>
        </w:rPr>
      </w:pPr>
      <w:r w:rsidRPr="00D43BC3">
        <w:rPr>
          <w:lang w:val="de-DE"/>
        </w:rPr>
        <w:t>Kauflizenzen</w:t>
      </w:r>
    </w:p>
    <w:p w14:paraId="71622B88" w14:textId="5195DAD8" w:rsidR="00F54841" w:rsidRPr="00D43BC3" w:rsidRDefault="00F54841" w:rsidP="003F2DDC">
      <w:pPr>
        <w:pStyle w:val="Listenabsatz"/>
        <w:numPr>
          <w:ilvl w:val="0"/>
          <w:numId w:val="35"/>
        </w:numPr>
        <w:rPr>
          <w:lang w:val="de-DE"/>
        </w:rPr>
      </w:pPr>
      <w:proofErr w:type="spellStart"/>
      <w:r w:rsidRPr="00D43BC3">
        <w:rPr>
          <w:lang w:val="de-DE"/>
        </w:rPr>
        <w:t>PowerDirector</w:t>
      </w:r>
      <w:proofErr w:type="spellEnd"/>
      <w:r w:rsidRPr="00D43BC3">
        <w:rPr>
          <w:lang w:val="de-DE"/>
        </w:rPr>
        <w:t xml:space="preserve"> </w:t>
      </w:r>
      <w:r w:rsidR="00A50CF1" w:rsidRPr="00D43BC3">
        <w:rPr>
          <w:lang w:val="de-DE"/>
        </w:rPr>
        <w:t>2024</w:t>
      </w:r>
      <w:r w:rsidRPr="00D43BC3">
        <w:rPr>
          <w:lang w:val="de-DE"/>
        </w:rPr>
        <w:t xml:space="preserve"> Ultimate (€ 139,99)</w:t>
      </w:r>
    </w:p>
    <w:p w14:paraId="5E2CE422" w14:textId="2713364B" w:rsidR="00F54841" w:rsidRPr="00D43BC3" w:rsidRDefault="00F54841" w:rsidP="003F2DDC">
      <w:pPr>
        <w:pStyle w:val="Listenabsatz"/>
        <w:numPr>
          <w:ilvl w:val="0"/>
          <w:numId w:val="35"/>
        </w:numPr>
        <w:rPr>
          <w:lang w:val="de-DE"/>
        </w:rPr>
      </w:pPr>
      <w:proofErr w:type="spellStart"/>
      <w:r w:rsidRPr="00D43BC3">
        <w:rPr>
          <w:lang w:val="de-DE"/>
        </w:rPr>
        <w:t>PowerDirector</w:t>
      </w:r>
      <w:proofErr w:type="spellEnd"/>
      <w:r w:rsidRPr="00D43BC3">
        <w:rPr>
          <w:lang w:val="de-DE"/>
        </w:rPr>
        <w:t xml:space="preserve"> </w:t>
      </w:r>
      <w:r w:rsidR="00A50CF1" w:rsidRPr="00D43BC3">
        <w:rPr>
          <w:lang w:val="de-DE"/>
        </w:rPr>
        <w:t>2024</w:t>
      </w:r>
      <w:r w:rsidRPr="00D43BC3">
        <w:rPr>
          <w:lang w:val="de-DE"/>
        </w:rPr>
        <w:t xml:space="preserve"> Ultra (€ 99,99)</w:t>
      </w:r>
    </w:p>
    <w:p w14:paraId="7B38E38F" w14:textId="200C5964" w:rsidR="00F54841" w:rsidRPr="00D43BC3" w:rsidRDefault="00F54841" w:rsidP="003F2DDC">
      <w:pPr>
        <w:pStyle w:val="Listenabsatz"/>
        <w:numPr>
          <w:ilvl w:val="0"/>
          <w:numId w:val="35"/>
        </w:numPr>
        <w:rPr>
          <w:lang w:val="de-DE"/>
        </w:rPr>
      </w:pPr>
      <w:proofErr w:type="spellStart"/>
      <w:r w:rsidRPr="00D43BC3">
        <w:rPr>
          <w:lang w:val="de-DE"/>
        </w:rPr>
        <w:t>PhotoDirector</w:t>
      </w:r>
      <w:proofErr w:type="spellEnd"/>
      <w:r w:rsidRPr="00D43BC3">
        <w:rPr>
          <w:lang w:val="de-DE"/>
        </w:rPr>
        <w:t xml:space="preserve"> </w:t>
      </w:r>
      <w:r w:rsidR="00A50CF1" w:rsidRPr="00D43BC3">
        <w:rPr>
          <w:lang w:val="de-DE"/>
        </w:rPr>
        <w:t>2024</w:t>
      </w:r>
      <w:r w:rsidRPr="00D43BC3">
        <w:rPr>
          <w:lang w:val="de-DE"/>
        </w:rPr>
        <w:t xml:space="preserve"> Ultra (€ 99,99)</w:t>
      </w:r>
    </w:p>
    <w:p w14:paraId="507EE4C7" w14:textId="7D7B5B28" w:rsidR="00F54841" w:rsidRPr="00D43BC3" w:rsidRDefault="00F54841" w:rsidP="003F2DDC">
      <w:pPr>
        <w:pStyle w:val="Listenabsatz"/>
        <w:numPr>
          <w:ilvl w:val="0"/>
          <w:numId w:val="35"/>
        </w:numPr>
        <w:rPr>
          <w:lang w:val="de-DE"/>
        </w:rPr>
      </w:pPr>
      <w:proofErr w:type="spellStart"/>
      <w:r w:rsidRPr="00D43BC3">
        <w:rPr>
          <w:lang w:val="de-DE"/>
        </w:rPr>
        <w:t>AudioDirector</w:t>
      </w:r>
      <w:proofErr w:type="spellEnd"/>
      <w:r w:rsidRPr="00D43BC3">
        <w:rPr>
          <w:lang w:val="de-DE"/>
        </w:rPr>
        <w:t xml:space="preserve"> </w:t>
      </w:r>
      <w:r w:rsidR="00A50CF1" w:rsidRPr="00D43BC3">
        <w:rPr>
          <w:lang w:val="de-DE"/>
        </w:rPr>
        <w:t>2024</w:t>
      </w:r>
      <w:r w:rsidRPr="00D43BC3">
        <w:rPr>
          <w:lang w:val="de-DE"/>
        </w:rPr>
        <w:t xml:space="preserve"> Ultra (€ 129,99)</w:t>
      </w:r>
    </w:p>
    <w:p w14:paraId="2F1B7BA3" w14:textId="6FE7E385" w:rsidR="00F54841" w:rsidRPr="00D43BC3" w:rsidRDefault="00F54841" w:rsidP="003F2DDC">
      <w:pPr>
        <w:pStyle w:val="Listenabsatz"/>
        <w:numPr>
          <w:ilvl w:val="0"/>
          <w:numId w:val="35"/>
        </w:numPr>
        <w:rPr>
          <w:lang w:val="de-DE"/>
        </w:rPr>
      </w:pPr>
      <w:proofErr w:type="spellStart"/>
      <w:r w:rsidRPr="00D43BC3">
        <w:rPr>
          <w:lang w:val="de-DE"/>
        </w:rPr>
        <w:t>PowerDirector</w:t>
      </w:r>
      <w:proofErr w:type="spellEnd"/>
      <w:r w:rsidRPr="00D43BC3">
        <w:rPr>
          <w:lang w:val="de-DE"/>
        </w:rPr>
        <w:t xml:space="preserve"> </w:t>
      </w:r>
      <w:r w:rsidR="00A50CF1" w:rsidRPr="00D43BC3">
        <w:rPr>
          <w:lang w:val="de-DE"/>
        </w:rPr>
        <w:t>2024</w:t>
      </w:r>
      <w:r w:rsidRPr="00D43BC3">
        <w:rPr>
          <w:lang w:val="de-DE"/>
        </w:rPr>
        <w:t xml:space="preserve"> Ultra &amp; </w:t>
      </w:r>
      <w:proofErr w:type="spellStart"/>
      <w:r w:rsidRPr="00D43BC3">
        <w:rPr>
          <w:lang w:val="de-DE"/>
        </w:rPr>
        <w:t>PhotoDirector</w:t>
      </w:r>
      <w:proofErr w:type="spellEnd"/>
      <w:r w:rsidRPr="00D43BC3">
        <w:rPr>
          <w:lang w:val="de-DE"/>
        </w:rPr>
        <w:t xml:space="preserve"> </w:t>
      </w:r>
      <w:r w:rsidR="00A50CF1" w:rsidRPr="00D43BC3">
        <w:rPr>
          <w:lang w:val="de-DE"/>
        </w:rPr>
        <w:t>2024</w:t>
      </w:r>
      <w:r w:rsidRPr="00D43BC3">
        <w:rPr>
          <w:lang w:val="de-DE"/>
        </w:rPr>
        <w:t xml:space="preserve"> Ultra (€ 139,99)</w:t>
      </w:r>
    </w:p>
    <w:p w14:paraId="4C62F1C8" w14:textId="77777777" w:rsidR="00F54841" w:rsidRPr="00BD5AB0" w:rsidRDefault="00F54841" w:rsidP="003F2DDC">
      <w:pPr>
        <w:rPr>
          <w:lang w:val="de-DE"/>
        </w:rPr>
      </w:pPr>
    </w:p>
    <w:p w14:paraId="0AE27022" w14:textId="77777777" w:rsidR="00F54841" w:rsidRPr="00BD5AB0" w:rsidRDefault="00F54841" w:rsidP="003F2DDC">
      <w:pPr>
        <w:rPr>
          <w:lang w:val="de-DE"/>
        </w:rPr>
      </w:pPr>
      <w:r w:rsidRPr="00BD5AB0">
        <w:rPr>
          <w:lang w:val="de-DE"/>
        </w:rPr>
        <w:t xml:space="preserve">CyberLink </w:t>
      </w:r>
      <w:proofErr w:type="spellStart"/>
      <w:proofErr w:type="gramStart"/>
      <w:r w:rsidRPr="00BD5AB0">
        <w:rPr>
          <w:lang w:val="de-DE"/>
        </w:rPr>
        <w:t>Social</w:t>
      </w:r>
      <w:proofErr w:type="spellEnd"/>
      <w:r w:rsidRPr="00BD5AB0">
        <w:rPr>
          <w:lang w:val="de-DE"/>
        </w:rPr>
        <w:t xml:space="preserve"> Media Kanäle</w:t>
      </w:r>
      <w:proofErr w:type="gramEnd"/>
    </w:p>
    <w:p w14:paraId="56DEA563" w14:textId="54C15FD8" w:rsidR="00BF7A41" w:rsidRPr="00480A34" w:rsidRDefault="00BF7A41" w:rsidP="003F2DDC">
      <w:pPr>
        <w:pStyle w:val="Listenabsatz"/>
        <w:numPr>
          <w:ilvl w:val="0"/>
          <w:numId w:val="36"/>
        </w:numPr>
        <w:rPr>
          <w:rStyle w:val="Hyperlink"/>
          <w:color w:val="0B0B0B"/>
          <w:u w:val="none"/>
        </w:rPr>
      </w:pPr>
      <w:r w:rsidRPr="00BF7A41">
        <w:t>YouTube</w:t>
      </w:r>
      <w:r>
        <w:t xml:space="preserve"> </w:t>
      </w:r>
      <w:proofErr w:type="spellStart"/>
      <w:r>
        <w:t>PowerDirector</w:t>
      </w:r>
      <w:proofErr w:type="spellEnd"/>
      <w:r w:rsidRPr="00BF7A41">
        <w:t>:</w:t>
      </w:r>
      <w:r w:rsidRPr="00BF7A41">
        <w:rPr>
          <w:rStyle w:val="Hyperlink"/>
          <w:u w:val="none"/>
        </w:rPr>
        <w:t xml:space="preserve"> </w:t>
      </w:r>
      <w:hyperlink r:id="rId11" w:history="1">
        <w:r w:rsidRPr="00BF7A41">
          <w:rPr>
            <w:rStyle w:val="Hyperlink"/>
          </w:rPr>
          <w:t>https://www.youtube.com/c/PowerDirectorOfficial</w:t>
        </w:r>
      </w:hyperlink>
    </w:p>
    <w:p w14:paraId="6CCFA12D" w14:textId="4EAFBA83" w:rsidR="00BF7A41" w:rsidRPr="00BF7A41" w:rsidRDefault="00BF7A41" w:rsidP="003F2DDC">
      <w:pPr>
        <w:pStyle w:val="Listenabsatz"/>
        <w:numPr>
          <w:ilvl w:val="0"/>
          <w:numId w:val="36"/>
        </w:numPr>
        <w:rPr>
          <w:rStyle w:val="Hyperlink"/>
          <w:color w:val="0B0B0B"/>
          <w:u w:val="none"/>
        </w:rPr>
      </w:pPr>
      <w:r w:rsidRPr="00BD5AB0">
        <w:t>YouTube</w:t>
      </w:r>
      <w:r>
        <w:t xml:space="preserve"> CyberLink</w:t>
      </w:r>
      <w:r w:rsidRPr="00BD5AB0">
        <w:t xml:space="preserve">: </w:t>
      </w:r>
      <w:hyperlink r:id="rId12" w:history="1">
        <w:r w:rsidRPr="00BD5AB0">
          <w:rPr>
            <w:rStyle w:val="Hyperlink"/>
          </w:rPr>
          <w:t>https://www.youtube.com/CyberlinkDeutschland/</w:t>
        </w:r>
      </w:hyperlink>
    </w:p>
    <w:p w14:paraId="6B22A6F5" w14:textId="0C106A6D" w:rsidR="00BF7A41" w:rsidRPr="00BF7A41" w:rsidRDefault="00BF7A41" w:rsidP="003F2DDC">
      <w:pPr>
        <w:pStyle w:val="Listenabsatz"/>
        <w:rPr>
          <w:rStyle w:val="Hyperlink"/>
          <w:color w:val="0B0B0B"/>
          <w:u w:val="none"/>
        </w:rPr>
      </w:pPr>
    </w:p>
    <w:p w14:paraId="69AB196C" w14:textId="46932542" w:rsidR="00441848" w:rsidRPr="00BF7A41" w:rsidRDefault="00441848" w:rsidP="003F2DDC">
      <w:pPr>
        <w:rPr>
          <w:rStyle w:val="Fett"/>
          <w:rFonts w:cstheme="minorHAnsi"/>
          <w:color w:val="292929"/>
          <w:bdr w:val="none" w:sz="0" w:space="0" w:color="auto" w:frame="1"/>
        </w:rPr>
      </w:pPr>
    </w:p>
    <w:p w14:paraId="76BDD778" w14:textId="77777777" w:rsidR="00BF7A41" w:rsidRPr="00E21E17" w:rsidRDefault="00BF7A41" w:rsidP="003F2DDC">
      <w:pPr>
        <w:rPr>
          <w:rStyle w:val="Fett"/>
          <w:rFonts w:asciiTheme="minorHAnsi" w:hAnsiTheme="minorHAnsi" w:cstheme="minorHAnsi"/>
          <w:color w:val="292929"/>
          <w:sz w:val="22"/>
          <w:szCs w:val="22"/>
          <w:bdr w:val="none" w:sz="0" w:space="0" w:color="auto" w:frame="1"/>
        </w:rPr>
      </w:pPr>
      <w:r w:rsidRPr="00E21E17">
        <w:rPr>
          <w:rStyle w:val="Fett"/>
          <w:rFonts w:asciiTheme="minorHAnsi" w:hAnsiTheme="minorHAnsi" w:cstheme="minorHAnsi"/>
          <w:color w:val="292929"/>
          <w:sz w:val="22"/>
          <w:szCs w:val="22"/>
          <w:bdr w:val="none" w:sz="0" w:space="0" w:color="auto" w:frame="1"/>
        </w:rPr>
        <w:br w:type="page"/>
      </w:r>
    </w:p>
    <w:p w14:paraId="3DCA59C3" w14:textId="16091D83" w:rsidR="00AB3CA9" w:rsidRPr="00D43BC3" w:rsidRDefault="00AB3CA9" w:rsidP="000534CB">
      <w:pPr>
        <w:spacing w:after="0" w:line="240" w:lineRule="auto"/>
        <w:rPr>
          <w:rStyle w:val="Fett"/>
          <w:rFonts w:asciiTheme="minorHAnsi" w:hAnsiTheme="minorHAnsi" w:cstheme="minorHAnsi"/>
          <w:color w:val="292929"/>
          <w:sz w:val="20"/>
          <w:szCs w:val="20"/>
          <w:bdr w:val="none" w:sz="0" w:space="0" w:color="auto" w:frame="1"/>
          <w:lang w:val="de-DE"/>
        </w:rPr>
      </w:pPr>
      <w:r w:rsidRPr="00D43BC3">
        <w:rPr>
          <w:rStyle w:val="Fett"/>
          <w:rFonts w:asciiTheme="minorHAnsi" w:hAnsiTheme="minorHAnsi" w:cstheme="minorHAnsi"/>
          <w:color w:val="292929"/>
          <w:sz w:val="20"/>
          <w:szCs w:val="20"/>
          <w:bdr w:val="none" w:sz="0" w:space="0" w:color="auto" w:frame="1"/>
          <w:lang w:val="de-DE"/>
        </w:rPr>
        <w:lastRenderedPageBreak/>
        <w:t>Über CyberLink</w:t>
      </w:r>
    </w:p>
    <w:p w14:paraId="4035C60D" w14:textId="77777777" w:rsidR="00931BDB" w:rsidRPr="00D43BC3" w:rsidRDefault="00931BDB" w:rsidP="00D43BC3">
      <w:pPr>
        <w:spacing w:after="0" w:line="240" w:lineRule="auto"/>
        <w:rPr>
          <w:rStyle w:val="Fett"/>
          <w:rFonts w:asciiTheme="minorHAnsi" w:hAnsiTheme="minorHAnsi" w:cstheme="minorHAnsi"/>
          <w:color w:val="292929"/>
          <w:sz w:val="20"/>
          <w:szCs w:val="20"/>
          <w:bdr w:val="none" w:sz="0" w:space="0" w:color="auto" w:frame="1"/>
          <w:lang w:val="de-DE"/>
        </w:rPr>
      </w:pPr>
    </w:p>
    <w:p w14:paraId="16E2504E" w14:textId="76ABC25A" w:rsidR="00AB3CA9" w:rsidRPr="00D43BC3" w:rsidRDefault="00146AA4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92929"/>
          <w:sz w:val="20"/>
          <w:szCs w:val="20"/>
          <w:lang w:val="de-DE"/>
        </w:rPr>
      </w:pPr>
      <w:r w:rsidRPr="00D43BC3">
        <w:rPr>
          <w:rFonts w:asciiTheme="minorHAnsi" w:hAnsiTheme="minorHAnsi" w:cstheme="minorHAnsi"/>
          <w:sz w:val="20"/>
          <w:szCs w:val="20"/>
          <w:lang w:val="de-DE"/>
        </w:rPr>
        <w:t xml:space="preserve">Die 1996 gegründete CyberLink Corp. (5203.TW) ist der weltweit führende Anbieter von Multimedia-Software und KI-Gesichtserkennungstechnologie. CyberLink erfüllt die Anforderungen der Verbraucher-, Geschäfts- und Bildungsmärkte durch eine breite Palette von Lösungen, die die Erstellung digitaler Inhalte, die Wiedergabe von Multimedia-Inhalten, Videokonferenzen, Live-Casting, mobile Anwendungen und KI-Gesichtserkennung abdecken. CyberLink hat bereits mehrere hundert Millionen Exemplare seiner Multimedia-Software und -Apps ausgeliefert, darunter die preisgekrönten Produkte </w:t>
      </w:r>
      <w:proofErr w:type="spellStart"/>
      <w:r w:rsidRPr="00D43BC3">
        <w:rPr>
          <w:rFonts w:asciiTheme="minorHAnsi" w:hAnsiTheme="minorHAnsi" w:cstheme="minorHAnsi"/>
          <w:sz w:val="20"/>
          <w:szCs w:val="20"/>
          <w:lang w:val="de-DE"/>
        </w:rPr>
        <w:t>PowerDirector</w:t>
      </w:r>
      <w:proofErr w:type="spellEnd"/>
      <w:r w:rsidRPr="00D43BC3">
        <w:rPr>
          <w:rFonts w:asciiTheme="minorHAnsi" w:hAnsiTheme="minorHAnsi" w:cstheme="minorHAnsi"/>
          <w:sz w:val="20"/>
          <w:szCs w:val="20"/>
          <w:lang w:val="de-DE"/>
        </w:rPr>
        <w:t xml:space="preserve">, </w:t>
      </w:r>
      <w:proofErr w:type="spellStart"/>
      <w:r w:rsidRPr="00D43BC3">
        <w:rPr>
          <w:rFonts w:asciiTheme="minorHAnsi" w:hAnsiTheme="minorHAnsi" w:cstheme="minorHAnsi"/>
          <w:sz w:val="20"/>
          <w:szCs w:val="20"/>
          <w:lang w:val="de-DE"/>
        </w:rPr>
        <w:t>PhotoDirector</w:t>
      </w:r>
      <w:proofErr w:type="spellEnd"/>
      <w:r w:rsidRPr="00D43BC3">
        <w:rPr>
          <w:rFonts w:asciiTheme="minorHAnsi" w:hAnsiTheme="minorHAnsi" w:cstheme="minorHAnsi"/>
          <w:sz w:val="20"/>
          <w:szCs w:val="20"/>
          <w:lang w:val="de-DE"/>
        </w:rPr>
        <w:t xml:space="preserve"> und PowerDVD. Mit jahrelanger Forschung in den Bereichen künstliche Intelligenz und Gesichtserkennung hat CyberLink die </w:t>
      </w:r>
      <w:proofErr w:type="spellStart"/>
      <w:r w:rsidRPr="00D43BC3">
        <w:rPr>
          <w:rFonts w:asciiTheme="minorHAnsi" w:hAnsiTheme="minorHAnsi" w:cstheme="minorHAnsi"/>
          <w:sz w:val="20"/>
          <w:szCs w:val="20"/>
          <w:lang w:val="de-DE"/>
        </w:rPr>
        <w:t>FaceMe</w:t>
      </w:r>
      <w:proofErr w:type="spellEnd"/>
      <w:r w:rsidRPr="00D43BC3">
        <w:rPr>
          <w:rFonts w:asciiTheme="minorHAnsi" w:hAnsiTheme="minorHAnsi" w:cstheme="minorHAnsi"/>
          <w:sz w:val="20"/>
          <w:szCs w:val="20"/>
          <w:lang w:val="de-DE"/>
        </w:rPr>
        <w:t xml:space="preserve">® </w:t>
      </w:r>
      <w:proofErr w:type="spellStart"/>
      <w:r w:rsidRPr="00D43BC3">
        <w:rPr>
          <w:rFonts w:asciiTheme="minorHAnsi" w:hAnsiTheme="minorHAnsi" w:cstheme="minorHAnsi"/>
          <w:sz w:val="20"/>
          <w:szCs w:val="20"/>
          <w:lang w:val="de-DE"/>
        </w:rPr>
        <w:t>Facial</w:t>
      </w:r>
      <w:proofErr w:type="spellEnd"/>
      <w:r w:rsidRPr="00D43BC3">
        <w:rPr>
          <w:rFonts w:asciiTheme="minorHAnsi" w:hAnsiTheme="minorHAnsi" w:cstheme="minorHAnsi"/>
          <w:sz w:val="20"/>
          <w:szCs w:val="20"/>
          <w:lang w:val="de-DE"/>
        </w:rPr>
        <w:t xml:space="preserve"> Recognition Engine entwickelt. </w:t>
      </w:r>
      <w:proofErr w:type="spellStart"/>
      <w:r w:rsidRPr="00D43BC3">
        <w:rPr>
          <w:rFonts w:asciiTheme="minorHAnsi" w:hAnsiTheme="minorHAnsi" w:cstheme="minorHAnsi"/>
          <w:sz w:val="20"/>
          <w:szCs w:val="20"/>
          <w:lang w:val="de-DE"/>
        </w:rPr>
        <w:t>FaceMe</w:t>
      </w:r>
      <w:proofErr w:type="spellEnd"/>
      <w:r w:rsidRPr="00D43BC3">
        <w:rPr>
          <w:rFonts w:asciiTheme="minorHAnsi" w:hAnsiTheme="minorHAnsi" w:cstheme="minorHAnsi"/>
          <w:sz w:val="20"/>
          <w:szCs w:val="20"/>
          <w:lang w:val="de-DE"/>
        </w:rPr>
        <w:t xml:space="preserve">® basiert auf Deep-Learning-Algorithmen und bietet eine zuverlässige, hochpräzise Gesichtserkennung in Echtzeit, die für </w:t>
      </w:r>
      <w:proofErr w:type="spellStart"/>
      <w:r w:rsidRPr="00D43BC3">
        <w:rPr>
          <w:rFonts w:asciiTheme="minorHAnsi" w:hAnsiTheme="minorHAnsi" w:cstheme="minorHAnsi"/>
          <w:sz w:val="20"/>
          <w:szCs w:val="20"/>
          <w:lang w:val="de-DE"/>
        </w:rPr>
        <w:t>AIoT</w:t>
      </w:r>
      <w:proofErr w:type="spellEnd"/>
      <w:r w:rsidRPr="00D43BC3">
        <w:rPr>
          <w:rFonts w:asciiTheme="minorHAnsi" w:hAnsiTheme="minorHAnsi" w:cstheme="minorHAnsi"/>
          <w:sz w:val="20"/>
          <w:szCs w:val="20"/>
          <w:lang w:val="de-DE"/>
        </w:rPr>
        <w:t xml:space="preserve">-Anwendungen wie Smart Retail, Smart Security and Surveillance, Smart City und Smart Home unerlässlich ist. </w:t>
      </w:r>
      <w:r w:rsidR="00AB3CA9" w:rsidRPr="00D43BC3">
        <w:rPr>
          <w:rFonts w:asciiTheme="minorHAnsi" w:hAnsiTheme="minorHAnsi" w:cstheme="minorHAnsi"/>
          <w:color w:val="292929"/>
          <w:sz w:val="20"/>
          <w:szCs w:val="20"/>
          <w:lang w:val="de-DE"/>
        </w:rPr>
        <w:t>Weitere Informationen zu CyberLink auf der offiziellen Website unter</w:t>
      </w:r>
      <w:r w:rsidRPr="00D43BC3">
        <w:rPr>
          <w:rFonts w:asciiTheme="minorHAnsi" w:hAnsiTheme="minorHAnsi" w:cstheme="minorHAnsi"/>
          <w:color w:val="292929"/>
          <w:sz w:val="20"/>
          <w:szCs w:val="20"/>
          <w:lang w:val="de-DE"/>
        </w:rPr>
        <w:t xml:space="preserve"> </w:t>
      </w:r>
      <w:hyperlink r:id="rId13" w:tgtFrame="_blank" w:history="1">
        <w:r w:rsidR="00AB3CA9" w:rsidRPr="00D43BC3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  <w:lang w:val="de-DE"/>
          </w:rPr>
          <w:t>de.cyberlink.com</w:t>
        </w:r>
      </w:hyperlink>
    </w:p>
    <w:p w14:paraId="032F783D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</w:p>
    <w:p w14:paraId="4F245C9A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</w:p>
    <w:p w14:paraId="410172BD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color w:val="292929"/>
          <w:sz w:val="20"/>
          <w:szCs w:val="20"/>
          <w:bdr w:val="none" w:sz="0" w:space="0" w:color="auto" w:frame="1"/>
        </w:rPr>
      </w:pPr>
      <w:proofErr w:type="spellStart"/>
      <w:r w:rsidRPr="00D43BC3">
        <w:rPr>
          <w:rStyle w:val="Fett"/>
          <w:rFonts w:asciiTheme="minorHAnsi" w:hAnsiTheme="minorHAnsi" w:cstheme="minorHAnsi"/>
          <w:color w:val="292929"/>
          <w:sz w:val="20"/>
          <w:szCs w:val="20"/>
          <w:bdr w:val="none" w:sz="0" w:space="0" w:color="auto" w:frame="1"/>
        </w:rPr>
        <w:t>Pressekontakte</w:t>
      </w:r>
      <w:proofErr w:type="spellEnd"/>
    </w:p>
    <w:p w14:paraId="6F9B91A0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E2EA694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43BC3">
        <w:rPr>
          <w:rFonts w:asciiTheme="minorHAnsi" w:hAnsiTheme="minorHAnsi" w:cstheme="minorHAnsi"/>
          <w:sz w:val="20"/>
          <w:szCs w:val="20"/>
        </w:rPr>
        <w:t>CyberLink Corp.</w:t>
      </w:r>
    </w:p>
    <w:p w14:paraId="1EB9548F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43BC3">
        <w:rPr>
          <w:rFonts w:asciiTheme="minorHAnsi" w:hAnsiTheme="minorHAnsi" w:cstheme="minorHAnsi"/>
          <w:sz w:val="20"/>
          <w:szCs w:val="20"/>
        </w:rPr>
        <w:t xml:space="preserve">15th Floor, No. 100, </w:t>
      </w:r>
      <w:proofErr w:type="spellStart"/>
      <w:r w:rsidRPr="00D43BC3">
        <w:rPr>
          <w:rFonts w:asciiTheme="minorHAnsi" w:hAnsiTheme="minorHAnsi" w:cstheme="minorHAnsi"/>
          <w:sz w:val="20"/>
          <w:szCs w:val="20"/>
        </w:rPr>
        <w:t>Minquan</w:t>
      </w:r>
      <w:proofErr w:type="spellEnd"/>
      <w:r w:rsidRPr="00D43BC3">
        <w:rPr>
          <w:rFonts w:asciiTheme="minorHAnsi" w:hAnsiTheme="minorHAnsi" w:cstheme="minorHAnsi"/>
          <w:sz w:val="20"/>
          <w:szCs w:val="20"/>
        </w:rPr>
        <w:t xml:space="preserve"> Road, </w:t>
      </w:r>
      <w:proofErr w:type="spellStart"/>
      <w:r w:rsidRPr="00D43BC3">
        <w:rPr>
          <w:rFonts w:asciiTheme="minorHAnsi" w:hAnsiTheme="minorHAnsi" w:cstheme="minorHAnsi"/>
          <w:sz w:val="20"/>
          <w:szCs w:val="20"/>
        </w:rPr>
        <w:t>Xindian</w:t>
      </w:r>
      <w:proofErr w:type="spellEnd"/>
      <w:r w:rsidRPr="00D43BC3">
        <w:rPr>
          <w:rFonts w:asciiTheme="minorHAnsi" w:hAnsiTheme="minorHAnsi" w:cstheme="minorHAnsi"/>
          <w:sz w:val="20"/>
          <w:szCs w:val="20"/>
        </w:rPr>
        <w:t xml:space="preserve"> District, New Taipei City, 231, Taiwan</w:t>
      </w:r>
    </w:p>
    <w:p w14:paraId="46EDAECA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43BC3">
        <w:rPr>
          <w:rFonts w:asciiTheme="minorHAnsi" w:hAnsiTheme="minorHAnsi" w:cstheme="minorHAnsi"/>
          <w:sz w:val="20"/>
          <w:szCs w:val="20"/>
        </w:rPr>
        <w:br/>
        <w:t>Lara Gerhard</w:t>
      </w:r>
    </w:p>
    <w:p w14:paraId="2757681B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43BC3">
        <w:rPr>
          <w:rFonts w:asciiTheme="minorHAnsi" w:hAnsiTheme="minorHAnsi" w:cstheme="minorHAnsi"/>
          <w:sz w:val="20"/>
          <w:szCs w:val="20"/>
        </w:rPr>
        <w:t>Tel.: +49 (0) 721 46717313</w:t>
      </w:r>
    </w:p>
    <w:p w14:paraId="5F419CCA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92929"/>
          <w:sz w:val="20"/>
          <w:szCs w:val="20"/>
        </w:rPr>
      </w:pPr>
      <w:r w:rsidRPr="00D43BC3">
        <w:rPr>
          <w:rFonts w:asciiTheme="minorHAnsi" w:hAnsiTheme="minorHAnsi" w:cstheme="minorHAnsi"/>
          <w:color w:val="292929"/>
          <w:sz w:val="20"/>
          <w:szCs w:val="20"/>
        </w:rPr>
        <w:t>E-Mail: </w:t>
      </w:r>
      <w:hyperlink r:id="rId14" w:tgtFrame="_blank" w:history="1">
        <w:r w:rsidRPr="00D43BC3">
          <w:rPr>
            <w:rStyle w:val="Hyperlink"/>
            <w:rFonts w:asciiTheme="minorHAnsi" w:hAnsiTheme="minorHAnsi" w:cstheme="minorHAnsi"/>
            <w:sz w:val="20"/>
            <w:szCs w:val="20"/>
          </w:rPr>
          <w:t>contact_pr_deu@cyberlink.com</w:t>
        </w:r>
      </w:hyperlink>
      <w:r w:rsidRPr="00D43BC3">
        <w:rPr>
          <w:rStyle w:val="Hyperlink"/>
          <w:rFonts w:asciiTheme="minorHAnsi" w:hAnsiTheme="minorHAnsi" w:cstheme="minorHAnsi"/>
          <w:sz w:val="20"/>
          <w:szCs w:val="20"/>
          <w:u w:val="none"/>
          <w:bdr w:val="none" w:sz="0" w:space="0" w:color="auto" w:frame="1"/>
        </w:rPr>
        <w:t xml:space="preserve"> </w:t>
      </w:r>
    </w:p>
    <w:p w14:paraId="7328C812" w14:textId="346F6335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E9060CF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spellStart"/>
      <w:r w:rsidRPr="00D43BC3">
        <w:rPr>
          <w:rFonts w:asciiTheme="minorHAnsi" w:hAnsiTheme="minorHAnsi" w:cstheme="minorHAnsi"/>
          <w:sz w:val="20"/>
          <w:szCs w:val="20"/>
        </w:rPr>
        <w:t>Profil</w:t>
      </w:r>
      <w:proofErr w:type="spellEnd"/>
      <w:r w:rsidRPr="00D43BC3">
        <w:rPr>
          <w:rFonts w:asciiTheme="minorHAnsi" w:hAnsiTheme="minorHAnsi" w:cstheme="minorHAnsi"/>
          <w:sz w:val="20"/>
          <w:szCs w:val="20"/>
        </w:rPr>
        <w:t xml:space="preserve"> Marketing – Public Relations</w:t>
      </w:r>
    </w:p>
    <w:p w14:paraId="03DED239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D43BC3">
        <w:rPr>
          <w:rFonts w:asciiTheme="minorHAnsi" w:hAnsiTheme="minorHAnsi" w:cstheme="minorHAnsi"/>
          <w:sz w:val="20"/>
          <w:szCs w:val="20"/>
        </w:rPr>
        <w:t>Humboldtstr</w:t>
      </w:r>
      <w:proofErr w:type="spellEnd"/>
      <w:r w:rsidRPr="00D43BC3">
        <w:rPr>
          <w:rFonts w:asciiTheme="minorHAnsi" w:hAnsiTheme="minorHAnsi" w:cstheme="minorHAnsi"/>
          <w:sz w:val="20"/>
          <w:szCs w:val="20"/>
        </w:rPr>
        <w:t xml:space="preserve">. </w:t>
      </w:r>
      <w:r w:rsidRPr="00D43BC3">
        <w:rPr>
          <w:rFonts w:asciiTheme="minorHAnsi" w:hAnsiTheme="minorHAnsi" w:cstheme="minorHAnsi"/>
          <w:sz w:val="20"/>
          <w:szCs w:val="20"/>
          <w:lang w:val="de-DE"/>
        </w:rPr>
        <w:t>21, 38106 Braunschweig, Deutschland</w:t>
      </w:r>
    </w:p>
    <w:p w14:paraId="16339346" w14:textId="303DAF36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</w:p>
    <w:p w14:paraId="53A5B19B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  <w:r w:rsidRPr="00D43BC3">
        <w:rPr>
          <w:rFonts w:asciiTheme="minorHAnsi" w:hAnsiTheme="minorHAnsi" w:cstheme="minorHAnsi"/>
          <w:sz w:val="20"/>
          <w:szCs w:val="20"/>
          <w:lang w:val="de-DE"/>
        </w:rPr>
        <w:t>Stefan Winter</w:t>
      </w:r>
    </w:p>
    <w:p w14:paraId="169B6499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  <w:r w:rsidRPr="00D43BC3">
        <w:rPr>
          <w:rFonts w:asciiTheme="minorHAnsi" w:hAnsiTheme="minorHAnsi" w:cstheme="minorHAnsi"/>
          <w:sz w:val="20"/>
          <w:szCs w:val="20"/>
          <w:lang w:val="de-DE"/>
        </w:rPr>
        <w:t>Tel.: +49 (0) 531-38733-19</w:t>
      </w:r>
    </w:p>
    <w:p w14:paraId="626EFA87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92929"/>
          <w:sz w:val="20"/>
          <w:szCs w:val="20"/>
          <w:lang w:val="de-DE"/>
        </w:rPr>
      </w:pPr>
      <w:r w:rsidRPr="00D43BC3">
        <w:rPr>
          <w:rFonts w:asciiTheme="minorHAnsi" w:hAnsiTheme="minorHAnsi" w:cstheme="minorHAnsi"/>
          <w:color w:val="292929"/>
          <w:sz w:val="20"/>
          <w:szCs w:val="20"/>
          <w:lang w:val="de-DE"/>
        </w:rPr>
        <w:t xml:space="preserve">E-Mail: </w:t>
      </w:r>
      <w:hyperlink r:id="rId15" w:history="1">
        <w:r w:rsidRPr="00D43BC3">
          <w:rPr>
            <w:rStyle w:val="Hyperlink"/>
            <w:rFonts w:asciiTheme="minorHAnsi" w:hAnsiTheme="minorHAnsi" w:cstheme="minorHAnsi"/>
            <w:sz w:val="20"/>
            <w:szCs w:val="20"/>
            <w:lang w:val="de-DE"/>
          </w:rPr>
          <w:t>s.winter@profil-marketing.com</w:t>
        </w:r>
      </w:hyperlink>
    </w:p>
    <w:p w14:paraId="568DE8AE" w14:textId="497784FB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</w:p>
    <w:p w14:paraId="1D243AAC" w14:textId="08587E02" w:rsidR="00AB3CA9" w:rsidRPr="00D43BC3" w:rsidRDefault="0052720A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  <w:r w:rsidRPr="00D43BC3">
        <w:rPr>
          <w:rFonts w:asciiTheme="minorHAnsi" w:hAnsiTheme="minorHAnsi" w:cstheme="minorHAnsi"/>
          <w:sz w:val="20"/>
          <w:szCs w:val="20"/>
          <w:lang w:val="de-DE"/>
        </w:rPr>
        <w:t xml:space="preserve">Hanna </w:t>
      </w:r>
      <w:proofErr w:type="spellStart"/>
      <w:r w:rsidRPr="00D43BC3">
        <w:rPr>
          <w:rFonts w:asciiTheme="minorHAnsi" w:hAnsiTheme="minorHAnsi" w:cstheme="minorHAnsi"/>
          <w:sz w:val="20"/>
          <w:szCs w:val="20"/>
          <w:lang w:val="de-DE"/>
        </w:rPr>
        <w:t>Kalberlah</w:t>
      </w:r>
      <w:proofErr w:type="spellEnd"/>
    </w:p>
    <w:p w14:paraId="11EB9BB3" w14:textId="342BFF49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  <w:r w:rsidRPr="00D43BC3">
        <w:rPr>
          <w:rFonts w:asciiTheme="minorHAnsi" w:hAnsiTheme="minorHAnsi" w:cstheme="minorHAnsi"/>
          <w:sz w:val="20"/>
          <w:szCs w:val="20"/>
          <w:lang w:val="de-DE"/>
        </w:rPr>
        <w:t>Tel.: +49 (0) 531-38733-24</w:t>
      </w:r>
    </w:p>
    <w:p w14:paraId="3F0704D1" w14:textId="4C62141F" w:rsidR="0052720A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92929"/>
          <w:sz w:val="20"/>
          <w:szCs w:val="20"/>
          <w:lang w:val="de-DE"/>
        </w:rPr>
      </w:pPr>
      <w:r w:rsidRPr="00D43BC3">
        <w:rPr>
          <w:rFonts w:asciiTheme="minorHAnsi" w:hAnsiTheme="minorHAnsi" w:cstheme="minorHAnsi"/>
          <w:color w:val="292929"/>
          <w:sz w:val="20"/>
          <w:szCs w:val="20"/>
          <w:lang w:val="de-DE"/>
        </w:rPr>
        <w:t>E-Mail:</w:t>
      </w:r>
      <w:r w:rsidR="0052720A" w:rsidRPr="00D43BC3">
        <w:rPr>
          <w:rFonts w:asciiTheme="minorHAnsi" w:hAnsiTheme="minorHAnsi" w:cstheme="minorHAnsi"/>
          <w:color w:val="292929"/>
          <w:sz w:val="20"/>
          <w:szCs w:val="20"/>
          <w:lang w:val="de-DE"/>
        </w:rPr>
        <w:t xml:space="preserve"> </w:t>
      </w:r>
      <w:hyperlink r:id="rId16" w:history="1">
        <w:r w:rsidR="0052720A" w:rsidRPr="00D43BC3">
          <w:rPr>
            <w:rStyle w:val="Hyperlink"/>
            <w:rFonts w:asciiTheme="minorHAnsi" w:hAnsiTheme="minorHAnsi" w:cstheme="minorHAnsi"/>
            <w:sz w:val="20"/>
            <w:szCs w:val="20"/>
            <w:lang w:val="de-DE"/>
          </w:rPr>
          <w:t>h.kalberlah@profil-marketing.com</w:t>
        </w:r>
      </w:hyperlink>
    </w:p>
    <w:p w14:paraId="02ACB9D9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</w:p>
    <w:p w14:paraId="7E66EC0F" w14:textId="77777777" w:rsidR="00AB3CA9" w:rsidRPr="00D43BC3" w:rsidRDefault="00AB3CA9" w:rsidP="00D43BC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de-DE"/>
        </w:rPr>
      </w:pPr>
      <w:r w:rsidRPr="00D43BC3">
        <w:rPr>
          <w:rFonts w:asciiTheme="minorHAnsi" w:hAnsiTheme="minorHAnsi" w:cstheme="minorHAnsi"/>
          <w:sz w:val="20"/>
          <w:szCs w:val="20"/>
          <w:bdr w:val="none" w:sz="0" w:space="0" w:color="auto" w:frame="1"/>
          <w:lang w:val="de-DE"/>
        </w:rPr>
        <w:br/>
      </w:r>
      <w:r w:rsidRPr="00D43BC3">
        <w:rPr>
          <w:rStyle w:val="Hervorhebung"/>
          <w:rFonts w:asciiTheme="minorHAnsi" w:eastAsia="ヒラギノ角ゴ Pro W3" w:hAnsiTheme="minorHAnsi" w:cstheme="minorHAnsi"/>
          <w:color w:val="292929"/>
          <w:sz w:val="20"/>
          <w:szCs w:val="20"/>
          <w:bdr w:val="none" w:sz="0" w:space="0" w:color="auto" w:frame="1"/>
          <w:lang w:val="de-DE"/>
        </w:rPr>
        <w:t>Alle genannten Produktnamen und Logos sind Eigentum des jeweiligen Unternehmens.</w:t>
      </w:r>
    </w:p>
    <w:p w14:paraId="4D7AF1FC" w14:textId="44CB6A2B" w:rsidR="00AB3CA9" w:rsidRPr="00D43BC3" w:rsidRDefault="00AB3CA9" w:rsidP="00D43BC3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de-DE"/>
        </w:rPr>
      </w:pPr>
      <w:r w:rsidRPr="00D43BC3">
        <w:rPr>
          <w:rStyle w:val="Hervorhebung"/>
          <w:rFonts w:asciiTheme="minorHAnsi" w:eastAsia="ヒラギノ角ゴ Pro W3" w:hAnsiTheme="minorHAnsi" w:cstheme="minorHAnsi"/>
          <w:color w:val="292929"/>
          <w:sz w:val="20"/>
          <w:szCs w:val="20"/>
          <w:bdr w:val="none" w:sz="0" w:space="0" w:color="auto" w:frame="1"/>
          <w:lang w:val="de-DE"/>
        </w:rPr>
        <w:t xml:space="preserve">Copyright © </w:t>
      </w:r>
      <w:r w:rsidR="00D43BC3" w:rsidRPr="00D43BC3">
        <w:rPr>
          <w:rStyle w:val="Hervorhebung"/>
          <w:rFonts w:asciiTheme="minorHAnsi" w:eastAsia="ヒラギノ角ゴ Pro W3" w:hAnsiTheme="minorHAnsi" w:cstheme="minorHAnsi"/>
          <w:color w:val="292929"/>
          <w:sz w:val="20"/>
          <w:szCs w:val="20"/>
          <w:bdr w:val="none" w:sz="0" w:space="0" w:color="auto" w:frame="1"/>
          <w:lang w:val="de-DE"/>
        </w:rPr>
        <w:t>202</w:t>
      </w:r>
      <w:r w:rsidR="00D43BC3">
        <w:rPr>
          <w:rStyle w:val="Hervorhebung"/>
          <w:rFonts w:asciiTheme="minorHAnsi" w:eastAsia="ヒラギノ角ゴ Pro W3" w:hAnsiTheme="minorHAnsi" w:cstheme="minorHAnsi"/>
          <w:color w:val="292929"/>
          <w:sz w:val="20"/>
          <w:szCs w:val="20"/>
          <w:bdr w:val="none" w:sz="0" w:space="0" w:color="auto" w:frame="1"/>
          <w:lang w:val="de-DE"/>
        </w:rPr>
        <w:t>3</w:t>
      </w:r>
      <w:r w:rsidR="00D43BC3" w:rsidRPr="00D43BC3">
        <w:rPr>
          <w:rStyle w:val="Hervorhebung"/>
          <w:rFonts w:asciiTheme="minorHAnsi" w:eastAsia="ヒラギノ角ゴ Pro W3" w:hAnsiTheme="minorHAnsi" w:cstheme="minorHAnsi"/>
          <w:color w:val="292929"/>
          <w:sz w:val="20"/>
          <w:szCs w:val="20"/>
          <w:bdr w:val="none" w:sz="0" w:space="0" w:color="auto" w:frame="1"/>
          <w:lang w:val="de-DE"/>
        </w:rPr>
        <w:t xml:space="preserve"> </w:t>
      </w:r>
      <w:r w:rsidRPr="00D43BC3">
        <w:rPr>
          <w:rStyle w:val="Hervorhebung"/>
          <w:rFonts w:asciiTheme="minorHAnsi" w:eastAsia="ヒラギノ角ゴ Pro W3" w:hAnsiTheme="minorHAnsi" w:cstheme="minorHAnsi"/>
          <w:color w:val="292929"/>
          <w:sz w:val="20"/>
          <w:szCs w:val="20"/>
          <w:bdr w:val="none" w:sz="0" w:space="0" w:color="auto" w:frame="1"/>
          <w:lang w:val="de-DE"/>
        </w:rPr>
        <w:t>CyberLink Corp. Alle Rechte vorbehalten.</w:t>
      </w:r>
    </w:p>
    <w:p w14:paraId="3A451FDF" w14:textId="014837A2" w:rsidR="002950F6" w:rsidRPr="00D43BC3" w:rsidRDefault="002950F6" w:rsidP="000534C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/>
        </w:rPr>
      </w:pPr>
    </w:p>
    <w:sectPr w:rsidR="002950F6" w:rsidRPr="00D43BC3" w:rsidSect="008C493C">
      <w:pgSz w:w="11900" w:h="16840"/>
      <w:pgMar w:top="1440" w:right="1500" w:bottom="144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FC1" w14:textId="77777777" w:rsidR="00C21614" w:rsidRDefault="00C21614" w:rsidP="003F2DDC">
      <w:r>
        <w:separator/>
      </w:r>
    </w:p>
  </w:endnote>
  <w:endnote w:type="continuationSeparator" w:id="0">
    <w:p w14:paraId="13879EC0" w14:textId="77777777" w:rsidR="00C21614" w:rsidRDefault="00C21614" w:rsidP="003F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9E76" w14:textId="77777777" w:rsidR="00C21614" w:rsidRDefault="00C21614" w:rsidP="003F2DDC">
      <w:r>
        <w:separator/>
      </w:r>
    </w:p>
  </w:footnote>
  <w:footnote w:type="continuationSeparator" w:id="0">
    <w:p w14:paraId="341DAFF6" w14:textId="77777777" w:rsidR="00C21614" w:rsidRDefault="00C21614" w:rsidP="003F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640"/>
    <w:multiLevelType w:val="multilevel"/>
    <w:tmpl w:val="D27A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B7E5A"/>
    <w:multiLevelType w:val="multilevel"/>
    <w:tmpl w:val="0C50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16DB6"/>
    <w:multiLevelType w:val="multilevel"/>
    <w:tmpl w:val="6B4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FF79AC"/>
    <w:multiLevelType w:val="multilevel"/>
    <w:tmpl w:val="FC12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F183C"/>
    <w:multiLevelType w:val="hybridMultilevel"/>
    <w:tmpl w:val="B09A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B18"/>
    <w:multiLevelType w:val="hybridMultilevel"/>
    <w:tmpl w:val="BFEA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2D0"/>
    <w:multiLevelType w:val="hybridMultilevel"/>
    <w:tmpl w:val="57E8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0E94"/>
    <w:multiLevelType w:val="multilevel"/>
    <w:tmpl w:val="D26400C2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C23011"/>
    <w:multiLevelType w:val="multilevel"/>
    <w:tmpl w:val="79D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7658BB"/>
    <w:multiLevelType w:val="hybridMultilevel"/>
    <w:tmpl w:val="73C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66FC"/>
    <w:multiLevelType w:val="hybridMultilevel"/>
    <w:tmpl w:val="230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7122"/>
    <w:multiLevelType w:val="hybridMultilevel"/>
    <w:tmpl w:val="0D86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51A47"/>
    <w:multiLevelType w:val="hybridMultilevel"/>
    <w:tmpl w:val="9EDE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66E"/>
    <w:multiLevelType w:val="hybridMultilevel"/>
    <w:tmpl w:val="116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2018"/>
    <w:multiLevelType w:val="hybridMultilevel"/>
    <w:tmpl w:val="F748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0C0"/>
    <w:multiLevelType w:val="hybridMultilevel"/>
    <w:tmpl w:val="32E6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17BC2"/>
    <w:multiLevelType w:val="hybridMultilevel"/>
    <w:tmpl w:val="440E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B6B78"/>
    <w:multiLevelType w:val="hybridMultilevel"/>
    <w:tmpl w:val="6450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66EA0"/>
    <w:multiLevelType w:val="multilevel"/>
    <w:tmpl w:val="743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795D0F"/>
    <w:multiLevelType w:val="hybridMultilevel"/>
    <w:tmpl w:val="B2A2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70E1E"/>
    <w:multiLevelType w:val="hybridMultilevel"/>
    <w:tmpl w:val="A60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91CF2"/>
    <w:multiLevelType w:val="multilevel"/>
    <w:tmpl w:val="624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311CFD"/>
    <w:multiLevelType w:val="multilevel"/>
    <w:tmpl w:val="A342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533C1F"/>
    <w:multiLevelType w:val="multilevel"/>
    <w:tmpl w:val="48F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AC3100"/>
    <w:multiLevelType w:val="hybridMultilevel"/>
    <w:tmpl w:val="37DC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674D1"/>
    <w:multiLevelType w:val="multilevel"/>
    <w:tmpl w:val="7208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4678B2"/>
    <w:multiLevelType w:val="multilevel"/>
    <w:tmpl w:val="1324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635D37"/>
    <w:multiLevelType w:val="hybridMultilevel"/>
    <w:tmpl w:val="8BDE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47C"/>
    <w:multiLevelType w:val="hybridMultilevel"/>
    <w:tmpl w:val="C95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66C8A"/>
    <w:multiLevelType w:val="hybridMultilevel"/>
    <w:tmpl w:val="4EE6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802C4"/>
    <w:multiLevelType w:val="multilevel"/>
    <w:tmpl w:val="AE3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1027B9"/>
    <w:multiLevelType w:val="hybridMultilevel"/>
    <w:tmpl w:val="F10A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C744B"/>
    <w:multiLevelType w:val="multilevel"/>
    <w:tmpl w:val="7C2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C0E6B"/>
    <w:multiLevelType w:val="multilevel"/>
    <w:tmpl w:val="7F2A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C17606"/>
    <w:multiLevelType w:val="multilevel"/>
    <w:tmpl w:val="2DAC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6E3142"/>
    <w:multiLevelType w:val="multilevel"/>
    <w:tmpl w:val="EB22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470120">
    <w:abstractNumId w:val="28"/>
  </w:num>
  <w:num w:numId="2" w16cid:durableId="1161000232">
    <w:abstractNumId w:val="25"/>
  </w:num>
  <w:num w:numId="3" w16cid:durableId="1011688003">
    <w:abstractNumId w:val="21"/>
  </w:num>
  <w:num w:numId="4" w16cid:durableId="914507388">
    <w:abstractNumId w:val="30"/>
  </w:num>
  <w:num w:numId="5" w16cid:durableId="1338579394">
    <w:abstractNumId w:val="3"/>
  </w:num>
  <w:num w:numId="6" w16cid:durableId="317270492">
    <w:abstractNumId w:val="1"/>
  </w:num>
  <w:num w:numId="7" w16cid:durableId="1865358511">
    <w:abstractNumId w:val="32"/>
  </w:num>
  <w:num w:numId="8" w16cid:durableId="1011956770">
    <w:abstractNumId w:val="34"/>
  </w:num>
  <w:num w:numId="9" w16cid:durableId="343823250">
    <w:abstractNumId w:val="35"/>
  </w:num>
  <w:num w:numId="10" w16cid:durableId="1302076304">
    <w:abstractNumId w:val="33"/>
  </w:num>
  <w:num w:numId="11" w16cid:durableId="1163160190">
    <w:abstractNumId w:val="24"/>
  </w:num>
  <w:num w:numId="12" w16cid:durableId="800658912">
    <w:abstractNumId w:val="27"/>
  </w:num>
  <w:num w:numId="13" w16cid:durableId="1069234770">
    <w:abstractNumId w:val="11"/>
  </w:num>
  <w:num w:numId="14" w16cid:durableId="1437628283">
    <w:abstractNumId w:val="9"/>
  </w:num>
  <w:num w:numId="15" w16cid:durableId="56437863">
    <w:abstractNumId w:val="31"/>
  </w:num>
  <w:num w:numId="16" w16cid:durableId="2071998433">
    <w:abstractNumId w:val="6"/>
  </w:num>
  <w:num w:numId="17" w16cid:durableId="1801797318">
    <w:abstractNumId w:val="19"/>
  </w:num>
  <w:num w:numId="18" w16cid:durableId="882643839">
    <w:abstractNumId w:val="29"/>
  </w:num>
  <w:num w:numId="19" w16cid:durableId="1026248639">
    <w:abstractNumId w:val="15"/>
  </w:num>
  <w:num w:numId="20" w16cid:durableId="702170777">
    <w:abstractNumId w:val="14"/>
  </w:num>
  <w:num w:numId="21" w16cid:durableId="1354527775">
    <w:abstractNumId w:val="2"/>
  </w:num>
  <w:num w:numId="22" w16cid:durableId="1610428926">
    <w:abstractNumId w:val="22"/>
  </w:num>
  <w:num w:numId="23" w16cid:durableId="2043362779">
    <w:abstractNumId w:val="18"/>
  </w:num>
  <w:num w:numId="24" w16cid:durableId="828865272">
    <w:abstractNumId w:val="23"/>
  </w:num>
  <w:num w:numId="25" w16cid:durableId="437019409">
    <w:abstractNumId w:val="26"/>
  </w:num>
  <w:num w:numId="26" w16cid:durableId="814762976">
    <w:abstractNumId w:val="8"/>
  </w:num>
  <w:num w:numId="27" w16cid:durableId="50271388">
    <w:abstractNumId w:val="0"/>
  </w:num>
  <w:num w:numId="28" w16cid:durableId="1404796293">
    <w:abstractNumId w:val="7"/>
  </w:num>
  <w:num w:numId="29" w16cid:durableId="355233312">
    <w:abstractNumId w:val="16"/>
  </w:num>
  <w:num w:numId="30" w16cid:durableId="272370652">
    <w:abstractNumId w:val="13"/>
  </w:num>
  <w:num w:numId="31" w16cid:durableId="1297754902">
    <w:abstractNumId w:val="17"/>
  </w:num>
  <w:num w:numId="32" w16cid:durableId="271715121">
    <w:abstractNumId w:val="10"/>
  </w:num>
  <w:num w:numId="33" w16cid:durableId="757407335">
    <w:abstractNumId w:val="4"/>
  </w:num>
  <w:num w:numId="34" w16cid:durableId="1428963771">
    <w:abstractNumId w:val="20"/>
  </w:num>
  <w:num w:numId="35" w16cid:durableId="833643701">
    <w:abstractNumId w:val="5"/>
  </w:num>
  <w:num w:numId="36" w16cid:durableId="566376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GJDC2NDAyMTMwsjCyUdpeDU4uLM/DyQArNaABhRg8MsAAAA"/>
  </w:docVars>
  <w:rsids>
    <w:rsidRoot w:val="00826DF7"/>
    <w:rsid w:val="00002FC9"/>
    <w:rsid w:val="00006F7C"/>
    <w:rsid w:val="000130B9"/>
    <w:rsid w:val="00020359"/>
    <w:rsid w:val="00020DA0"/>
    <w:rsid w:val="000229BA"/>
    <w:rsid w:val="00023341"/>
    <w:rsid w:val="00026357"/>
    <w:rsid w:val="00026729"/>
    <w:rsid w:val="00030CD1"/>
    <w:rsid w:val="0003146B"/>
    <w:rsid w:val="00032710"/>
    <w:rsid w:val="00037F75"/>
    <w:rsid w:val="00042667"/>
    <w:rsid w:val="000432C7"/>
    <w:rsid w:val="000521E5"/>
    <w:rsid w:val="000534CB"/>
    <w:rsid w:val="0005657C"/>
    <w:rsid w:val="000617EC"/>
    <w:rsid w:val="00062423"/>
    <w:rsid w:val="00063F59"/>
    <w:rsid w:val="00065556"/>
    <w:rsid w:val="00070E76"/>
    <w:rsid w:val="00074346"/>
    <w:rsid w:val="00080CD4"/>
    <w:rsid w:val="000810BF"/>
    <w:rsid w:val="00087C3F"/>
    <w:rsid w:val="00090850"/>
    <w:rsid w:val="00094EB3"/>
    <w:rsid w:val="000A07D7"/>
    <w:rsid w:val="000A0EC2"/>
    <w:rsid w:val="000A1996"/>
    <w:rsid w:val="000A4ACB"/>
    <w:rsid w:val="000A5898"/>
    <w:rsid w:val="000A7A06"/>
    <w:rsid w:val="000B15F1"/>
    <w:rsid w:val="000B2326"/>
    <w:rsid w:val="000B6A80"/>
    <w:rsid w:val="000C4FEC"/>
    <w:rsid w:val="000D1FC1"/>
    <w:rsid w:val="000D2D36"/>
    <w:rsid w:val="000D3686"/>
    <w:rsid w:val="000D56CE"/>
    <w:rsid w:val="000D70A5"/>
    <w:rsid w:val="000E11C5"/>
    <w:rsid w:val="000E393B"/>
    <w:rsid w:val="000E4E0F"/>
    <w:rsid w:val="000F274F"/>
    <w:rsid w:val="000F33E4"/>
    <w:rsid w:val="00102E91"/>
    <w:rsid w:val="00104F5D"/>
    <w:rsid w:val="00105BDD"/>
    <w:rsid w:val="00111012"/>
    <w:rsid w:val="00111F80"/>
    <w:rsid w:val="00112767"/>
    <w:rsid w:val="00113DC6"/>
    <w:rsid w:val="00115B9A"/>
    <w:rsid w:val="001162C3"/>
    <w:rsid w:val="00120C89"/>
    <w:rsid w:val="001215E1"/>
    <w:rsid w:val="0012209F"/>
    <w:rsid w:val="0012651E"/>
    <w:rsid w:val="0013139A"/>
    <w:rsid w:val="00134F23"/>
    <w:rsid w:val="00143045"/>
    <w:rsid w:val="00143271"/>
    <w:rsid w:val="00146AA4"/>
    <w:rsid w:val="0014714F"/>
    <w:rsid w:val="00150047"/>
    <w:rsid w:val="0015090B"/>
    <w:rsid w:val="00150E4C"/>
    <w:rsid w:val="001515EB"/>
    <w:rsid w:val="00160473"/>
    <w:rsid w:val="00164DCD"/>
    <w:rsid w:val="00164EAC"/>
    <w:rsid w:val="00170EAA"/>
    <w:rsid w:val="001719F0"/>
    <w:rsid w:val="00177879"/>
    <w:rsid w:val="00181BC0"/>
    <w:rsid w:val="00182664"/>
    <w:rsid w:val="00182F6B"/>
    <w:rsid w:val="00186A18"/>
    <w:rsid w:val="00187403"/>
    <w:rsid w:val="001874DC"/>
    <w:rsid w:val="00190FB8"/>
    <w:rsid w:val="00191751"/>
    <w:rsid w:val="00193DB3"/>
    <w:rsid w:val="00196642"/>
    <w:rsid w:val="001A11F4"/>
    <w:rsid w:val="001A5499"/>
    <w:rsid w:val="001B2602"/>
    <w:rsid w:val="001B7104"/>
    <w:rsid w:val="001C01A0"/>
    <w:rsid w:val="001D1777"/>
    <w:rsid w:val="001D3997"/>
    <w:rsid w:val="001E1290"/>
    <w:rsid w:val="001E1818"/>
    <w:rsid w:val="001E3A56"/>
    <w:rsid w:val="001E5559"/>
    <w:rsid w:val="001E7E98"/>
    <w:rsid w:val="001F0BE6"/>
    <w:rsid w:val="001F18A8"/>
    <w:rsid w:val="001F2B78"/>
    <w:rsid w:val="001F5024"/>
    <w:rsid w:val="001F7C28"/>
    <w:rsid w:val="00200E40"/>
    <w:rsid w:val="00206487"/>
    <w:rsid w:val="00206FAC"/>
    <w:rsid w:val="00214339"/>
    <w:rsid w:val="00214E82"/>
    <w:rsid w:val="00215768"/>
    <w:rsid w:val="00215D6A"/>
    <w:rsid w:val="00216B35"/>
    <w:rsid w:val="00225D81"/>
    <w:rsid w:val="00232869"/>
    <w:rsid w:val="00232B4F"/>
    <w:rsid w:val="0023391D"/>
    <w:rsid w:val="002344DC"/>
    <w:rsid w:val="00234D2C"/>
    <w:rsid w:val="00235589"/>
    <w:rsid w:val="00246265"/>
    <w:rsid w:val="00251995"/>
    <w:rsid w:val="00251FB9"/>
    <w:rsid w:val="00252091"/>
    <w:rsid w:val="002531DD"/>
    <w:rsid w:val="002548B0"/>
    <w:rsid w:val="00260A38"/>
    <w:rsid w:val="00260E3C"/>
    <w:rsid w:val="0026202D"/>
    <w:rsid w:val="00262D5F"/>
    <w:rsid w:val="0026443E"/>
    <w:rsid w:val="002650B1"/>
    <w:rsid w:val="002718C9"/>
    <w:rsid w:val="00280B00"/>
    <w:rsid w:val="002829A9"/>
    <w:rsid w:val="00284D1E"/>
    <w:rsid w:val="00287573"/>
    <w:rsid w:val="002909A6"/>
    <w:rsid w:val="00291000"/>
    <w:rsid w:val="00291E53"/>
    <w:rsid w:val="002932ED"/>
    <w:rsid w:val="00293A34"/>
    <w:rsid w:val="002950F6"/>
    <w:rsid w:val="002A209A"/>
    <w:rsid w:val="002A271D"/>
    <w:rsid w:val="002A5777"/>
    <w:rsid w:val="002A6AB3"/>
    <w:rsid w:val="002A742C"/>
    <w:rsid w:val="002B15B8"/>
    <w:rsid w:val="002B4481"/>
    <w:rsid w:val="002C614F"/>
    <w:rsid w:val="002D244E"/>
    <w:rsid w:val="002D2940"/>
    <w:rsid w:val="002D4ED9"/>
    <w:rsid w:val="002D5C93"/>
    <w:rsid w:val="002D6197"/>
    <w:rsid w:val="002D72CA"/>
    <w:rsid w:val="002E2B8C"/>
    <w:rsid w:val="002E6807"/>
    <w:rsid w:val="002E6DB7"/>
    <w:rsid w:val="002E735B"/>
    <w:rsid w:val="002F0F02"/>
    <w:rsid w:val="002F196F"/>
    <w:rsid w:val="002F3AD1"/>
    <w:rsid w:val="002F3CC6"/>
    <w:rsid w:val="002F5A26"/>
    <w:rsid w:val="002F5E6D"/>
    <w:rsid w:val="0030039B"/>
    <w:rsid w:val="0030257A"/>
    <w:rsid w:val="00302AFC"/>
    <w:rsid w:val="00305C9B"/>
    <w:rsid w:val="0030627C"/>
    <w:rsid w:val="0030778D"/>
    <w:rsid w:val="00316842"/>
    <w:rsid w:val="00317DB9"/>
    <w:rsid w:val="00320597"/>
    <w:rsid w:val="00323E97"/>
    <w:rsid w:val="0032711B"/>
    <w:rsid w:val="00330CDD"/>
    <w:rsid w:val="003337E6"/>
    <w:rsid w:val="00336737"/>
    <w:rsid w:val="00343BC7"/>
    <w:rsid w:val="00344D9B"/>
    <w:rsid w:val="0034660A"/>
    <w:rsid w:val="00346F90"/>
    <w:rsid w:val="0035741F"/>
    <w:rsid w:val="00365E3D"/>
    <w:rsid w:val="00367DAA"/>
    <w:rsid w:val="00372EB4"/>
    <w:rsid w:val="00381645"/>
    <w:rsid w:val="00384E54"/>
    <w:rsid w:val="0038550E"/>
    <w:rsid w:val="00390F65"/>
    <w:rsid w:val="00393502"/>
    <w:rsid w:val="003954CC"/>
    <w:rsid w:val="00396254"/>
    <w:rsid w:val="003978D0"/>
    <w:rsid w:val="003B264E"/>
    <w:rsid w:val="003B3A05"/>
    <w:rsid w:val="003B7A73"/>
    <w:rsid w:val="003C6965"/>
    <w:rsid w:val="003C6CDE"/>
    <w:rsid w:val="003D039F"/>
    <w:rsid w:val="003D4D25"/>
    <w:rsid w:val="003D66F5"/>
    <w:rsid w:val="003E202C"/>
    <w:rsid w:val="003E70CD"/>
    <w:rsid w:val="003E77BD"/>
    <w:rsid w:val="003F23B9"/>
    <w:rsid w:val="003F2DDC"/>
    <w:rsid w:val="003F4324"/>
    <w:rsid w:val="004044C4"/>
    <w:rsid w:val="00410C54"/>
    <w:rsid w:val="004149E0"/>
    <w:rsid w:val="00414D5A"/>
    <w:rsid w:val="00420301"/>
    <w:rsid w:val="00421B70"/>
    <w:rsid w:val="00422F15"/>
    <w:rsid w:val="004236C8"/>
    <w:rsid w:val="00424452"/>
    <w:rsid w:val="00436F22"/>
    <w:rsid w:val="00437275"/>
    <w:rsid w:val="00437C46"/>
    <w:rsid w:val="00441848"/>
    <w:rsid w:val="00441CCB"/>
    <w:rsid w:val="00441D26"/>
    <w:rsid w:val="00446FB3"/>
    <w:rsid w:val="004472D2"/>
    <w:rsid w:val="00451F83"/>
    <w:rsid w:val="00455845"/>
    <w:rsid w:val="00456A75"/>
    <w:rsid w:val="00463B14"/>
    <w:rsid w:val="0046433F"/>
    <w:rsid w:val="00471A61"/>
    <w:rsid w:val="00474F9E"/>
    <w:rsid w:val="004753AC"/>
    <w:rsid w:val="004759A1"/>
    <w:rsid w:val="00480A34"/>
    <w:rsid w:val="004905D6"/>
    <w:rsid w:val="00492DA2"/>
    <w:rsid w:val="00493198"/>
    <w:rsid w:val="004B0E4A"/>
    <w:rsid w:val="004B2504"/>
    <w:rsid w:val="004B4833"/>
    <w:rsid w:val="004B7872"/>
    <w:rsid w:val="004C29E6"/>
    <w:rsid w:val="004C55E3"/>
    <w:rsid w:val="004D0B97"/>
    <w:rsid w:val="004D5665"/>
    <w:rsid w:val="004E4F4E"/>
    <w:rsid w:val="004F533E"/>
    <w:rsid w:val="00501A23"/>
    <w:rsid w:val="00503C3F"/>
    <w:rsid w:val="00506975"/>
    <w:rsid w:val="005104E0"/>
    <w:rsid w:val="00513E6C"/>
    <w:rsid w:val="00521982"/>
    <w:rsid w:val="00524439"/>
    <w:rsid w:val="00525073"/>
    <w:rsid w:val="00525118"/>
    <w:rsid w:val="00526C29"/>
    <w:rsid w:val="0052720A"/>
    <w:rsid w:val="00532060"/>
    <w:rsid w:val="00541B61"/>
    <w:rsid w:val="00545C50"/>
    <w:rsid w:val="005469AB"/>
    <w:rsid w:val="005522A4"/>
    <w:rsid w:val="005616AB"/>
    <w:rsid w:val="0057705C"/>
    <w:rsid w:val="0058002C"/>
    <w:rsid w:val="00580ECB"/>
    <w:rsid w:val="00584134"/>
    <w:rsid w:val="005979D0"/>
    <w:rsid w:val="005A1AD3"/>
    <w:rsid w:val="005A588A"/>
    <w:rsid w:val="005A6AD1"/>
    <w:rsid w:val="005B35BF"/>
    <w:rsid w:val="005C19FC"/>
    <w:rsid w:val="005C5A89"/>
    <w:rsid w:val="005D0AEB"/>
    <w:rsid w:val="005D3984"/>
    <w:rsid w:val="005E3C08"/>
    <w:rsid w:val="005E4B63"/>
    <w:rsid w:val="005E500F"/>
    <w:rsid w:val="005E69B0"/>
    <w:rsid w:val="005E6C9E"/>
    <w:rsid w:val="005F2132"/>
    <w:rsid w:val="0060019C"/>
    <w:rsid w:val="00604AB1"/>
    <w:rsid w:val="00605A27"/>
    <w:rsid w:val="006074BD"/>
    <w:rsid w:val="00614CD8"/>
    <w:rsid w:val="00624B25"/>
    <w:rsid w:val="00626C1D"/>
    <w:rsid w:val="00627D56"/>
    <w:rsid w:val="006303A9"/>
    <w:rsid w:val="00630E1E"/>
    <w:rsid w:val="006412E2"/>
    <w:rsid w:val="006421A9"/>
    <w:rsid w:val="006527E3"/>
    <w:rsid w:val="006551A1"/>
    <w:rsid w:val="0065524B"/>
    <w:rsid w:val="00660FA8"/>
    <w:rsid w:val="00664083"/>
    <w:rsid w:val="006679F2"/>
    <w:rsid w:val="00671E07"/>
    <w:rsid w:val="006720F8"/>
    <w:rsid w:val="00697936"/>
    <w:rsid w:val="006A20EA"/>
    <w:rsid w:val="006A3099"/>
    <w:rsid w:val="006A3FDE"/>
    <w:rsid w:val="006B0C1B"/>
    <w:rsid w:val="006B5AD6"/>
    <w:rsid w:val="006B79CE"/>
    <w:rsid w:val="006C02EC"/>
    <w:rsid w:val="006C2DAB"/>
    <w:rsid w:val="006C3425"/>
    <w:rsid w:val="006C3765"/>
    <w:rsid w:val="006C4931"/>
    <w:rsid w:val="006D0ECC"/>
    <w:rsid w:val="006D4FE4"/>
    <w:rsid w:val="006E130F"/>
    <w:rsid w:val="006E683B"/>
    <w:rsid w:val="006E7611"/>
    <w:rsid w:val="006E7646"/>
    <w:rsid w:val="006F4F82"/>
    <w:rsid w:val="00703552"/>
    <w:rsid w:val="00704419"/>
    <w:rsid w:val="0070793E"/>
    <w:rsid w:val="00713501"/>
    <w:rsid w:val="0072039A"/>
    <w:rsid w:val="00725BEF"/>
    <w:rsid w:val="007262D2"/>
    <w:rsid w:val="00727E78"/>
    <w:rsid w:val="00735BD2"/>
    <w:rsid w:val="00736C00"/>
    <w:rsid w:val="00741518"/>
    <w:rsid w:val="007418CC"/>
    <w:rsid w:val="00744A98"/>
    <w:rsid w:val="00744CEF"/>
    <w:rsid w:val="00744EB2"/>
    <w:rsid w:val="00745E56"/>
    <w:rsid w:val="00746B80"/>
    <w:rsid w:val="00753317"/>
    <w:rsid w:val="00757BDC"/>
    <w:rsid w:val="00757F3D"/>
    <w:rsid w:val="00760D59"/>
    <w:rsid w:val="007641B4"/>
    <w:rsid w:val="00764805"/>
    <w:rsid w:val="0076741D"/>
    <w:rsid w:val="00773F91"/>
    <w:rsid w:val="00774EFD"/>
    <w:rsid w:val="0077796B"/>
    <w:rsid w:val="00782AF4"/>
    <w:rsid w:val="00790206"/>
    <w:rsid w:val="007A11AE"/>
    <w:rsid w:val="007A2791"/>
    <w:rsid w:val="007A28BC"/>
    <w:rsid w:val="007B275E"/>
    <w:rsid w:val="007B53C7"/>
    <w:rsid w:val="007B690F"/>
    <w:rsid w:val="007B6EC5"/>
    <w:rsid w:val="007C350C"/>
    <w:rsid w:val="007C413F"/>
    <w:rsid w:val="007C4179"/>
    <w:rsid w:val="007D4929"/>
    <w:rsid w:val="007D492F"/>
    <w:rsid w:val="007D6FFD"/>
    <w:rsid w:val="007D794F"/>
    <w:rsid w:val="007E1938"/>
    <w:rsid w:val="007E478D"/>
    <w:rsid w:val="007E5E08"/>
    <w:rsid w:val="007F2D37"/>
    <w:rsid w:val="007F48ED"/>
    <w:rsid w:val="008048F6"/>
    <w:rsid w:val="008049A5"/>
    <w:rsid w:val="00807C17"/>
    <w:rsid w:val="00822058"/>
    <w:rsid w:val="008225C0"/>
    <w:rsid w:val="00825266"/>
    <w:rsid w:val="00826441"/>
    <w:rsid w:val="00826DF7"/>
    <w:rsid w:val="00831DCD"/>
    <w:rsid w:val="00834C3D"/>
    <w:rsid w:val="008445A7"/>
    <w:rsid w:val="00844C4C"/>
    <w:rsid w:val="00846225"/>
    <w:rsid w:val="00846328"/>
    <w:rsid w:val="00847C96"/>
    <w:rsid w:val="00854B3B"/>
    <w:rsid w:val="00855802"/>
    <w:rsid w:val="00856F2C"/>
    <w:rsid w:val="00857E6B"/>
    <w:rsid w:val="00860C89"/>
    <w:rsid w:val="00861B63"/>
    <w:rsid w:val="008652E9"/>
    <w:rsid w:val="0086532E"/>
    <w:rsid w:val="008664B1"/>
    <w:rsid w:val="00866F2C"/>
    <w:rsid w:val="00867726"/>
    <w:rsid w:val="00867E3D"/>
    <w:rsid w:val="00871B5C"/>
    <w:rsid w:val="00881DAA"/>
    <w:rsid w:val="00884B9C"/>
    <w:rsid w:val="00886C66"/>
    <w:rsid w:val="008902F9"/>
    <w:rsid w:val="008A1F4D"/>
    <w:rsid w:val="008A32B2"/>
    <w:rsid w:val="008A5058"/>
    <w:rsid w:val="008A7784"/>
    <w:rsid w:val="008B25F0"/>
    <w:rsid w:val="008B3881"/>
    <w:rsid w:val="008B4645"/>
    <w:rsid w:val="008B477F"/>
    <w:rsid w:val="008B5AD7"/>
    <w:rsid w:val="008C493C"/>
    <w:rsid w:val="008C73D9"/>
    <w:rsid w:val="008C7C29"/>
    <w:rsid w:val="008D5945"/>
    <w:rsid w:val="008D6734"/>
    <w:rsid w:val="008D684F"/>
    <w:rsid w:val="008D78E2"/>
    <w:rsid w:val="008E25E0"/>
    <w:rsid w:val="008E2FDC"/>
    <w:rsid w:val="008E3B59"/>
    <w:rsid w:val="008E4A4A"/>
    <w:rsid w:val="008E4EBE"/>
    <w:rsid w:val="008F2EC6"/>
    <w:rsid w:val="008F5062"/>
    <w:rsid w:val="008F582D"/>
    <w:rsid w:val="008F5A6E"/>
    <w:rsid w:val="008F5D73"/>
    <w:rsid w:val="008F64C0"/>
    <w:rsid w:val="008F7388"/>
    <w:rsid w:val="009007D4"/>
    <w:rsid w:val="00901F92"/>
    <w:rsid w:val="009030A9"/>
    <w:rsid w:val="009050DE"/>
    <w:rsid w:val="00906935"/>
    <w:rsid w:val="0091046E"/>
    <w:rsid w:val="00911430"/>
    <w:rsid w:val="00930A29"/>
    <w:rsid w:val="00931BDB"/>
    <w:rsid w:val="009358A2"/>
    <w:rsid w:val="00935E84"/>
    <w:rsid w:val="009437C9"/>
    <w:rsid w:val="00950801"/>
    <w:rsid w:val="00955AE2"/>
    <w:rsid w:val="00955AE9"/>
    <w:rsid w:val="00955C16"/>
    <w:rsid w:val="00961A24"/>
    <w:rsid w:val="00965D83"/>
    <w:rsid w:val="009702E9"/>
    <w:rsid w:val="00977C98"/>
    <w:rsid w:val="00977FC2"/>
    <w:rsid w:val="0098229A"/>
    <w:rsid w:val="00984C87"/>
    <w:rsid w:val="009918F1"/>
    <w:rsid w:val="009958B0"/>
    <w:rsid w:val="009A0C66"/>
    <w:rsid w:val="009A1585"/>
    <w:rsid w:val="009A47BA"/>
    <w:rsid w:val="009A651E"/>
    <w:rsid w:val="009A6F8E"/>
    <w:rsid w:val="009B021D"/>
    <w:rsid w:val="009B3EE6"/>
    <w:rsid w:val="009B439E"/>
    <w:rsid w:val="009B6021"/>
    <w:rsid w:val="009C27C3"/>
    <w:rsid w:val="009C294F"/>
    <w:rsid w:val="009C2ED8"/>
    <w:rsid w:val="009C3828"/>
    <w:rsid w:val="009C47B2"/>
    <w:rsid w:val="009C72EC"/>
    <w:rsid w:val="009D1B5B"/>
    <w:rsid w:val="009D2118"/>
    <w:rsid w:val="009D7E6F"/>
    <w:rsid w:val="009E5C6A"/>
    <w:rsid w:val="009F1AC0"/>
    <w:rsid w:val="009F261B"/>
    <w:rsid w:val="009F49EF"/>
    <w:rsid w:val="009F64DE"/>
    <w:rsid w:val="00A022CF"/>
    <w:rsid w:val="00A025AA"/>
    <w:rsid w:val="00A060D6"/>
    <w:rsid w:val="00A067E3"/>
    <w:rsid w:val="00A07665"/>
    <w:rsid w:val="00A13517"/>
    <w:rsid w:val="00A22FFC"/>
    <w:rsid w:val="00A23B8F"/>
    <w:rsid w:val="00A24691"/>
    <w:rsid w:val="00A25A50"/>
    <w:rsid w:val="00A27D12"/>
    <w:rsid w:val="00A326E4"/>
    <w:rsid w:val="00A32D9E"/>
    <w:rsid w:val="00A344CE"/>
    <w:rsid w:val="00A374C5"/>
    <w:rsid w:val="00A431C6"/>
    <w:rsid w:val="00A434F0"/>
    <w:rsid w:val="00A44C7B"/>
    <w:rsid w:val="00A471D3"/>
    <w:rsid w:val="00A50892"/>
    <w:rsid w:val="00A50CF1"/>
    <w:rsid w:val="00A521BD"/>
    <w:rsid w:val="00A53A57"/>
    <w:rsid w:val="00A54610"/>
    <w:rsid w:val="00A54817"/>
    <w:rsid w:val="00A56855"/>
    <w:rsid w:val="00A5690B"/>
    <w:rsid w:val="00A572D6"/>
    <w:rsid w:val="00A63467"/>
    <w:rsid w:val="00A65FE2"/>
    <w:rsid w:val="00A87007"/>
    <w:rsid w:val="00A95638"/>
    <w:rsid w:val="00AA4354"/>
    <w:rsid w:val="00AA6CC0"/>
    <w:rsid w:val="00AA7111"/>
    <w:rsid w:val="00AB3CA9"/>
    <w:rsid w:val="00AB789A"/>
    <w:rsid w:val="00AC2432"/>
    <w:rsid w:val="00AC38EE"/>
    <w:rsid w:val="00AC5E83"/>
    <w:rsid w:val="00AD5AFA"/>
    <w:rsid w:val="00AD602E"/>
    <w:rsid w:val="00AE14C9"/>
    <w:rsid w:val="00AE32C9"/>
    <w:rsid w:val="00AE521D"/>
    <w:rsid w:val="00AE535A"/>
    <w:rsid w:val="00AE544A"/>
    <w:rsid w:val="00AE78AD"/>
    <w:rsid w:val="00AF4A4A"/>
    <w:rsid w:val="00B04D30"/>
    <w:rsid w:val="00B05A7D"/>
    <w:rsid w:val="00B14165"/>
    <w:rsid w:val="00B1638A"/>
    <w:rsid w:val="00B170BC"/>
    <w:rsid w:val="00B2152B"/>
    <w:rsid w:val="00B2604C"/>
    <w:rsid w:val="00B27949"/>
    <w:rsid w:val="00B27C48"/>
    <w:rsid w:val="00B33C2B"/>
    <w:rsid w:val="00B3458F"/>
    <w:rsid w:val="00B37132"/>
    <w:rsid w:val="00B37C87"/>
    <w:rsid w:val="00B407BD"/>
    <w:rsid w:val="00B42F5A"/>
    <w:rsid w:val="00B43C2B"/>
    <w:rsid w:val="00B43F3C"/>
    <w:rsid w:val="00B450AB"/>
    <w:rsid w:val="00B455BF"/>
    <w:rsid w:val="00B45DF2"/>
    <w:rsid w:val="00B46958"/>
    <w:rsid w:val="00B4726D"/>
    <w:rsid w:val="00B5292F"/>
    <w:rsid w:val="00B530DF"/>
    <w:rsid w:val="00B533F9"/>
    <w:rsid w:val="00B641DB"/>
    <w:rsid w:val="00B725AE"/>
    <w:rsid w:val="00B74C22"/>
    <w:rsid w:val="00B91221"/>
    <w:rsid w:val="00B92165"/>
    <w:rsid w:val="00B9786E"/>
    <w:rsid w:val="00BA33DB"/>
    <w:rsid w:val="00BB15F1"/>
    <w:rsid w:val="00BB39B1"/>
    <w:rsid w:val="00BD2C54"/>
    <w:rsid w:val="00BD4EF7"/>
    <w:rsid w:val="00BD5E75"/>
    <w:rsid w:val="00BD67FE"/>
    <w:rsid w:val="00BE0D3C"/>
    <w:rsid w:val="00BE1CB0"/>
    <w:rsid w:val="00BE4700"/>
    <w:rsid w:val="00BE5C47"/>
    <w:rsid w:val="00BE5F70"/>
    <w:rsid w:val="00BE62DD"/>
    <w:rsid w:val="00BE7B65"/>
    <w:rsid w:val="00BF0224"/>
    <w:rsid w:val="00BF7A41"/>
    <w:rsid w:val="00BF7B9F"/>
    <w:rsid w:val="00C0409E"/>
    <w:rsid w:val="00C1437E"/>
    <w:rsid w:val="00C152E9"/>
    <w:rsid w:val="00C15853"/>
    <w:rsid w:val="00C21614"/>
    <w:rsid w:val="00C2181D"/>
    <w:rsid w:val="00C235BA"/>
    <w:rsid w:val="00C237F2"/>
    <w:rsid w:val="00C249D7"/>
    <w:rsid w:val="00C35955"/>
    <w:rsid w:val="00C36831"/>
    <w:rsid w:val="00C40228"/>
    <w:rsid w:val="00C45688"/>
    <w:rsid w:val="00C457E4"/>
    <w:rsid w:val="00C50600"/>
    <w:rsid w:val="00C5373F"/>
    <w:rsid w:val="00C542D8"/>
    <w:rsid w:val="00C54BE1"/>
    <w:rsid w:val="00C55FD6"/>
    <w:rsid w:val="00C60C8D"/>
    <w:rsid w:val="00C660D7"/>
    <w:rsid w:val="00C679CF"/>
    <w:rsid w:val="00C70290"/>
    <w:rsid w:val="00C82702"/>
    <w:rsid w:val="00C83298"/>
    <w:rsid w:val="00C83397"/>
    <w:rsid w:val="00C869CD"/>
    <w:rsid w:val="00C87ED1"/>
    <w:rsid w:val="00C94DC9"/>
    <w:rsid w:val="00C951BB"/>
    <w:rsid w:val="00C95223"/>
    <w:rsid w:val="00C95E4D"/>
    <w:rsid w:val="00CA3F0C"/>
    <w:rsid w:val="00CA50B0"/>
    <w:rsid w:val="00CB0FD6"/>
    <w:rsid w:val="00CB4F8D"/>
    <w:rsid w:val="00CB6154"/>
    <w:rsid w:val="00CC009B"/>
    <w:rsid w:val="00CC04F7"/>
    <w:rsid w:val="00CC1DE0"/>
    <w:rsid w:val="00CC3C3E"/>
    <w:rsid w:val="00CC6AEE"/>
    <w:rsid w:val="00CC7A0B"/>
    <w:rsid w:val="00CD1010"/>
    <w:rsid w:val="00CD3B04"/>
    <w:rsid w:val="00CD4CEA"/>
    <w:rsid w:val="00CD76D8"/>
    <w:rsid w:val="00CE2D21"/>
    <w:rsid w:val="00CE61C2"/>
    <w:rsid w:val="00CE69FC"/>
    <w:rsid w:val="00CE77D4"/>
    <w:rsid w:val="00CF0800"/>
    <w:rsid w:val="00CF2C25"/>
    <w:rsid w:val="00CF6061"/>
    <w:rsid w:val="00CF7520"/>
    <w:rsid w:val="00D01B9B"/>
    <w:rsid w:val="00D04DB0"/>
    <w:rsid w:val="00D051CA"/>
    <w:rsid w:val="00D07D29"/>
    <w:rsid w:val="00D12F58"/>
    <w:rsid w:val="00D17F26"/>
    <w:rsid w:val="00D2384D"/>
    <w:rsid w:val="00D2652D"/>
    <w:rsid w:val="00D26C03"/>
    <w:rsid w:val="00D27ABC"/>
    <w:rsid w:val="00D30392"/>
    <w:rsid w:val="00D31181"/>
    <w:rsid w:val="00D31FF0"/>
    <w:rsid w:val="00D34B72"/>
    <w:rsid w:val="00D3737B"/>
    <w:rsid w:val="00D407B2"/>
    <w:rsid w:val="00D409AC"/>
    <w:rsid w:val="00D41569"/>
    <w:rsid w:val="00D43036"/>
    <w:rsid w:val="00D43BC3"/>
    <w:rsid w:val="00D463DB"/>
    <w:rsid w:val="00D51292"/>
    <w:rsid w:val="00D51684"/>
    <w:rsid w:val="00D54279"/>
    <w:rsid w:val="00D54D49"/>
    <w:rsid w:val="00D56477"/>
    <w:rsid w:val="00D57CAA"/>
    <w:rsid w:val="00D60AC5"/>
    <w:rsid w:val="00D74DF1"/>
    <w:rsid w:val="00D758B3"/>
    <w:rsid w:val="00D825FC"/>
    <w:rsid w:val="00D87C81"/>
    <w:rsid w:val="00D92698"/>
    <w:rsid w:val="00D94554"/>
    <w:rsid w:val="00DA34CD"/>
    <w:rsid w:val="00DA3F6E"/>
    <w:rsid w:val="00DB1689"/>
    <w:rsid w:val="00DB1F19"/>
    <w:rsid w:val="00DB32B7"/>
    <w:rsid w:val="00DB3632"/>
    <w:rsid w:val="00DB540C"/>
    <w:rsid w:val="00DC0654"/>
    <w:rsid w:val="00DD6CFC"/>
    <w:rsid w:val="00DE0E19"/>
    <w:rsid w:val="00DE4A4D"/>
    <w:rsid w:val="00DE757E"/>
    <w:rsid w:val="00DF09B2"/>
    <w:rsid w:val="00DF1677"/>
    <w:rsid w:val="00DF63F7"/>
    <w:rsid w:val="00DF7278"/>
    <w:rsid w:val="00DF77EB"/>
    <w:rsid w:val="00E038CC"/>
    <w:rsid w:val="00E04C66"/>
    <w:rsid w:val="00E0653A"/>
    <w:rsid w:val="00E07476"/>
    <w:rsid w:val="00E1106D"/>
    <w:rsid w:val="00E17665"/>
    <w:rsid w:val="00E211F2"/>
    <w:rsid w:val="00E21E17"/>
    <w:rsid w:val="00E25015"/>
    <w:rsid w:val="00E3112E"/>
    <w:rsid w:val="00E35170"/>
    <w:rsid w:val="00E35560"/>
    <w:rsid w:val="00E401C5"/>
    <w:rsid w:val="00E40E34"/>
    <w:rsid w:val="00E67A8B"/>
    <w:rsid w:val="00E71E5A"/>
    <w:rsid w:val="00E75210"/>
    <w:rsid w:val="00E7742E"/>
    <w:rsid w:val="00E87C8E"/>
    <w:rsid w:val="00E91F29"/>
    <w:rsid w:val="00E94CC8"/>
    <w:rsid w:val="00EA21AC"/>
    <w:rsid w:val="00EA35C6"/>
    <w:rsid w:val="00EA3B3F"/>
    <w:rsid w:val="00EA5857"/>
    <w:rsid w:val="00EA71D0"/>
    <w:rsid w:val="00EB206E"/>
    <w:rsid w:val="00EB5A60"/>
    <w:rsid w:val="00EB65D2"/>
    <w:rsid w:val="00EC106A"/>
    <w:rsid w:val="00EC1C59"/>
    <w:rsid w:val="00EC2098"/>
    <w:rsid w:val="00EC231E"/>
    <w:rsid w:val="00EC354D"/>
    <w:rsid w:val="00EC76CF"/>
    <w:rsid w:val="00EC7FC6"/>
    <w:rsid w:val="00ED08CF"/>
    <w:rsid w:val="00ED11B8"/>
    <w:rsid w:val="00ED12C2"/>
    <w:rsid w:val="00ED16CB"/>
    <w:rsid w:val="00ED2182"/>
    <w:rsid w:val="00ED47EF"/>
    <w:rsid w:val="00ED4BA5"/>
    <w:rsid w:val="00ED74CF"/>
    <w:rsid w:val="00EE287C"/>
    <w:rsid w:val="00EE293C"/>
    <w:rsid w:val="00EE7A56"/>
    <w:rsid w:val="00EF2DD8"/>
    <w:rsid w:val="00F06A57"/>
    <w:rsid w:val="00F10456"/>
    <w:rsid w:val="00F1313B"/>
    <w:rsid w:val="00F17C5F"/>
    <w:rsid w:val="00F22D84"/>
    <w:rsid w:val="00F25A13"/>
    <w:rsid w:val="00F30C28"/>
    <w:rsid w:val="00F33B60"/>
    <w:rsid w:val="00F341D8"/>
    <w:rsid w:val="00F346E7"/>
    <w:rsid w:val="00F34B58"/>
    <w:rsid w:val="00F35828"/>
    <w:rsid w:val="00F35CAD"/>
    <w:rsid w:val="00F36EF9"/>
    <w:rsid w:val="00F372CE"/>
    <w:rsid w:val="00F41BD5"/>
    <w:rsid w:val="00F45D69"/>
    <w:rsid w:val="00F54841"/>
    <w:rsid w:val="00F55809"/>
    <w:rsid w:val="00F62012"/>
    <w:rsid w:val="00F630C2"/>
    <w:rsid w:val="00F76C06"/>
    <w:rsid w:val="00F76CEB"/>
    <w:rsid w:val="00F8347F"/>
    <w:rsid w:val="00F85168"/>
    <w:rsid w:val="00F85A7A"/>
    <w:rsid w:val="00F86C5D"/>
    <w:rsid w:val="00F97E71"/>
    <w:rsid w:val="00FA09B1"/>
    <w:rsid w:val="00FA1DED"/>
    <w:rsid w:val="00FA2D14"/>
    <w:rsid w:val="00FA401B"/>
    <w:rsid w:val="00FA6A96"/>
    <w:rsid w:val="00FB0925"/>
    <w:rsid w:val="00FB45E8"/>
    <w:rsid w:val="00FC19EC"/>
    <w:rsid w:val="00FD080F"/>
    <w:rsid w:val="00FD2443"/>
    <w:rsid w:val="00FD4D77"/>
    <w:rsid w:val="00FE0689"/>
    <w:rsid w:val="00FE4221"/>
    <w:rsid w:val="00FE5FDF"/>
    <w:rsid w:val="00FE61B7"/>
    <w:rsid w:val="00FE6B95"/>
    <w:rsid w:val="00FF06BC"/>
    <w:rsid w:val="00FF1B5B"/>
    <w:rsid w:val="00FF203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ABBEE3"/>
  <w15:docId w15:val="{BCE7DD3A-BEAF-4677-B20F-7E06C94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3F2DDC"/>
    <w:pPr>
      <w:spacing w:after="120" w:line="360" w:lineRule="exact"/>
      <w:jc w:val="both"/>
    </w:pPr>
    <w:rPr>
      <w:rFonts w:ascii="Calibri" w:eastAsia="PMingLiU" w:hAnsi="Calibri"/>
      <w:color w:val="0B0B0B"/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eForm">
    <w:name w:val="Free Form"/>
    <w:rsid w:val="008C493C"/>
    <w:rPr>
      <w:rFonts w:eastAsia="ヒラギノ角ゴ Pro W3"/>
      <w:color w:val="000000"/>
    </w:rPr>
  </w:style>
  <w:style w:type="paragraph" w:customStyle="1" w:styleId="BasicParagraph">
    <w:name w:val="[Basic Paragraph]"/>
    <w:rsid w:val="008C493C"/>
    <w:pPr>
      <w:spacing w:line="288" w:lineRule="auto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sid w:val="008C493C"/>
    <w:rPr>
      <w:color w:val="0000FE"/>
      <w:sz w:val="20"/>
      <w:u w:val="single"/>
    </w:rPr>
  </w:style>
  <w:style w:type="character" w:styleId="Hyperlink">
    <w:name w:val="Hyperlink"/>
    <w:uiPriority w:val="99"/>
    <w:locked/>
    <w:rsid w:val="003077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locked/>
    <w:rsid w:val="00D3737B"/>
    <w:rPr>
      <w:rFonts w:ascii="Tahoma" w:hAnsi="Tahoma"/>
      <w:color w:val="000000"/>
      <w:sz w:val="16"/>
      <w:szCs w:val="16"/>
    </w:rPr>
  </w:style>
  <w:style w:type="character" w:customStyle="1" w:styleId="SprechblasentextZchn">
    <w:name w:val="Sprechblasentext Zchn"/>
    <w:link w:val="Sprechblasentext"/>
    <w:rsid w:val="00D3737B"/>
    <w:rPr>
      <w:rFonts w:ascii="Tahoma" w:eastAsia="ヒラギノ角ゴ Pro W3" w:hAnsi="Tahoma" w:cs="Tahoma"/>
      <w:color w:val="000000"/>
      <w:sz w:val="16"/>
      <w:szCs w:val="16"/>
    </w:rPr>
  </w:style>
  <w:style w:type="character" w:styleId="Kommentarzeichen">
    <w:name w:val="annotation reference"/>
    <w:locked/>
    <w:rsid w:val="00D3737B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D3737B"/>
    <w:rPr>
      <w:rFonts w:ascii="Times New Roman" w:hAnsi="Times New Roman"/>
      <w:color w:val="000000"/>
      <w:sz w:val="20"/>
      <w:szCs w:val="20"/>
    </w:rPr>
  </w:style>
  <w:style w:type="character" w:customStyle="1" w:styleId="KommentartextZchn">
    <w:name w:val="Kommentartext Zchn"/>
    <w:link w:val="Kommentartext"/>
    <w:rsid w:val="00D3737B"/>
    <w:rPr>
      <w:rFonts w:eastAsia="ヒラギノ角ゴ Pro W3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D3737B"/>
    <w:rPr>
      <w:b/>
      <w:bCs/>
    </w:rPr>
  </w:style>
  <w:style w:type="character" w:customStyle="1" w:styleId="KommentarthemaZchn">
    <w:name w:val="Kommentarthema Zchn"/>
    <w:link w:val="Kommentarthema"/>
    <w:rsid w:val="00D3737B"/>
    <w:rPr>
      <w:rFonts w:eastAsia="ヒラギノ角ゴ Pro W3"/>
      <w:b/>
      <w:bCs/>
      <w:color w:val="000000"/>
    </w:rPr>
  </w:style>
  <w:style w:type="character" w:styleId="BesuchterLink">
    <w:name w:val="FollowedHyperlink"/>
    <w:basedOn w:val="Absatz-Standardschriftart"/>
    <w:locked/>
    <w:rsid w:val="008225C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D080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rsid w:val="006A20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</w:rPr>
  </w:style>
  <w:style w:type="character" w:styleId="Fett">
    <w:name w:val="Strong"/>
    <w:basedOn w:val="Absatz-Standardschriftart"/>
    <w:uiPriority w:val="22"/>
    <w:qFormat/>
    <w:locked/>
    <w:rsid w:val="006A20EA"/>
    <w:rPr>
      <w:b/>
      <w:bCs/>
    </w:rPr>
  </w:style>
  <w:style w:type="character" w:customStyle="1" w:styleId="apple-converted-space">
    <w:name w:val="apple-converted-space"/>
    <w:basedOn w:val="Absatz-Standardschriftart"/>
    <w:rsid w:val="006A20EA"/>
  </w:style>
  <w:style w:type="paragraph" w:styleId="berarbeitung">
    <w:name w:val="Revision"/>
    <w:hidden/>
    <w:uiPriority w:val="99"/>
    <w:semiHidden/>
    <w:rsid w:val="00B05A7D"/>
    <w:rPr>
      <w:rFonts w:ascii="Calibri" w:eastAsia="ヒラギノ角ゴ Pro W3" w:hAnsi="Calibri"/>
      <w:color w:val="0B0B0B"/>
      <w:sz w:val="24"/>
      <w:szCs w:val="24"/>
    </w:rPr>
  </w:style>
  <w:style w:type="paragraph" w:styleId="Kopfzeile">
    <w:name w:val="header"/>
    <w:basedOn w:val="Standard"/>
    <w:link w:val="KopfzeileZchn"/>
    <w:locked/>
    <w:rsid w:val="0025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2548B0"/>
    <w:rPr>
      <w:rFonts w:ascii="Calibri" w:eastAsia="ヒラギノ角ゴ Pro W3" w:hAnsi="Calibri"/>
      <w:color w:val="0B0B0B"/>
    </w:rPr>
  </w:style>
  <w:style w:type="paragraph" w:styleId="Fuzeile">
    <w:name w:val="footer"/>
    <w:basedOn w:val="Standard"/>
    <w:link w:val="FuzeileZchn"/>
    <w:locked/>
    <w:rsid w:val="0025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2548B0"/>
    <w:rPr>
      <w:rFonts w:ascii="Calibri" w:eastAsia="ヒラギノ角ゴ Pro W3" w:hAnsi="Calibri"/>
      <w:color w:val="0B0B0B"/>
    </w:rPr>
  </w:style>
  <w:style w:type="character" w:styleId="Hervorhebung">
    <w:name w:val="Emphasis"/>
    <w:basedOn w:val="Absatz-Standardschriftart"/>
    <w:uiPriority w:val="20"/>
    <w:qFormat/>
    <w:locked/>
    <w:rsid w:val="00CE2D21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844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44C4C"/>
    <w:rPr>
      <w:rFonts w:ascii="Courier New" w:eastAsia="Times New Roman" w:hAnsi="Courier New" w:cs="Courier New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3CA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D3B0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2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cyberlin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yberlinkDeutschlan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.kalberlah@profil-market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/PowerDirectorOffic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winter@profil-marketing.com" TargetMode="External"/><Relationship Id="rId10" Type="http://schemas.openxmlformats.org/officeDocument/2006/relationships/hyperlink" Target="https://de.cyberlink.com/products/index_de_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cyberlink.com/" TargetMode="External"/><Relationship Id="rId14" Type="http://schemas.openxmlformats.org/officeDocument/2006/relationships/hyperlink" Target="mailto:contact_pr_deu@cyber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759F-8827-4C75-B75C-82EB33D5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6870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7945</CharactersWithSpaces>
  <SharedDoc>false</SharedDoc>
  <HLinks>
    <vt:vector size="72" baseType="variant">
      <vt:variant>
        <vt:i4>4259957</vt:i4>
      </vt:variant>
      <vt:variant>
        <vt:i4>36</vt:i4>
      </vt:variant>
      <vt:variant>
        <vt:i4>0</vt:i4>
      </vt:variant>
      <vt:variant>
        <vt:i4>5</vt:i4>
      </vt:variant>
      <vt:variant>
        <vt:lpwstr>mailto:contact_pr_uk@cyberlink.com</vt:lpwstr>
      </vt:variant>
      <vt:variant>
        <vt:lpwstr/>
      </vt:variant>
      <vt:variant>
        <vt:i4>5767270</vt:i4>
      </vt:variant>
      <vt:variant>
        <vt:i4>33</vt:i4>
      </vt:variant>
      <vt:variant>
        <vt:i4>0</vt:i4>
      </vt:variant>
      <vt:variant>
        <vt:i4>5</vt:i4>
      </vt:variant>
      <vt:variant>
        <vt:lpwstr>mailto:contact_pr_fr@cyberlink.com</vt:lpwstr>
      </vt:variant>
      <vt:variant>
        <vt:lpwstr/>
      </vt:variant>
      <vt:variant>
        <vt:i4>3080220</vt:i4>
      </vt:variant>
      <vt:variant>
        <vt:i4>30</vt:i4>
      </vt:variant>
      <vt:variant>
        <vt:i4>0</vt:i4>
      </vt:variant>
      <vt:variant>
        <vt:i4>5</vt:i4>
      </vt:variant>
      <vt:variant>
        <vt:lpwstr>mailto:contact_pr_deu@cyberlink.com</vt:lpwstr>
      </vt:variant>
      <vt:variant>
        <vt:lpwstr/>
      </vt:variant>
      <vt:variant>
        <vt:i4>2686981</vt:i4>
      </vt:variant>
      <vt:variant>
        <vt:i4>27</vt:i4>
      </vt:variant>
      <vt:variant>
        <vt:i4>0</vt:i4>
      </vt:variant>
      <vt:variant>
        <vt:i4>5</vt:i4>
      </vt:variant>
      <vt:variant>
        <vt:lpwstr>mailto:cyberlink@famapr.com</vt:lpwstr>
      </vt:variant>
      <vt:variant>
        <vt:lpwstr/>
      </vt:variant>
      <vt:variant>
        <vt:i4>3801097</vt:i4>
      </vt:variant>
      <vt:variant>
        <vt:i4>24</vt:i4>
      </vt:variant>
      <vt:variant>
        <vt:i4>0</vt:i4>
      </vt:variant>
      <vt:variant>
        <vt:i4>5</vt:i4>
      </vt:variant>
      <vt:variant>
        <vt:lpwstr>mailto:contact_pr_jpn@cyberlink.com</vt:lpwstr>
      </vt:variant>
      <vt:variant>
        <vt:lpwstr/>
      </vt:variant>
      <vt:variant>
        <vt:i4>8061012</vt:i4>
      </vt:variant>
      <vt:variant>
        <vt:i4>21</vt:i4>
      </vt:variant>
      <vt:variant>
        <vt:i4>0</vt:i4>
      </vt:variant>
      <vt:variant>
        <vt:i4>5</vt:i4>
      </vt:variant>
      <vt:variant>
        <vt:lpwstr>mailto:press@cyberlink.com</vt:lpwstr>
      </vt:variant>
      <vt:variant>
        <vt:lpwstr/>
      </vt:variant>
      <vt:variant>
        <vt:i4>5505039</vt:i4>
      </vt:variant>
      <vt:variant>
        <vt:i4>18</vt:i4>
      </vt:variant>
      <vt:variant>
        <vt:i4>0</vt:i4>
      </vt:variant>
      <vt:variant>
        <vt:i4>5</vt:i4>
      </vt:variant>
      <vt:variant>
        <vt:lpwstr>http://www.cyberlink.com/</vt:lpwstr>
      </vt:variant>
      <vt:variant>
        <vt:lpwstr/>
      </vt:variant>
      <vt:variant>
        <vt:i4>2097263</vt:i4>
      </vt:variant>
      <vt:variant>
        <vt:i4>15</vt:i4>
      </vt:variant>
      <vt:variant>
        <vt:i4>0</vt:i4>
      </vt:variant>
      <vt:variant>
        <vt:i4>5</vt:i4>
      </vt:variant>
      <vt:variant>
        <vt:lpwstr>http://www.cyberlink.com/event/XXXX</vt:lpwstr>
      </vt:variant>
      <vt:variant>
        <vt:lpwstr/>
      </vt:variant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http://www.cyberlink.com/products/powerdirector-ultra/features_en_US.html</vt:lpwstr>
      </vt:variant>
      <vt:variant>
        <vt:lpwstr/>
      </vt:variant>
      <vt:variant>
        <vt:i4>6946917</vt:i4>
      </vt:variant>
      <vt:variant>
        <vt:i4>9</vt:i4>
      </vt:variant>
      <vt:variant>
        <vt:i4>0</vt:i4>
      </vt:variant>
      <vt:variant>
        <vt:i4>5</vt:i4>
      </vt:variant>
      <vt:variant>
        <vt:lpwstr>http://www.cyberlink.com/products/powerdvd-ultra/features_en_US.html</vt:lpwstr>
      </vt:variant>
      <vt:variant>
        <vt:lpwstr/>
      </vt:variant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http://ecl/FileStorage/MSR/Upload/MSR131002-0001/index_US_v7.jpg</vt:lpwstr>
      </vt:variant>
      <vt:variant>
        <vt:lpwstr/>
      </vt:variant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http://www.cyberlink.com/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STW</cp:lastModifiedBy>
  <cp:revision>6</cp:revision>
  <cp:lastPrinted>2019-08-01T06:50:00Z</cp:lastPrinted>
  <dcterms:created xsi:type="dcterms:W3CDTF">2023-09-05T12:03:00Z</dcterms:created>
  <dcterms:modified xsi:type="dcterms:W3CDTF">2023-09-13T15:37:00Z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364a3d44a3097f2d4156080a4d1f8a69912ba0e7dd9df48174b1160cf118ba1b</vt:lpwstr>
  </property>
</Properties>
</file>