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59F381" w14:textId="77777777" w:rsidR="00D8670D" w:rsidRDefault="00426503" w:rsidP="004023BA">
      <w:pPr>
        <w:spacing w:after="120" w:line="360" w:lineRule="auto"/>
        <w:ind w:right="1933"/>
        <w:rPr>
          <w:rFonts w:ascii="Helvetica" w:hAnsi="Helvetica" w:cs="Arial"/>
          <w:b/>
          <w:bCs/>
          <w:sz w:val="28"/>
          <w:szCs w:val="28"/>
        </w:rPr>
      </w:pPr>
      <w:r w:rsidRPr="00FF135B">
        <w:rPr>
          <w:rFonts w:ascii="Helvetica" w:hAnsi="Helvetica" w:cs="Arial"/>
          <w:b/>
          <w:bCs/>
          <w:sz w:val="28"/>
          <w:szCs w:val="28"/>
        </w:rPr>
        <w:t xml:space="preserve">ProSoft </w:t>
      </w:r>
      <w:r w:rsidR="00C34F90">
        <w:rPr>
          <w:rFonts w:ascii="Helvetica" w:hAnsi="Helvetica" w:cs="Arial"/>
          <w:b/>
          <w:bCs/>
          <w:sz w:val="28"/>
          <w:szCs w:val="28"/>
        </w:rPr>
        <w:t xml:space="preserve">präsentiert </w:t>
      </w:r>
      <w:r w:rsidR="00D8670D">
        <w:rPr>
          <w:rFonts w:ascii="Helvetica" w:hAnsi="Helvetica" w:cs="Arial"/>
          <w:b/>
          <w:bCs/>
          <w:sz w:val="28"/>
          <w:szCs w:val="28"/>
        </w:rPr>
        <w:t xml:space="preserve">das mobile Kiosksystem </w:t>
      </w:r>
      <w:r w:rsidR="00D8670D" w:rsidRPr="00D8670D">
        <w:rPr>
          <w:rFonts w:ascii="Helvetica" w:hAnsi="Helvetica" w:cs="Arial"/>
          <w:b/>
          <w:bCs/>
          <w:sz w:val="28"/>
          <w:szCs w:val="28"/>
        </w:rPr>
        <w:t>MetaDefender K2100</w:t>
      </w:r>
      <w:r w:rsidR="00D8670D">
        <w:rPr>
          <w:rFonts w:ascii="Helvetica" w:hAnsi="Helvetica" w:cs="Arial"/>
          <w:b/>
          <w:bCs/>
          <w:sz w:val="28"/>
          <w:szCs w:val="28"/>
        </w:rPr>
        <w:t xml:space="preserve"> für kritische Infrastrukturen</w:t>
      </w:r>
    </w:p>
    <w:p w14:paraId="3ADF910D" w14:textId="77777777" w:rsidR="0026279B" w:rsidRPr="0026279B" w:rsidRDefault="00D8670D">
      <w:pPr>
        <w:spacing w:after="120" w:line="360" w:lineRule="auto"/>
        <w:ind w:right="1933"/>
        <w:jc w:val="both"/>
        <w:rPr>
          <w:rFonts w:ascii="Helvetica" w:hAnsi="Helvetica" w:cs="Arial"/>
          <w:i/>
          <w:iCs/>
        </w:rPr>
      </w:pPr>
      <w:r>
        <w:rPr>
          <w:rFonts w:ascii="Helvetica" w:hAnsi="Helvetica" w:cs="Arial"/>
          <w:i/>
          <w:iCs/>
        </w:rPr>
        <w:t xml:space="preserve">Neue sehr robuste Hardware von OPSWAT </w:t>
      </w:r>
      <w:r w:rsidR="00C73290">
        <w:rPr>
          <w:rFonts w:ascii="Helvetica" w:hAnsi="Helvetica" w:cs="Arial"/>
          <w:i/>
          <w:iCs/>
        </w:rPr>
        <w:t xml:space="preserve">erfüllt </w:t>
      </w:r>
      <w:r>
        <w:rPr>
          <w:rFonts w:ascii="Helvetica" w:hAnsi="Helvetica" w:cs="Arial"/>
          <w:i/>
          <w:iCs/>
        </w:rPr>
        <w:t xml:space="preserve">militärische Standards </w:t>
      </w:r>
    </w:p>
    <w:p w14:paraId="2DCC7CDC" w14:textId="18967001" w:rsidR="00EB086F" w:rsidRPr="000A7824" w:rsidRDefault="0011526F" w:rsidP="00EB086F">
      <w:pPr>
        <w:spacing w:after="120" w:line="360" w:lineRule="auto"/>
        <w:ind w:right="1933"/>
        <w:jc w:val="both"/>
        <w:rPr>
          <w:rFonts w:ascii="Helvetica" w:hAnsi="Helvetica"/>
          <w:b/>
          <w:bCs/>
          <w:sz w:val="22"/>
          <w:szCs w:val="22"/>
        </w:rPr>
      </w:pPr>
      <w:r w:rsidRPr="00B75FDA">
        <w:rPr>
          <w:rFonts w:ascii="Helvetica" w:eastAsia="Calibri" w:hAnsi="Helvetica" w:cs="Arial"/>
          <w:sz w:val="22"/>
          <w:szCs w:val="22"/>
          <w:lang w:eastAsia="de-DE"/>
        </w:rPr>
        <w:t xml:space="preserve">Geretsried, </w:t>
      </w:r>
      <w:r w:rsidR="00995DF8" w:rsidRPr="00B75FDA">
        <w:rPr>
          <w:rFonts w:ascii="Helvetica" w:eastAsia="Calibri" w:hAnsi="Helvetica" w:cs="Arial"/>
          <w:sz w:val="22"/>
          <w:szCs w:val="22"/>
          <w:lang w:eastAsia="de-DE"/>
        </w:rPr>
        <w:t>im</w:t>
      </w:r>
      <w:r w:rsidR="00674F74" w:rsidRPr="00B75FDA">
        <w:rPr>
          <w:rFonts w:ascii="Helvetica" w:eastAsia="Calibri" w:hAnsi="Helvetica" w:cs="Arial"/>
          <w:sz w:val="22"/>
          <w:szCs w:val="22"/>
          <w:lang w:eastAsia="de-DE"/>
        </w:rPr>
        <w:t xml:space="preserve"> </w:t>
      </w:r>
      <w:r w:rsidR="00BD6599">
        <w:rPr>
          <w:rFonts w:ascii="Helvetica" w:eastAsia="Calibri" w:hAnsi="Helvetica" w:cs="Arial"/>
          <w:sz w:val="22"/>
          <w:szCs w:val="22"/>
          <w:lang w:eastAsia="de-DE"/>
        </w:rPr>
        <w:t>Mai</w:t>
      </w:r>
      <w:r w:rsidR="00084DF1" w:rsidRPr="00B75FDA">
        <w:rPr>
          <w:rFonts w:ascii="Helvetica" w:eastAsia="Calibri" w:hAnsi="Helvetica" w:cs="Arial"/>
          <w:sz w:val="22"/>
          <w:szCs w:val="22"/>
          <w:lang w:eastAsia="de-DE"/>
        </w:rPr>
        <w:t xml:space="preserve"> </w:t>
      </w:r>
      <w:r w:rsidRPr="00B75FDA">
        <w:rPr>
          <w:rFonts w:ascii="Helvetica" w:eastAsia="Calibri" w:hAnsi="Helvetica" w:cs="Arial"/>
          <w:sz w:val="22"/>
          <w:szCs w:val="22"/>
          <w:lang w:eastAsia="de-DE"/>
        </w:rPr>
        <w:t>202</w:t>
      </w:r>
      <w:r w:rsidR="00674F74" w:rsidRPr="00B75FDA">
        <w:rPr>
          <w:rFonts w:ascii="Helvetica" w:eastAsia="Calibri" w:hAnsi="Helvetica" w:cs="Arial"/>
          <w:sz w:val="22"/>
          <w:szCs w:val="22"/>
          <w:lang w:eastAsia="de-DE"/>
        </w:rPr>
        <w:t>3</w:t>
      </w:r>
      <w:r w:rsidRPr="00B75FDA">
        <w:rPr>
          <w:rFonts w:ascii="Helvetica" w:eastAsia="Calibri" w:hAnsi="Helvetica" w:cs="Arial"/>
          <w:b/>
          <w:bCs/>
          <w:sz w:val="22"/>
          <w:szCs w:val="22"/>
          <w:lang w:eastAsia="de-DE"/>
        </w:rPr>
        <w:t xml:space="preserve"> –</w:t>
      </w:r>
      <w:r w:rsidR="00BE6BEF">
        <w:rPr>
          <w:rFonts w:ascii="Helvetica" w:eastAsia="Calibri" w:hAnsi="Helvetica" w:cs="Arial"/>
          <w:b/>
          <w:bCs/>
          <w:sz w:val="22"/>
          <w:szCs w:val="22"/>
          <w:lang w:eastAsia="de-DE"/>
        </w:rPr>
        <w:t xml:space="preserve"> </w:t>
      </w:r>
      <w:r w:rsidR="00BE6BEF" w:rsidRPr="00EB086F">
        <w:rPr>
          <w:rFonts w:ascii="Helvetica" w:eastAsia="Calibri" w:hAnsi="Helvetica" w:cs="Arial"/>
          <w:b/>
          <w:bCs/>
          <w:sz w:val="22"/>
          <w:szCs w:val="22"/>
          <w:lang w:eastAsia="de-DE"/>
        </w:rPr>
        <w:t xml:space="preserve">Viele Industriezweige </w:t>
      </w:r>
      <w:r w:rsidR="00EB086F" w:rsidRPr="00EB086F">
        <w:rPr>
          <w:rFonts w:ascii="Helvetica" w:eastAsia="Calibri" w:hAnsi="Helvetica" w:cs="Arial"/>
          <w:b/>
          <w:bCs/>
          <w:sz w:val="22"/>
          <w:szCs w:val="22"/>
          <w:lang w:eastAsia="de-DE"/>
        </w:rPr>
        <w:t xml:space="preserve">setzen heute </w:t>
      </w:r>
      <w:r w:rsidR="000A7824">
        <w:rPr>
          <w:rFonts w:ascii="Helvetica" w:eastAsia="Calibri" w:hAnsi="Helvetica" w:cs="Arial"/>
          <w:b/>
          <w:bCs/>
          <w:sz w:val="22"/>
          <w:szCs w:val="22"/>
          <w:lang w:eastAsia="de-DE"/>
        </w:rPr>
        <w:t>in</w:t>
      </w:r>
      <w:r w:rsidR="00EB086F" w:rsidRPr="00EB086F">
        <w:rPr>
          <w:rFonts w:ascii="Helvetica" w:eastAsia="Calibri" w:hAnsi="Helvetica" w:cs="Arial"/>
          <w:b/>
          <w:bCs/>
          <w:sz w:val="22"/>
          <w:szCs w:val="22"/>
          <w:lang w:eastAsia="de-DE"/>
        </w:rPr>
        <w:t xml:space="preserve"> OT- und ICS-Systemen </w:t>
      </w:r>
      <w:r w:rsidR="006716F9">
        <w:rPr>
          <w:rFonts w:ascii="Helvetica" w:eastAsia="Calibri" w:hAnsi="Helvetica" w:cs="Arial"/>
          <w:b/>
          <w:bCs/>
          <w:sz w:val="22"/>
          <w:szCs w:val="22"/>
          <w:lang w:eastAsia="de-DE"/>
        </w:rPr>
        <w:t xml:space="preserve">physikalisch und logisch getrennte </w:t>
      </w:r>
      <w:r w:rsidR="00EB086F" w:rsidRPr="00EB086F">
        <w:rPr>
          <w:rFonts w:ascii="Helvetica" w:eastAsia="Calibri" w:hAnsi="Helvetica" w:cs="Arial"/>
          <w:b/>
          <w:bCs/>
          <w:sz w:val="22"/>
          <w:szCs w:val="22"/>
          <w:lang w:eastAsia="de-DE"/>
        </w:rPr>
        <w:t>Air-Gapped-</w:t>
      </w:r>
      <w:r w:rsidR="006716F9">
        <w:rPr>
          <w:rFonts w:ascii="Helvetica" w:eastAsia="Calibri" w:hAnsi="Helvetica" w:cs="Arial"/>
          <w:b/>
          <w:bCs/>
          <w:sz w:val="22"/>
          <w:szCs w:val="22"/>
          <w:lang w:eastAsia="de-DE"/>
        </w:rPr>
        <w:t>Infrastrukturen ein.</w:t>
      </w:r>
      <w:r w:rsidR="004206FF">
        <w:rPr>
          <w:rFonts w:ascii="Helvetica" w:eastAsia="Calibri" w:hAnsi="Helvetica" w:cs="Arial"/>
          <w:b/>
          <w:bCs/>
          <w:sz w:val="22"/>
          <w:szCs w:val="22"/>
          <w:lang w:eastAsia="de-DE"/>
        </w:rPr>
        <w:t xml:space="preserve"> </w:t>
      </w:r>
      <w:r w:rsidR="006716F9">
        <w:rPr>
          <w:rFonts w:ascii="Helvetica" w:hAnsi="Helvetica"/>
          <w:b/>
          <w:bCs/>
          <w:sz w:val="22"/>
          <w:szCs w:val="22"/>
        </w:rPr>
        <w:t xml:space="preserve">Diese Netzwerke sind nicht nur </w:t>
      </w:r>
      <w:r w:rsidR="00EB086F" w:rsidRPr="00EB086F">
        <w:rPr>
          <w:rFonts w:ascii="Helvetica" w:hAnsi="Helvetica"/>
          <w:b/>
          <w:bCs/>
          <w:sz w:val="22"/>
          <w:szCs w:val="22"/>
        </w:rPr>
        <w:t>von IT-</w:t>
      </w:r>
      <w:r w:rsidR="006716F9">
        <w:rPr>
          <w:rFonts w:ascii="Helvetica" w:hAnsi="Helvetica"/>
          <w:b/>
          <w:bCs/>
          <w:sz w:val="22"/>
          <w:szCs w:val="22"/>
        </w:rPr>
        <w:t>Infrastrukturen, sondern aus Gründen der Sicherheit auch von der Internet</w:t>
      </w:r>
      <w:r w:rsidR="000A7824">
        <w:rPr>
          <w:rFonts w:ascii="Helvetica" w:hAnsi="Helvetica"/>
          <w:b/>
          <w:bCs/>
          <w:sz w:val="22"/>
          <w:szCs w:val="22"/>
        </w:rPr>
        <w:t>-A</w:t>
      </w:r>
      <w:r w:rsidR="006716F9">
        <w:rPr>
          <w:rFonts w:ascii="Helvetica" w:hAnsi="Helvetica"/>
          <w:b/>
          <w:bCs/>
          <w:sz w:val="22"/>
          <w:szCs w:val="22"/>
        </w:rPr>
        <w:t xml:space="preserve">nbindung getrennt. </w:t>
      </w:r>
      <w:r w:rsidR="00F00270">
        <w:rPr>
          <w:rFonts w:ascii="Helvetica" w:eastAsia="Calibri" w:hAnsi="Helvetica" w:cs="Arial"/>
          <w:b/>
          <w:bCs/>
          <w:sz w:val="22"/>
          <w:szCs w:val="22"/>
          <w:lang w:eastAsia="de-DE"/>
        </w:rPr>
        <w:t xml:space="preserve">Die Systeme sind </w:t>
      </w:r>
      <w:r w:rsidR="005006C8">
        <w:rPr>
          <w:rFonts w:ascii="Helvetica" w:eastAsia="Calibri" w:hAnsi="Helvetica" w:cs="Arial"/>
          <w:b/>
          <w:bCs/>
          <w:sz w:val="22"/>
          <w:szCs w:val="22"/>
          <w:lang w:eastAsia="de-DE"/>
        </w:rPr>
        <w:t xml:space="preserve">damit allerdings auch </w:t>
      </w:r>
      <w:r w:rsidR="00BE6BEF" w:rsidRPr="00EB086F">
        <w:rPr>
          <w:rFonts w:ascii="Helvetica" w:eastAsia="Calibri" w:hAnsi="Helvetica" w:cs="Arial"/>
          <w:b/>
          <w:bCs/>
          <w:sz w:val="22"/>
          <w:szCs w:val="22"/>
          <w:lang w:eastAsia="de-DE"/>
        </w:rPr>
        <w:t xml:space="preserve">auf Wechselmedien angewiesen, um Updates zu installieren, Audits durchzuführen und Daten zu übertragen. Wenn diese Wechselmedien jedoch nicht ordnungsgemäß verwaltet werden, können sie potenzielle Schwachstellen und Malware einschleppen, die sich dann </w:t>
      </w:r>
      <w:r w:rsidR="000A7824">
        <w:rPr>
          <w:rFonts w:ascii="Helvetica" w:eastAsia="Calibri" w:hAnsi="Helvetica" w:cs="Arial"/>
          <w:b/>
          <w:bCs/>
          <w:sz w:val="22"/>
          <w:szCs w:val="22"/>
          <w:lang w:eastAsia="de-DE"/>
        </w:rPr>
        <w:t>im gesamten</w:t>
      </w:r>
      <w:r w:rsidR="00BE6BEF" w:rsidRPr="00EB086F">
        <w:rPr>
          <w:rFonts w:ascii="Helvetica" w:eastAsia="Calibri" w:hAnsi="Helvetica" w:cs="Arial"/>
          <w:b/>
          <w:bCs/>
          <w:sz w:val="22"/>
          <w:szCs w:val="22"/>
          <w:lang w:eastAsia="de-DE"/>
        </w:rPr>
        <w:t xml:space="preserve"> </w:t>
      </w:r>
      <w:r w:rsidR="006716F9">
        <w:rPr>
          <w:rFonts w:ascii="Helvetica" w:eastAsia="Calibri" w:hAnsi="Helvetica" w:cs="Arial"/>
          <w:b/>
          <w:bCs/>
          <w:sz w:val="22"/>
          <w:szCs w:val="22"/>
          <w:lang w:eastAsia="de-DE"/>
        </w:rPr>
        <w:t>OT-</w:t>
      </w:r>
      <w:r w:rsidR="00BE6BEF" w:rsidRPr="00EB086F">
        <w:rPr>
          <w:rFonts w:ascii="Helvetica" w:eastAsia="Calibri" w:hAnsi="Helvetica" w:cs="Arial"/>
          <w:b/>
          <w:bCs/>
          <w:sz w:val="22"/>
          <w:szCs w:val="22"/>
          <w:lang w:eastAsia="de-DE"/>
        </w:rPr>
        <w:t xml:space="preserve">Netzwerk verbreiten können. </w:t>
      </w:r>
      <w:r w:rsidR="006716F9">
        <w:rPr>
          <w:rFonts w:ascii="Helvetica" w:eastAsia="Calibri" w:hAnsi="Helvetica" w:cs="Arial"/>
          <w:b/>
          <w:bCs/>
          <w:sz w:val="22"/>
          <w:szCs w:val="22"/>
          <w:lang w:eastAsia="de-DE"/>
        </w:rPr>
        <w:t xml:space="preserve">Andere </w:t>
      </w:r>
      <w:r w:rsidR="005006C8" w:rsidRPr="00EB086F">
        <w:rPr>
          <w:rFonts w:ascii="Helvetica" w:hAnsi="Helvetica"/>
          <w:b/>
          <w:bCs/>
          <w:sz w:val="22"/>
          <w:szCs w:val="22"/>
        </w:rPr>
        <w:t xml:space="preserve">Anwendungsbereiche </w:t>
      </w:r>
      <w:r w:rsidR="006716F9">
        <w:rPr>
          <w:rFonts w:ascii="Helvetica" w:hAnsi="Helvetica"/>
          <w:b/>
          <w:bCs/>
          <w:sz w:val="22"/>
          <w:szCs w:val="22"/>
        </w:rPr>
        <w:t xml:space="preserve">sind aber auch </w:t>
      </w:r>
      <w:r w:rsidR="005006C8" w:rsidRPr="00EB086F">
        <w:rPr>
          <w:rFonts w:ascii="Helvetica" w:hAnsi="Helvetica"/>
          <w:b/>
          <w:bCs/>
          <w:sz w:val="22"/>
          <w:szCs w:val="22"/>
        </w:rPr>
        <w:t>militärische IT-Systeme</w:t>
      </w:r>
      <w:r w:rsidR="006716F9">
        <w:rPr>
          <w:rFonts w:ascii="Helvetica" w:hAnsi="Helvetica"/>
          <w:b/>
          <w:bCs/>
          <w:sz w:val="22"/>
          <w:szCs w:val="22"/>
        </w:rPr>
        <w:t xml:space="preserve">, Behördennetzwerke </w:t>
      </w:r>
      <w:r w:rsidR="005006C8" w:rsidRPr="00EB086F">
        <w:rPr>
          <w:rFonts w:ascii="Helvetica" w:hAnsi="Helvetica"/>
          <w:b/>
          <w:bCs/>
          <w:sz w:val="22"/>
          <w:szCs w:val="22"/>
        </w:rPr>
        <w:t>oder Systeme zur Steuerung kritischer Infrastrukturen</w:t>
      </w:r>
      <w:r w:rsidR="006716F9">
        <w:rPr>
          <w:rFonts w:ascii="Helvetica" w:hAnsi="Helvetica"/>
          <w:b/>
          <w:bCs/>
          <w:sz w:val="22"/>
          <w:szCs w:val="22"/>
        </w:rPr>
        <w:t>.</w:t>
      </w:r>
      <w:r w:rsidR="005006C8">
        <w:rPr>
          <w:rFonts w:ascii="Helvetica" w:eastAsia="Calibri" w:hAnsi="Helvetica" w:cs="Arial"/>
          <w:b/>
          <w:bCs/>
          <w:sz w:val="22"/>
          <w:szCs w:val="22"/>
          <w:lang w:eastAsia="de-DE"/>
        </w:rPr>
        <w:t xml:space="preserve"> </w:t>
      </w:r>
      <w:r w:rsidR="004206FF">
        <w:rPr>
          <w:rFonts w:ascii="Helvetica" w:eastAsia="Calibri" w:hAnsi="Helvetica" w:cs="Arial"/>
          <w:b/>
          <w:bCs/>
          <w:sz w:val="22"/>
          <w:szCs w:val="22"/>
          <w:lang w:eastAsia="de-DE"/>
        </w:rPr>
        <w:t>Trusted Advisor ProSoft empfiehlt f</w:t>
      </w:r>
      <w:r w:rsidR="00EB086F" w:rsidRPr="00EB086F">
        <w:rPr>
          <w:rFonts w:ascii="Helvetica" w:eastAsia="Calibri" w:hAnsi="Helvetica" w:cs="Arial"/>
          <w:b/>
          <w:bCs/>
          <w:sz w:val="22"/>
          <w:szCs w:val="22"/>
          <w:lang w:eastAsia="de-DE"/>
        </w:rPr>
        <w:t>ür einen effizienten Schutz von KRITIS-Systemen den MetaDefender Mobile Kiosk K2100 von OPSWAT</w:t>
      </w:r>
      <w:r w:rsidR="004206FF">
        <w:rPr>
          <w:rFonts w:ascii="Helvetica" w:eastAsia="Calibri" w:hAnsi="Helvetica" w:cs="Arial"/>
          <w:b/>
          <w:bCs/>
          <w:sz w:val="22"/>
          <w:szCs w:val="22"/>
          <w:lang w:eastAsia="de-DE"/>
        </w:rPr>
        <w:t>.</w:t>
      </w:r>
      <w:r w:rsidR="00EB086F" w:rsidRPr="00EB086F">
        <w:rPr>
          <w:rFonts w:ascii="Helvetica" w:eastAsia="Calibri" w:hAnsi="Helvetica" w:cs="Arial"/>
          <w:b/>
          <w:bCs/>
          <w:sz w:val="22"/>
          <w:szCs w:val="22"/>
          <w:lang w:eastAsia="de-DE"/>
        </w:rPr>
        <w:t xml:space="preserve"> </w:t>
      </w:r>
      <w:r w:rsidR="004206FF">
        <w:rPr>
          <w:rFonts w:ascii="Helvetica" w:eastAsia="Calibri" w:hAnsi="Helvetica" w:cs="Arial"/>
          <w:b/>
          <w:bCs/>
          <w:sz w:val="22"/>
          <w:szCs w:val="22"/>
          <w:lang w:eastAsia="de-DE"/>
        </w:rPr>
        <w:t xml:space="preserve">Dieser stellt </w:t>
      </w:r>
      <w:r w:rsidR="00EB086F" w:rsidRPr="00EB086F">
        <w:rPr>
          <w:rFonts w:ascii="Helvetica" w:eastAsia="Calibri" w:hAnsi="Helvetica" w:cs="Arial"/>
          <w:b/>
          <w:bCs/>
          <w:sz w:val="22"/>
          <w:szCs w:val="22"/>
          <w:lang w:eastAsia="de-DE"/>
        </w:rPr>
        <w:t xml:space="preserve">eine tragbare, leistungsstarke und extrem robuste </w:t>
      </w:r>
      <w:r w:rsidR="006716F9">
        <w:rPr>
          <w:rFonts w:ascii="Helvetica" w:eastAsia="Calibri" w:hAnsi="Helvetica" w:cs="Arial"/>
          <w:b/>
          <w:bCs/>
          <w:sz w:val="22"/>
          <w:szCs w:val="22"/>
          <w:lang w:eastAsia="de-DE"/>
        </w:rPr>
        <w:t>mobile Datenschleuse</w:t>
      </w:r>
      <w:r w:rsidR="00EB086F" w:rsidRPr="00EB086F">
        <w:rPr>
          <w:rFonts w:ascii="Helvetica" w:eastAsia="Calibri" w:hAnsi="Helvetica" w:cs="Arial"/>
          <w:b/>
          <w:bCs/>
          <w:sz w:val="22"/>
          <w:szCs w:val="22"/>
          <w:lang w:eastAsia="de-DE"/>
        </w:rPr>
        <w:t xml:space="preserve"> dar</w:t>
      </w:r>
      <w:r w:rsidR="004206FF">
        <w:rPr>
          <w:rFonts w:ascii="Helvetica" w:eastAsia="Calibri" w:hAnsi="Helvetica" w:cs="Arial"/>
          <w:b/>
          <w:bCs/>
          <w:sz w:val="22"/>
          <w:szCs w:val="22"/>
          <w:lang w:eastAsia="de-DE"/>
        </w:rPr>
        <w:t xml:space="preserve">, </w:t>
      </w:r>
      <w:r w:rsidR="00EB086F" w:rsidRPr="00EB086F">
        <w:rPr>
          <w:rFonts w:ascii="Helvetica" w:eastAsia="Calibri" w:hAnsi="Helvetica" w:cs="Arial"/>
          <w:b/>
          <w:bCs/>
          <w:sz w:val="22"/>
          <w:szCs w:val="22"/>
          <w:lang w:eastAsia="de-DE"/>
        </w:rPr>
        <w:t xml:space="preserve">die für den Einsatz unter härtesten Bedingungen konzipiert wurde. Der K2100 entspricht </w:t>
      </w:r>
      <w:r w:rsidR="006716F9">
        <w:rPr>
          <w:rFonts w:ascii="Helvetica" w:eastAsia="Calibri" w:hAnsi="Helvetica" w:cs="Arial"/>
          <w:b/>
          <w:bCs/>
          <w:sz w:val="22"/>
          <w:szCs w:val="22"/>
          <w:lang w:eastAsia="de-DE"/>
        </w:rPr>
        <w:t xml:space="preserve">sogar </w:t>
      </w:r>
      <w:r w:rsidR="00EB086F" w:rsidRPr="00EB086F">
        <w:rPr>
          <w:rFonts w:ascii="Helvetica" w:eastAsia="Calibri" w:hAnsi="Helvetica" w:cs="Arial"/>
          <w:b/>
          <w:bCs/>
          <w:sz w:val="22"/>
          <w:szCs w:val="22"/>
          <w:lang w:eastAsia="de-DE"/>
        </w:rPr>
        <w:t>militärischen Standards</w:t>
      </w:r>
      <w:r w:rsidR="00C73290">
        <w:rPr>
          <w:rFonts w:ascii="Helvetica" w:eastAsia="Calibri" w:hAnsi="Helvetica" w:cs="Arial"/>
          <w:b/>
          <w:bCs/>
          <w:sz w:val="22"/>
          <w:szCs w:val="22"/>
          <w:lang w:eastAsia="de-DE"/>
        </w:rPr>
        <w:t>,</w:t>
      </w:r>
      <w:r w:rsidR="00EB086F" w:rsidRPr="00EB086F">
        <w:rPr>
          <w:rFonts w:ascii="Helvetica" w:eastAsia="Calibri" w:hAnsi="Helvetica" w:cs="Arial"/>
          <w:b/>
          <w:bCs/>
          <w:sz w:val="22"/>
          <w:szCs w:val="22"/>
          <w:lang w:eastAsia="de-DE"/>
        </w:rPr>
        <w:t xml:space="preserve"> verfügt über einen handschuhbedienbaren Bildschirm und ist wasserdicht.</w:t>
      </w:r>
    </w:p>
    <w:p w14:paraId="18DED54C" w14:textId="2BA8BF68" w:rsidR="00EB086F" w:rsidRDefault="00EB086F" w:rsidP="00EB086F">
      <w:pPr>
        <w:spacing w:after="120" w:line="360" w:lineRule="auto"/>
        <w:ind w:right="1933"/>
        <w:jc w:val="both"/>
        <w:rPr>
          <w:rFonts w:ascii="Helvetica" w:hAnsi="Helvetica"/>
          <w:sz w:val="22"/>
          <w:szCs w:val="22"/>
          <w:lang w:eastAsia="de-DE"/>
        </w:rPr>
      </w:pPr>
      <w:r w:rsidRPr="00D508F3">
        <w:rPr>
          <w:rFonts w:ascii="Helvetica" w:hAnsi="Helvetica"/>
          <w:sz w:val="22"/>
          <w:szCs w:val="22"/>
          <w:lang w:eastAsia="de-DE"/>
        </w:rPr>
        <w:t xml:space="preserve">Die MetaDefender-Kioskserie von OPSWAT wurde entwickelt, um eine potenzielle Sicherheitslücke für kritische Infrastrukturen zu schließen, die durch </w:t>
      </w:r>
      <w:r>
        <w:rPr>
          <w:rFonts w:ascii="Helvetica" w:hAnsi="Helvetica"/>
          <w:sz w:val="22"/>
          <w:szCs w:val="22"/>
          <w:lang w:eastAsia="de-DE"/>
        </w:rPr>
        <w:t>Air-Gaps</w:t>
      </w:r>
      <w:r w:rsidRPr="00D508F3">
        <w:rPr>
          <w:rFonts w:ascii="Helvetica" w:hAnsi="Helvetica"/>
          <w:sz w:val="22"/>
          <w:szCs w:val="22"/>
          <w:lang w:eastAsia="de-DE"/>
        </w:rPr>
        <w:t xml:space="preserve"> geschützt sind. Um diese Systeme zu patchen, sie zu überprüfen oder Daten zwischen ihnen zu verschieben, werden Wechselmedien wie SD-Karten, USB-Sticks und manchmal sogar DVDs von </w:t>
      </w:r>
      <w:r w:rsidR="006716F9">
        <w:rPr>
          <w:rFonts w:ascii="Helvetica" w:hAnsi="Helvetica"/>
          <w:sz w:val="22"/>
          <w:szCs w:val="22"/>
          <w:lang w:eastAsia="de-DE"/>
        </w:rPr>
        <w:t xml:space="preserve">Mitarbeitern oder Dienstleistern </w:t>
      </w:r>
      <w:r w:rsidRPr="00D508F3">
        <w:rPr>
          <w:rFonts w:ascii="Helvetica" w:hAnsi="Helvetica"/>
          <w:sz w:val="22"/>
          <w:szCs w:val="22"/>
          <w:lang w:eastAsia="de-DE"/>
        </w:rPr>
        <w:t>verwendet.</w:t>
      </w:r>
    </w:p>
    <w:p w14:paraId="03C3D59F" w14:textId="0AE6EA44" w:rsidR="0042646A" w:rsidRDefault="0042646A" w:rsidP="00EB086F">
      <w:pPr>
        <w:spacing w:after="120" w:line="360" w:lineRule="auto"/>
        <w:ind w:right="1933"/>
        <w:jc w:val="both"/>
        <w:rPr>
          <w:rFonts w:ascii="Helvetica" w:hAnsi="Helvetica"/>
          <w:sz w:val="22"/>
          <w:szCs w:val="22"/>
          <w:lang w:eastAsia="de-DE"/>
        </w:rPr>
      </w:pPr>
    </w:p>
    <w:p w14:paraId="57B5DA57" w14:textId="77777777" w:rsidR="0042646A" w:rsidRDefault="0042646A" w:rsidP="00EB086F">
      <w:pPr>
        <w:spacing w:after="120" w:line="360" w:lineRule="auto"/>
        <w:ind w:right="1933"/>
        <w:jc w:val="both"/>
        <w:rPr>
          <w:rFonts w:ascii="Helvetica" w:hAnsi="Helvetica"/>
          <w:sz w:val="22"/>
          <w:szCs w:val="22"/>
          <w:lang w:eastAsia="de-DE"/>
        </w:rPr>
      </w:pPr>
    </w:p>
    <w:p w14:paraId="37A98220" w14:textId="77777777" w:rsidR="005E76F8" w:rsidRPr="005E76F8" w:rsidRDefault="005E76F8" w:rsidP="00EB086F">
      <w:pPr>
        <w:spacing w:after="120" w:line="360" w:lineRule="auto"/>
        <w:ind w:right="1933"/>
        <w:jc w:val="both"/>
        <w:rPr>
          <w:rFonts w:ascii="Helvetica" w:hAnsi="Helvetica"/>
          <w:b/>
          <w:bCs/>
          <w:sz w:val="22"/>
          <w:szCs w:val="22"/>
          <w:lang w:eastAsia="de-DE"/>
        </w:rPr>
      </w:pPr>
      <w:r w:rsidRPr="005E76F8">
        <w:rPr>
          <w:rFonts w:ascii="Helvetica" w:hAnsi="Helvetica"/>
          <w:b/>
          <w:bCs/>
          <w:sz w:val="22"/>
          <w:szCs w:val="22"/>
          <w:lang w:eastAsia="de-DE"/>
        </w:rPr>
        <w:lastRenderedPageBreak/>
        <w:t>Effizientes Scannen und Bereinigen von Wechseldatenträgern</w:t>
      </w:r>
    </w:p>
    <w:p w14:paraId="7CF1E455" w14:textId="7E2B8265" w:rsidR="00EB086F" w:rsidRDefault="006716F9" w:rsidP="00EB086F">
      <w:pPr>
        <w:spacing w:after="120" w:line="360" w:lineRule="auto"/>
        <w:ind w:right="1933"/>
        <w:jc w:val="both"/>
        <w:rPr>
          <w:rFonts w:ascii="Helvetica" w:hAnsi="Helvetica"/>
          <w:sz w:val="22"/>
          <w:szCs w:val="22"/>
          <w:lang w:eastAsia="de-DE"/>
        </w:rPr>
      </w:pPr>
      <w:r>
        <w:rPr>
          <w:rFonts w:ascii="Helvetica" w:hAnsi="Helvetica"/>
          <w:sz w:val="22"/>
          <w:szCs w:val="22"/>
          <w:lang w:eastAsia="de-DE"/>
        </w:rPr>
        <w:t>Das Risiko besteht dabei in beiden Richtungen</w:t>
      </w:r>
      <w:r w:rsidR="000A7824">
        <w:rPr>
          <w:rFonts w:ascii="Helvetica" w:hAnsi="Helvetica"/>
          <w:sz w:val="22"/>
          <w:szCs w:val="22"/>
          <w:lang w:eastAsia="de-DE"/>
        </w:rPr>
        <w:t>:</w:t>
      </w:r>
      <w:r w:rsidR="00A70A9E">
        <w:rPr>
          <w:rFonts w:ascii="Helvetica" w:hAnsi="Helvetica"/>
          <w:sz w:val="22"/>
          <w:szCs w:val="22"/>
          <w:lang w:eastAsia="de-DE"/>
        </w:rPr>
        <w:t xml:space="preserve"> Speziell in der OT </w:t>
      </w:r>
      <w:r>
        <w:rPr>
          <w:rFonts w:ascii="Helvetica" w:hAnsi="Helvetica"/>
          <w:sz w:val="22"/>
          <w:szCs w:val="22"/>
          <w:lang w:eastAsia="de-DE"/>
        </w:rPr>
        <w:t xml:space="preserve">oder in physikalisch getrennten Netzwerksegmenten sind es Dienstleister, die </w:t>
      </w:r>
      <w:r w:rsidR="00252C68">
        <w:rPr>
          <w:rFonts w:ascii="Helvetica" w:hAnsi="Helvetica"/>
          <w:sz w:val="22"/>
          <w:szCs w:val="22"/>
          <w:lang w:eastAsia="de-DE"/>
        </w:rPr>
        <w:t xml:space="preserve">CAM- oder industrielle Steuerungssysteme mit </w:t>
      </w:r>
      <w:r>
        <w:rPr>
          <w:rFonts w:ascii="Helvetica" w:hAnsi="Helvetica"/>
          <w:sz w:val="22"/>
          <w:szCs w:val="22"/>
          <w:lang w:eastAsia="de-DE"/>
        </w:rPr>
        <w:t>Updates</w:t>
      </w:r>
      <w:r w:rsidR="00252C68">
        <w:rPr>
          <w:rFonts w:ascii="Helvetica" w:hAnsi="Helvetica"/>
          <w:sz w:val="22"/>
          <w:szCs w:val="22"/>
          <w:lang w:eastAsia="de-DE"/>
        </w:rPr>
        <w:t xml:space="preserve"> unter Zuhilfenahme von Wechseldatenträger</w:t>
      </w:r>
      <w:r w:rsidR="0062024A">
        <w:rPr>
          <w:rFonts w:ascii="Helvetica" w:hAnsi="Helvetica"/>
          <w:sz w:val="22"/>
          <w:szCs w:val="22"/>
          <w:lang w:eastAsia="de-DE"/>
        </w:rPr>
        <w:t>n</w:t>
      </w:r>
      <w:r>
        <w:rPr>
          <w:rFonts w:ascii="Helvetica" w:hAnsi="Helvetica"/>
          <w:sz w:val="22"/>
          <w:szCs w:val="22"/>
          <w:lang w:eastAsia="de-DE"/>
        </w:rPr>
        <w:t xml:space="preserve"> </w:t>
      </w:r>
      <w:r w:rsidR="00252C68">
        <w:rPr>
          <w:rFonts w:ascii="Helvetica" w:hAnsi="Helvetica"/>
          <w:sz w:val="22"/>
          <w:szCs w:val="22"/>
          <w:lang w:eastAsia="de-DE"/>
        </w:rPr>
        <w:t>versorgen</w:t>
      </w:r>
      <w:r w:rsidR="00A70A9E">
        <w:rPr>
          <w:rFonts w:ascii="Helvetica" w:hAnsi="Helvetica"/>
          <w:sz w:val="22"/>
          <w:szCs w:val="22"/>
          <w:lang w:eastAsia="de-DE"/>
        </w:rPr>
        <w:t>.</w:t>
      </w:r>
      <w:r w:rsidR="00252C68">
        <w:rPr>
          <w:rFonts w:ascii="Helvetica" w:hAnsi="Helvetica"/>
          <w:sz w:val="22"/>
          <w:szCs w:val="22"/>
          <w:lang w:eastAsia="de-DE"/>
        </w:rPr>
        <w:t xml:space="preserve"> Es kann aber auch durchaus vorkommen, dass Konfigurationen über mobile Datenträger „mitgenommen“ werden. Zusätzlich ermöglicht der</w:t>
      </w:r>
      <w:r w:rsidR="00A70A9E">
        <w:rPr>
          <w:rFonts w:ascii="Helvetica" w:hAnsi="Helvetica"/>
          <w:sz w:val="22"/>
          <w:szCs w:val="22"/>
          <w:lang w:eastAsia="de-DE"/>
        </w:rPr>
        <w:t xml:space="preserve"> K2100 </w:t>
      </w:r>
      <w:r w:rsidR="00EB086F" w:rsidRPr="00D508F3">
        <w:rPr>
          <w:rFonts w:ascii="Helvetica" w:hAnsi="Helvetica"/>
          <w:sz w:val="22"/>
          <w:szCs w:val="22"/>
          <w:lang w:eastAsia="de-DE"/>
        </w:rPr>
        <w:t xml:space="preserve">ein- und ausgehende Daten auf </w:t>
      </w:r>
      <w:r w:rsidR="00A70A9E">
        <w:rPr>
          <w:rFonts w:ascii="Helvetica" w:hAnsi="Helvetica"/>
          <w:sz w:val="22"/>
          <w:szCs w:val="22"/>
          <w:lang w:eastAsia="de-DE"/>
        </w:rPr>
        <w:t>„Persönlich identifizierbare Informationen“ (</w:t>
      </w:r>
      <w:r w:rsidR="00EB086F" w:rsidRPr="00D508F3">
        <w:rPr>
          <w:rFonts w:ascii="Helvetica" w:hAnsi="Helvetica"/>
          <w:sz w:val="22"/>
          <w:szCs w:val="22"/>
          <w:lang w:eastAsia="de-DE"/>
        </w:rPr>
        <w:t>PII</w:t>
      </w:r>
      <w:r w:rsidR="00A70A9E">
        <w:rPr>
          <w:rFonts w:ascii="Helvetica" w:hAnsi="Helvetica"/>
          <w:sz w:val="22"/>
          <w:szCs w:val="22"/>
          <w:lang w:eastAsia="de-DE"/>
        </w:rPr>
        <w:t>)</w:t>
      </w:r>
      <w:r w:rsidR="00EB086F" w:rsidRPr="00D508F3">
        <w:rPr>
          <w:rFonts w:ascii="Helvetica" w:hAnsi="Helvetica"/>
          <w:sz w:val="22"/>
          <w:szCs w:val="22"/>
          <w:lang w:eastAsia="de-DE"/>
        </w:rPr>
        <w:t xml:space="preserve">, Hostnamen und andere sensible Daten </w:t>
      </w:r>
      <w:r w:rsidR="00A70A9E">
        <w:rPr>
          <w:rFonts w:ascii="Helvetica" w:hAnsi="Helvetica"/>
          <w:sz w:val="22"/>
          <w:szCs w:val="22"/>
          <w:lang w:eastAsia="de-DE"/>
        </w:rPr>
        <w:t xml:space="preserve">zu </w:t>
      </w:r>
      <w:r w:rsidR="00EB086F" w:rsidRPr="00D508F3">
        <w:rPr>
          <w:rFonts w:ascii="Helvetica" w:hAnsi="Helvetica"/>
          <w:sz w:val="22"/>
          <w:szCs w:val="22"/>
          <w:lang w:eastAsia="de-DE"/>
        </w:rPr>
        <w:t xml:space="preserve">scannen und die Dateien entsprechend </w:t>
      </w:r>
      <w:r w:rsidR="00A70A9E">
        <w:rPr>
          <w:rFonts w:ascii="Helvetica" w:hAnsi="Helvetica"/>
          <w:sz w:val="22"/>
          <w:szCs w:val="22"/>
          <w:lang w:eastAsia="de-DE"/>
        </w:rPr>
        <w:t>zu</w:t>
      </w:r>
      <w:r w:rsidR="005E76F8">
        <w:rPr>
          <w:rFonts w:ascii="Helvetica" w:hAnsi="Helvetica"/>
          <w:sz w:val="22"/>
          <w:szCs w:val="22"/>
          <w:lang w:eastAsia="de-DE"/>
        </w:rPr>
        <w:t xml:space="preserve"> </w:t>
      </w:r>
      <w:r w:rsidR="00EB086F" w:rsidRPr="00D508F3">
        <w:rPr>
          <w:rFonts w:ascii="Helvetica" w:hAnsi="Helvetica"/>
          <w:sz w:val="22"/>
          <w:szCs w:val="22"/>
          <w:lang w:eastAsia="de-DE"/>
        </w:rPr>
        <w:t>bereinigen.</w:t>
      </w:r>
    </w:p>
    <w:p w14:paraId="66D1817E" w14:textId="77777777" w:rsidR="005E76F8" w:rsidRPr="005E76F8" w:rsidRDefault="005E76F8" w:rsidP="00EB086F">
      <w:pPr>
        <w:spacing w:after="120" w:line="360" w:lineRule="auto"/>
        <w:ind w:right="1933"/>
        <w:jc w:val="both"/>
        <w:rPr>
          <w:rFonts w:ascii="Helvetica" w:hAnsi="Helvetica"/>
          <w:b/>
          <w:bCs/>
          <w:sz w:val="22"/>
          <w:szCs w:val="22"/>
          <w:lang w:eastAsia="de-DE"/>
        </w:rPr>
      </w:pPr>
      <w:r w:rsidRPr="005E76F8">
        <w:rPr>
          <w:rFonts w:ascii="Helvetica" w:hAnsi="Helvetica"/>
          <w:b/>
          <w:bCs/>
          <w:sz w:val="22"/>
          <w:szCs w:val="22"/>
          <w:lang w:eastAsia="de-DE"/>
        </w:rPr>
        <w:t>30 Antivirenschutzanwendungen und Schutz vor Zero-Day-Angriffen</w:t>
      </w:r>
    </w:p>
    <w:p w14:paraId="0E61BF47" w14:textId="663649A3" w:rsidR="00EB086F" w:rsidRDefault="00A70A9E" w:rsidP="00EB086F">
      <w:pPr>
        <w:spacing w:after="120" w:line="360" w:lineRule="auto"/>
        <w:ind w:right="1933"/>
        <w:jc w:val="both"/>
        <w:rPr>
          <w:rFonts w:ascii="Helvetica" w:hAnsi="Helvetica"/>
          <w:sz w:val="22"/>
          <w:szCs w:val="22"/>
          <w:lang w:eastAsia="de-DE"/>
        </w:rPr>
      </w:pPr>
      <w:r>
        <w:rPr>
          <w:rFonts w:ascii="Helvetica" w:hAnsi="Helvetica"/>
          <w:sz w:val="22"/>
          <w:szCs w:val="22"/>
          <w:lang w:eastAsia="de-DE"/>
        </w:rPr>
        <w:t>Der K2100 bietet dazu die Möglichkeit</w:t>
      </w:r>
      <w:r w:rsidR="00EB086F" w:rsidRPr="00D508F3">
        <w:rPr>
          <w:rFonts w:ascii="Helvetica" w:hAnsi="Helvetica"/>
          <w:sz w:val="22"/>
          <w:szCs w:val="22"/>
          <w:lang w:eastAsia="de-DE"/>
        </w:rPr>
        <w:t xml:space="preserve"> Dateien auf Wechseldatenträgern mit bis zu </w:t>
      </w:r>
      <w:r w:rsidR="00252C68" w:rsidRPr="00D508F3">
        <w:rPr>
          <w:rFonts w:ascii="Helvetica" w:hAnsi="Helvetica"/>
          <w:sz w:val="22"/>
          <w:szCs w:val="22"/>
          <w:lang w:eastAsia="de-DE"/>
        </w:rPr>
        <w:t>3</w:t>
      </w:r>
      <w:r w:rsidR="00252C68">
        <w:rPr>
          <w:rFonts w:ascii="Helvetica" w:hAnsi="Helvetica"/>
          <w:sz w:val="22"/>
          <w:szCs w:val="22"/>
          <w:lang w:eastAsia="de-DE"/>
        </w:rPr>
        <w:t>4</w:t>
      </w:r>
      <w:r w:rsidR="00252C68" w:rsidRPr="00D508F3">
        <w:rPr>
          <w:rFonts w:ascii="Helvetica" w:hAnsi="Helvetica"/>
          <w:sz w:val="22"/>
          <w:szCs w:val="22"/>
          <w:lang w:eastAsia="de-DE"/>
        </w:rPr>
        <w:t xml:space="preserve"> </w:t>
      </w:r>
      <w:r w:rsidR="00EB086F" w:rsidRPr="00D508F3">
        <w:rPr>
          <w:rFonts w:ascii="Helvetica" w:hAnsi="Helvetica"/>
          <w:sz w:val="22"/>
          <w:szCs w:val="22"/>
          <w:lang w:eastAsia="de-DE"/>
        </w:rPr>
        <w:t>verschiedenen Antivirenschutzanwendungen</w:t>
      </w:r>
      <w:r w:rsidR="00252C68">
        <w:rPr>
          <w:rFonts w:ascii="Helvetica" w:hAnsi="Helvetica"/>
          <w:sz w:val="22"/>
          <w:szCs w:val="22"/>
          <w:lang w:eastAsia="de-DE"/>
        </w:rPr>
        <w:t xml:space="preserve"> parallel</w:t>
      </w:r>
      <w:r w:rsidR="00EB086F" w:rsidRPr="00D508F3">
        <w:rPr>
          <w:rFonts w:ascii="Helvetica" w:hAnsi="Helvetica"/>
          <w:sz w:val="22"/>
          <w:szCs w:val="22"/>
          <w:lang w:eastAsia="de-DE"/>
        </w:rPr>
        <w:t xml:space="preserve"> </w:t>
      </w:r>
      <w:r>
        <w:rPr>
          <w:rFonts w:ascii="Helvetica" w:hAnsi="Helvetica"/>
          <w:sz w:val="22"/>
          <w:szCs w:val="22"/>
          <w:lang w:eastAsia="de-DE"/>
        </w:rPr>
        <w:t xml:space="preserve">zu scannen </w:t>
      </w:r>
      <w:r w:rsidR="00EB086F" w:rsidRPr="00D508F3">
        <w:rPr>
          <w:rFonts w:ascii="Helvetica" w:hAnsi="Helvetica"/>
          <w:sz w:val="22"/>
          <w:szCs w:val="22"/>
          <w:lang w:eastAsia="de-DE"/>
        </w:rPr>
        <w:t>und Binärdateien und ausführbare Dateien auf Hersteller- und Versionsinformationen</w:t>
      </w:r>
      <w:r>
        <w:rPr>
          <w:rFonts w:ascii="Helvetica" w:hAnsi="Helvetica"/>
          <w:sz w:val="22"/>
          <w:szCs w:val="22"/>
          <w:lang w:eastAsia="de-DE"/>
        </w:rPr>
        <w:t xml:space="preserve"> zu überprüfen. </w:t>
      </w:r>
      <w:r w:rsidR="00C73290">
        <w:rPr>
          <w:rFonts w:ascii="Helvetica" w:hAnsi="Helvetica"/>
          <w:sz w:val="22"/>
          <w:szCs w:val="22"/>
          <w:lang w:eastAsia="de-DE"/>
        </w:rPr>
        <w:t>Da</w:t>
      </w:r>
      <w:r>
        <w:rPr>
          <w:rFonts w:ascii="Helvetica" w:hAnsi="Helvetica"/>
          <w:sz w:val="22"/>
          <w:szCs w:val="22"/>
          <w:lang w:eastAsia="de-DE"/>
        </w:rPr>
        <w:t xml:space="preserve">bei </w:t>
      </w:r>
      <w:r w:rsidR="00C73290">
        <w:rPr>
          <w:rFonts w:ascii="Helvetica" w:hAnsi="Helvetica"/>
          <w:sz w:val="22"/>
          <w:szCs w:val="22"/>
          <w:lang w:eastAsia="de-DE"/>
        </w:rPr>
        <w:t>wird festge</w:t>
      </w:r>
      <w:r>
        <w:rPr>
          <w:rFonts w:ascii="Helvetica" w:hAnsi="Helvetica"/>
          <w:sz w:val="22"/>
          <w:szCs w:val="22"/>
          <w:lang w:eastAsia="de-DE"/>
        </w:rPr>
        <w:t xml:space="preserve">stellt, </w:t>
      </w:r>
      <w:r w:rsidR="00EB086F" w:rsidRPr="00D508F3">
        <w:rPr>
          <w:rFonts w:ascii="Helvetica" w:hAnsi="Helvetica"/>
          <w:sz w:val="22"/>
          <w:szCs w:val="22"/>
          <w:lang w:eastAsia="de-DE"/>
        </w:rPr>
        <w:t xml:space="preserve">ob </w:t>
      </w:r>
      <w:r>
        <w:rPr>
          <w:rFonts w:ascii="Helvetica" w:hAnsi="Helvetica"/>
          <w:sz w:val="22"/>
          <w:szCs w:val="22"/>
          <w:lang w:eastAsia="de-DE"/>
        </w:rPr>
        <w:t xml:space="preserve">potenzielle </w:t>
      </w:r>
      <w:r w:rsidR="00EB086F" w:rsidRPr="00D508F3">
        <w:rPr>
          <w:rFonts w:ascii="Helvetica" w:hAnsi="Helvetica"/>
          <w:sz w:val="22"/>
          <w:szCs w:val="22"/>
          <w:lang w:eastAsia="de-DE"/>
        </w:rPr>
        <w:t xml:space="preserve">Schwachstellen </w:t>
      </w:r>
      <w:r>
        <w:rPr>
          <w:rFonts w:ascii="Helvetica" w:hAnsi="Helvetica"/>
          <w:sz w:val="22"/>
          <w:szCs w:val="22"/>
          <w:lang w:eastAsia="de-DE"/>
        </w:rPr>
        <w:t>für</w:t>
      </w:r>
      <w:r w:rsidR="00EB086F" w:rsidRPr="00D508F3">
        <w:rPr>
          <w:rFonts w:ascii="Helvetica" w:hAnsi="Helvetica"/>
          <w:sz w:val="22"/>
          <w:szCs w:val="22"/>
          <w:lang w:eastAsia="de-DE"/>
        </w:rPr>
        <w:t xml:space="preserve"> geschützte Systeme </w:t>
      </w:r>
      <w:r w:rsidR="00C73290">
        <w:rPr>
          <w:rFonts w:ascii="Helvetica" w:hAnsi="Helvetica"/>
          <w:sz w:val="22"/>
          <w:szCs w:val="22"/>
          <w:lang w:eastAsia="de-DE"/>
        </w:rPr>
        <w:t>vorliegen</w:t>
      </w:r>
      <w:r w:rsidR="00A8262D">
        <w:rPr>
          <w:rFonts w:ascii="Helvetica" w:hAnsi="Helvetica"/>
          <w:sz w:val="22"/>
          <w:szCs w:val="22"/>
          <w:lang w:eastAsia="de-DE"/>
        </w:rPr>
        <w:t>.</w:t>
      </w:r>
      <w:r w:rsidR="00684784">
        <w:rPr>
          <w:rFonts w:ascii="Helvetica" w:hAnsi="Helvetica"/>
          <w:sz w:val="22"/>
          <w:szCs w:val="22"/>
          <w:lang w:eastAsia="de-DE"/>
        </w:rPr>
        <w:t xml:space="preserve"> </w:t>
      </w:r>
      <w:r w:rsidR="00EB086F" w:rsidRPr="00D508F3">
        <w:rPr>
          <w:rFonts w:ascii="Helvetica" w:hAnsi="Helvetica"/>
          <w:sz w:val="22"/>
          <w:szCs w:val="22"/>
          <w:lang w:eastAsia="de-DE"/>
        </w:rPr>
        <w:t xml:space="preserve">Darüber hinaus nutzt </w:t>
      </w:r>
      <w:r>
        <w:rPr>
          <w:rFonts w:ascii="Helvetica" w:hAnsi="Helvetica"/>
          <w:sz w:val="22"/>
          <w:szCs w:val="22"/>
          <w:lang w:eastAsia="de-DE"/>
        </w:rPr>
        <w:t>das Kiosksystem eine</w:t>
      </w:r>
      <w:r w:rsidR="00EB086F" w:rsidRPr="00D508F3">
        <w:rPr>
          <w:rFonts w:ascii="Helvetica" w:hAnsi="Helvetica"/>
          <w:sz w:val="22"/>
          <w:szCs w:val="22"/>
          <w:lang w:eastAsia="de-DE"/>
        </w:rPr>
        <w:t xml:space="preserve"> Technologie zur Entschärfung und Rekonstruktion von Inhalten, um vor Zero-Day-Angriffen zu schützen</w:t>
      </w:r>
      <w:r>
        <w:rPr>
          <w:rFonts w:ascii="Helvetica" w:hAnsi="Helvetica"/>
          <w:sz w:val="22"/>
          <w:szCs w:val="22"/>
          <w:lang w:eastAsia="de-DE"/>
        </w:rPr>
        <w:t>. „</w:t>
      </w:r>
      <w:r w:rsidR="00252C68">
        <w:rPr>
          <w:rFonts w:ascii="Helvetica" w:hAnsi="Helvetica"/>
          <w:sz w:val="22"/>
          <w:szCs w:val="22"/>
          <w:lang w:eastAsia="de-DE"/>
        </w:rPr>
        <w:t>Mit bis zu 34 AV-Engines erreic</w:t>
      </w:r>
      <w:r w:rsidR="000A7824">
        <w:rPr>
          <w:rFonts w:ascii="Helvetica" w:hAnsi="Helvetica"/>
          <w:sz w:val="22"/>
          <w:szCs w:val="22"/>
          <w:lang w:eastAsia="de-DE"/>
        </w:rPr>
        <w:t>ht der Anwender</w:t>
      </w:r>
      <w:r w:rsidR="00252C68">
        <w:rPr>
          <w:rFonts w:ascii="Helvetica" w:hAnsi="Helvetica"/>
          <w:sz w:val="22"/>
          <w:szCs w:val="22"/>
          <w:lang w:eastAsia="de-DE"/>
        </w:rPr>
        <w:t xml:space="preserve"> Erkennungsraten von &gt;99%. </w:t>
      </w:r>
      <w:r w:rsidR="00EB086F" w:rsidRPr="00D508F3">
        <w:rPr>
          <w:rFonts w:ascii="Helvetica" w:hAnsi="Helvetica"/>
          <w:sz w:val="22"/>
          <w:szCs w:val="22"/>
          <w:lang w:eastAsia="de-DE"/>
        </w:rPr>
        <w:t>Zero-Day</w:t>
      </w:r>
      <w:r w:rsidR="00252C68">
        <w:rPr>
          <w:rFonts w:ascii="Helvetica" w:hAnsi="Helvetica"/>
          <w:sz w:val="22"/>
          <w:szCs w:val="22"/>
          <w:lang w:eastAsia="de-DE"/>
        </w:rPr>
        <w:t xml:space="preserve"> Malware k</w:t>
      </w:r>
      <w:r w:rsidR="000A7824">
        <w:rPr>
          <w:rFonts w:ascii="Helvetica" w:hAnsi="Helvetica"/>
          <w:sz w:val="22"/>
          <w:szCs w:val="22"/>
          <w:lang w:eastAsia="de-DE"/>
        </w:rPr>
        <w:t>ann</w:t>
      </w:r>
      <w:r w:rsidR="00252C68">
        <w:rPr>
          <w:rFonts w:ascii="Helvetica" w:hAnsi="Helvetica"/>
          <w:sz w:val="22"/>
          <w:szCs w:val="22"/>
          <w:lang w:eastAsia="de-DE"/>
        </w:rPr>
        <w:t xml:space="preserve"> nur eliminiert werden, wenn alle möglichen Risiken aus Dateien bereinigt bzw. desinfiziert werden</w:t>
      </w:r>
      <w:r>
        <w:rPr>
          <w:rFonts w:ascii="Helvetica" w:hAnsi="Helvetica"/>
          <w:sz w:val="22"/>
          <w:szCs w:val="22"/>
          <w:lang w:eastAsia="de-DE"/>
        </w:rPr>
        <w:t xml:space="preserve">“, so Robert Korherr, Geschäftsführer der ProSoft GmbH. </w:t>
      </w:r>
      <w:r w:rsidR="00EB086F" w:rsidRPr="00D508F3">
        <w:rPr>
          <w:rFonts w:ascii="Helvetica" w:hAnsi="Helvetica"/>
          <w:sz w:val="22"/>
          <w:szCs w:val="22"/>
          <w:lang w:eastAsia="de-DE"/>
        </w:rPr>
        <w:t xml:space="preserve">Daher </w:t>
      </w:r>
      <w:r>
        <w:rPr>
          <w:rFonts w:ascii="Helvetica" w:hAnsi="Helvetica"/>
          <w:sz w:val="22"/>
          <w:szCs w:val="22"/>
          <w:lang w:eastAsia="de-DE"/>
        </w:rPr>
        <w:t>wurde</w:t>
      </w:r>
      <w:r w:rsidR="00EB086F" w:rsidRPr="00D508F3">
        <w:rPr>
          <w:rFonts w:ascii="Helvetica" w:hAnsi="Helvetica"/>
          <w:sz w:val="22"/>
          <w:szCs w:val="22"/>
          <w:lang w:eastAsia="de-DE"/>
        </w:rPr>
        <w:t xml:space="preserve"> die CDR-Technologie (Content Disarm and Reconstruction) im MetaDefender-</w:t>
      </w:r>
      <w:r>
        <w:rPr>
          <w:rFonts w:ascii="Helvetica" w:hAnsi="Helvetica"/>
          <w:sz w:val="22"/>
          <w:szCs w:val="22"/>
          <w:lang w:eastAsia="de-DE"/>
        </w:rPr>
        <w:t>Kiosks</w:t>
      </w:r>
      <w:r w:rsidR="00EB086F" w:rsidRPr="00D508F3">
        <w:rPr>
          <w:rFonts w:ascii="Helvetica" w:hAnsi="Helvetica"/>
          <w:sz w:val="22"/>
          <w:szCs w:val="22"/>
          <w:lang w:eastAsia="de-DE"/>
        </w:rPr>
        <w:t xml:space="preserve">ystem so konzipiert, dass sie </w:t>
      </w:r>
      <w:r w:rsidR="00252C68">
        <w:rPr>
          <w:rFonts w:ascii="Helvetica" w:hAnsi="Helvetica"/>
          <w:sz w:val="22"/>
          <w:szCs w:val="22"/>
          <w:lang w:eastAsia="de-DE"/>
        </w:rPr>
        <w:t>auch komplexe</w:t>
      </w:r>
      <w:r w:rsidR="00EB086F" w:rsidRPr="00D508F3">
        <w:rPr>
          <w:rFonts w:ascii="Helvetica" w:hAnsi="Helvetica"/>
          <w:sz w:val="22"/>
          <w:szCs w:val="22"/>
          <w:lang w:eastAsia="de-DE"/>
        </w:rPr>
        <w:t xml:space="preserve"> </w:t>
      </w:r>
      <w:r w:rsidR="00252C68">
        <w:rPr>
          <w:rFonts w:ascii="Helvetica" w:hAnsi="Helvetica"/>
          <w:sz w:val="22"/>
          <w:szCs w:val="22"/>
          <w:lang w:eastAsia="de-DE"/>
        </w:rPr>
        <w:t xml:space="preserve">Dateien von allen Risiken desinfiziert und unter Umständen auch </w:t>
      </w:r>
      <w:r>
        <w:rPr>
          <w:rFonts w:ascii="Helvetica" w:hAnsi="Helvetica"/>
          <w:sz w:val="22"/>
          <w:szCs w:val="22"/>
          <w:lang w:eastAsia="de-DE"/>
        </w:rPr>
        <w:t xml:space="preserve">komplett </w:t>
      </w:r>
      <w:r w:rsidR="00EB086F" w:rsidRPr="00D508F3">
        <w:rPr>
          <w:rFonts w:ascii="Helvetica" w:hAnsi="Helvetica"/>
          <w:sz w:val="22"/>
          <w:szCs w:val="22"/>
          <w:lang w:eastAsia="de-DE"/>
        </w:rPr>
        <w:t>neu erstellt</w:t>
      </w:r>
      <w:r w:rsidR="00252C68">
        <w:rPr>
          <w:rFonts w:ascii="Helvetica" w:hAnsi="Helvetica"/>
          <w:sz w:val="22"/>
          <w:szCs w:val="22"/>
          <w:lang w:eastAsia="de-DE"/>
        </w:rPr>
        <w:t>.</w:t>
      </w:r>
    </w:p>
    <w:p w14:paraId="56F3CDF9" w14:textId="77777777" w:rsidR="005E76F8" w:rsidRPr="005E76F8" w:rsidRDefault="005E76F8" w:rsidP="00EB086F">
      <w:pPr>
        <w:spacing w:after="120" w:line="360" w:lineRule="auto"/>
        <w:ind w:right="1933"/>
        <w:jc w:val="both"/>
        <w:rPr>
          <w:rFonts w:ascii="Helvetica" w:hAnsi="Helvetica"/>
          <w:b/>
          <w:bCs/>
          <w:sz w:val="22"/>
          <w:szCs w:val="22"/>
          <w:lang w:eastAsia="de-DE"/>
        </w:rPr>
      </w:pPr>
      <w:r w:rsidRPr="005E76F8">
        <w:rPr>
          <w:rFonts w:ascii="Helvetica" w:hAnsi="Helvetica"/>
          <w:b/>
          <w:bCs/>
          <w:sz w:val="22"/>
          <w:szCs w:val="22"/>
          <w:lang w:eastAsia="de-DE"/>
        </w:rPr>
        <w:t>Kritische Infras</w:t>
      </w:r>
      <w:r w:rsidR="00F64983">
        <w:rPr>
          <w:rFonts w:ascii="Helvetica" w:hAnsi="Helvetica"/>
          <w:b/>
          <w:bCs/>
          <w:sz w:val="22"/>
          <w:szCs w:val="22"/>
          <w:lang w:eastAsia="de-DE"/>
        </w:rPr>
        <w:t>t</w:t>
      </w:r>
      <w:r w:rsidRPr="005E76F8">
        <w:rPr>
          <w:rFonts w:ascii="Helvetica" w:hAnsi="Helvetica"/>
          <w:b/>
          <w:bCs/>
          <w:sz w:val="22"/>
          <w:szCs w:val="22"/>
          <w:lang w:eastAsia="de-DE"/>
        </w:rPr>
        <w:t>rukturen und Militärunternehmen im Fokus</w:t>
      </w:r>
    </w:p>
    <w:p w14:paraId="710774C9" w14:textId="165B6D8A" w:rsidR="0042646A" w:rsidRPr="003C6472" w:rsidRDefault="00EB086F" w:rsidP="00EB086F">
      <w:pPr>
        <w:spacing w:after="120" w:line="360" w:lineRule="auto"/>
        <w:ind w:right="1933"/>
        <w:jc w:val="both"/>
        <w:rPr>
          <w:rFonts w:ascii="Helvetica" w:hAnsi="Helvetica"/>
          <w:color w:val="000000"/>
          <w:sz w:val="18"/>
          <w:szCs w:val="18"/>
        </w:rPr>
      </w:pPr>
      <w:r w:rsidRPr="00D508F3">
        <w:rPr>
          <w:rFonts w:ascii="Helvetica" w:hAnsi="Helvetica"/>
          <w:sz w:val="22"/>
          <w:szCs w:val="22"/>
          <w:lang w:eastAsia="de-DE"/>
        </w:rPr>
        <w:t xml:space="preserve">Zielkunden </w:t>
      </w:r>
      <w:r w:rsidR="00A8262D">
        <w:rPr>
          <w:rFonts w:ascii="Helvetica" w:hAnsi="Helvetica"/>
          <w:sz w:val="22"/>
          <w:szCs w:val="22"/>
          <w:lang w:eastAsia="de-DE"/>
        </w:rPr>
        <w:t>des neuen Kiosksystems sind die</w:t>
      </w:r>
      <w:r w:rsidRPr="00D508F3">
        <w:rPr>
          <w:rFonts w:ascii="Helvetica" w:hAnsi="Helvetica"/>
          <w:sz w:val="22"/>
          <w:szCs w:val="22"/>
          <w:lang w:eastAsia="de-DE"/>
        </w:rPr>
        <w:t xml:space="preserve"> Fertigungs-, Chemie-, Energie- und Ölindustrie</w:t>
      </w:r>
      <w:r w:rsidR="00A8262D">
        <w:rPr>
          <w:rFonts w:ascii="Helvetica" w:hAnsi="Helvetica"/>
          <w:sz w:val="22"/>
          <w:szCs w:val="22"/>
          <w:lang w:eastAsia="de-DE"/>
        </w:rPr>
        <w:t xml:space="preserve">. Ferner </w:t>
      </w:r>
      <w:r w:rsidR="001F557F">
        <w:rPr>
          <w:rFonts w:ascii="Helvetica" w:hAnsi="Helvetica"/>
          <w:sz w:val="22"/>
          <w:szCs w:val="22"/>
          <w:lang w:eastAsia="de-DE"/>
        </w:rPr>
        <w:t xml:space="preserve">Ermittlungsbehörden </w:t>
      </w:r>
      <w:r w:rsidR="00A8262D">
        <w:rPr>
          <w:rFonts w:ascii="Helvetica" w:hAnsi="Helvetica"/>
          <w:sz w:val="22"/>
          <w:szCs w:val="22"/>
          <w:lang w:eastAsia="de-DE"/>
        </w:rPr>
        <w:t xml:space="preserve">oder das Militär, </w:t>
      </w:r>
      <w:r w:rsidRPr="00D508F3">
        <w:rPr>
          <w:rFonts w:ascii="Helvetica" w:hAnsi="Helvetica"/>
          <w:sz w:val="22"/>
          <w:szCs w:val="22"/>
          <w:lang w:eastAsia="de-DE"/>
        </w:rPr>
        <w:t xml:space="preserve">die digitale Beweise </w:t>
      </w:r>
      <w:r w:rsidR="001F557F">
        <w:rPr>
          <w:rFonts w:ascii="Helvetica" w:hAnsi="Helvetica"/>
          <w:sz w:val="22"/>
          <w:szCs w:val="22"/>
          <w:lang w:eastAsia="de-DE"/>
        </w:rPr>
        <w:t xml:space="preserve">vor Ort </w:t>
      </w:r>
      <w:r w:rsidRPr="00D508F3">
        <w:rPr>
          <w:rFonts w:ascii="Helvetica" w:hAnsi="Helvetica"/>
          <w:sz w:val="22"/>
          <w:szCs w:val="22"/>
          <w:lang w:eastAsia="de-DE"/>
        </w:rPr>
        <w:t xml:space="preserve">sammeln, </w:t>
      </w:r>
      <w:r w:rsidR="00A8262D">
        <w:rPr>
          <w:rFonts w:ascii="Helvetica" w:hAnsi="Helvetica"/>
          <w:sz w:val="22"/>
          <w:szCs w:val="22"/>
          <w:lang w:eastAsia="de-DE"/>
        </w:rPr>
        <w:t xml:space="preserve">wie beispielsweise </w:t>
      </w:r>
      <w:r w:rsidR="001F557F">
        <w:rPr>
          <w:rFonts w:ascii="Helvetica" w:hAnsi="Helvetica"/>
          <w:sz w:val="22"/>
          <w:szCs w:val="22"/>
          <w:lang w:eastAsia="de-DE"/>
        </w:rPr>
        <w:t xml:space="preserve">von </w:t>
      </w:r>
      <w:r w:rsidR="0042646A">
        <w:rPr>
          <w:rFonts w:ascii="Helvetica" w:hAnsi="Helvetica"/>
          <w:sz w:val="22"/>
          <w:szCs w:val="22"/>
          <w:lang w:eastAsia="de-DE"/>
        </w:rPr>
        <w:t xml:space="preserve">Kriminellen </w:t>
      </w:r>
      <w:r w:rsidR="0042646A" w:rsidRPr="00D508F3">
        <w:rPr>
          <w:rFonts w:ascii="Helvetica" w:hAnsi="Helvetica"/>
          <w:sz w:val="22"/>
          <w:szCs w:val="22"/>
          <w:lang w:eastAsia="de-DE"/>
        </w:rPr>
        <w:t>genutzte</w:t>
      </w:r>
      <w:r w:rsidRPr="00D508F3">
        <w:rPr>
          <w:rFonts w:ascii="Helvetica" w:hAnsi="Helvetica"/>
          <w:sz w:val="22"/>
          <w:szCs w:val="22"/>
          <w:lang w:eastAsia="de-DE"/>
        </w:rPr>
        <w:t xml:space="preserve"> Laptops, USB-Sticks und Telefone</w:t>
      </w:r>
      <w:r w:rsidR="00A8262D">
        <w:rPr>
          <w:rFonts w:ascii="Helvetica" w:hAnsi="Helvetica"/>
          <w:sz w:val="22"/>
          <w:szCs w:val="22"/>
          <w:lang w:eastAsia="de-DE"/>
        </w:rPr>
        <w:t>.</w:t>
      </w:r>
      <w:r w:rsidR="003C6472">
        <w:rPr>
          <w:rFonts w:ascii="Helvetica" w:hAnsi="Helvetica"/>
          <w:sz w:val="22"/>
          <w:szCs w:val="22"/>
          <w:lang w:eastAsia="de-DE"/>
        </w:rPr>
        <w:t xml:space="preserve"> Daher präsentiert ProSoft das System auf der diesjährigen </w:t>
      </w:r>
      <w:r w:rsidR="003C6472" w:rsidRPr="003C6472">
        <w:rPr>
          <w:rFonts w:ascii="Helvetica" w:hAnsi="Helvetica"/>
          <w:b/>
          <w:bCs/>
          <w:sz w:val="22"/>
          <w:szCs w:val="22"/>
          <w:lang w:eastAsia="de-DE"/>
        </w:rPr>
        <w:t>AFCEA</w:t>
      </w:r>
      <w:r w:rsidR="003C6472">
        <w:rPr>
          <w:rFonts w:ascii="Helvetica" w:hAnsi="Helvetica"/>
          <w:sz w:val="22"/>
          <w:szCs w:val="22"/>
          <w:lang w:eastAsia="de-DE"/>
        </w:rPr>
        <w:t xml:space="preserve"> im Saal New York / Genf an </w:t>
      </w:r>
      <w:r w:rsidR="003C6472" w:rsidRPr="003C6472">
        <w:rPr>
          <w:rFonts w:ascii="Helvetica" w:hAnsi="Helvetica"/>
          <w:b/>
          <w:bCs/>
          <w:sz w:val="22"/>
          <w:szCs w:val="22"/>
          <w:lang w:eastAsia="de-DE"/>
        </w:rPr>
        <w:lastRenderedPageBreak/>
        <w:t>Stand S26</w:t>
      </w:r>
      <w:r w:rsidR="003C6472">
        <w:rPr>
          <w:rFonts w:ascii="Helvetica" w:hAnsi="Helvetica"/>
          <w:sz w:val="22"/>
          <w:szCs w:val="22"/>
          <w:lang w:eastAsia="de-DE"/>
        </w:rPr>
        <w:t xml:space="preserve">. Die Messe findet vom </w:t>
      </w:r>
      <w:r w:rsidR="0042646A" w:rsidRPr="003C6472">
        <w:rPr>
          <w:rFonts w:ascii="Helvetica" w:hAnsi="Helvetica"/>
          <w:sz w:val="22"/>
          <w:szCs w:val="22"/>
          <w:lang w:eastAsia="de-DE"/>
        </w:rPr>
        <w:t xml:space="preserve">10. </w:t>
      </w:r>
      <w:r w:rsidR="003C6472" w:rsidRPr="003C6472">
        <w:rPr>
          <w:rFonts w:ascii="Helvetica" w:hAnsi="Helvetica"/>
          <w:sz w:val="22"/>
          <w:szCs w:val="22"/>
          <w:lang w:eastAsia="de-DE"/>
        </w:rPr>
        <w:t>bis</w:t>
      </w:r>
      <w:r w:rsidR="0042646A" w:rsidRPr="003C6472">
        <w:rPr>
          <w:rFonts w:ascii="Helvetica" w:hAnsi="Helvetica"/>
          <w:sz w:val="22"/>
          <w:szCs w:val="22"/>
          <w:lang w:eastAsia="de-DE"/>
        </w:rPr>
        <w:t xml:space="preserve"> 11. Mai 2023 im World Conference Center in Bonn</w:t>
      </w:r>
      <w:r w:rsidR="003C6472" w:rsidRPr="003C6472">
        <w:rPr>
          <w:rFonts w:ascii="Helvetica" w:hAnsi="Helvetica"/>
          <w:sz w:val="22"/>
          <w:szCs w:val="22"/>
          <w:lang w:eastAsia="de-DE"/>
        </w:rPr>
        <w:t xml:space="preserve"> statt.</w:t>
      </w:r>
    </w:p>
    <w:p w14:paraId="2888874C" w14:textId="664A74BA" w:rsidR="00357834" w:rsidRPr="00A8262D" w:rsidRDefault="00EB086F" w:rsidP="006F3E66">
      <w:pPr>
        <w:spacing w:after="120" w:line="360" w:lineRule="auto"/>
        <w:ind w:right="1933"/>
        <w:jc w:val="both"/>
        <w:rPr>
          <w:rFonts w:ascii="Helvetica" w:hAnsi="Helvetica"/>
          <w:sz w:val="22"/>
          <w:szCs w:val="22"/>
          <w:lang w:eastAsia="de-DE"/>
        </w:rPr>
      </w:pPr>
      <w:r w:rsidRPr="00D508F3">
        <w:rPr>
          <w:rFonts w:ascii="Helvetica" w:hAnsi="Helvetica"/>
          <w:sz w:val="22"/>
          <w:szCs w:val="22"/>
          <w:lang w:eastAsia="de-DE"/>
        </w:rPr>
        <w:t xml:space="preserve">Der K2100 </w:t>
      </w:r>
      <w:r w:rsidR="00C73290">
        <w:rPr>
          <w:rFonts w:ascii="Helvetica" w:hAnsi="Helvetica"/>
          <w:sz w:val="22"/>
          <w:szCs w:val="22"/>
          <w:lang w:eastAsia="de-DE"/>
        </w:rPr>
        <w:t>ist</w:t>
      </w:r>
      <w:r w:rsidR="00C73290" w:rsidRPr="00D508F3">
        <w:rPr>
          <w:rFonts w:ascii="Helvetica" w:hAnsi="Helvetica"/>
          <w:sz w:val="22"/>
          <w:szCs w:val="22"/>
          <w:lang w:eastAsia="de-DE"/>
        </w:rPr>
        <w:t xml:space="preserve"> </w:t>
      </w:r>
      <w:r w:rsidRPr="00D508F3">
        <w:rPr>
          <w:rFonts w:ascii="Helvetica" w:hAnsi="Helvetica"/>
          <w:sz w:val="22"/>
          <w:szCs w:val="22"/>
          <w:lang w:eastAsia="de-DE"/>
        </w:rPr>
        <w:t xml:space="preserve">ab sofort </w:t>
      </w:r>
      <w:r w:rsidR="00A8262D">
        <w:rPr>
          <w:rFonts w:ascii="Helvetica" w:hAnsi="Helvetica"/>
          <w:sz w:val="22"/>
          <w:szCs w:val="22"/>
          <w:lang w:eastAsia="de-DE"/>
        </w:rPr>
        <w:t xml:space="preserve">erhältlich. </w:t>
      </w:r>
      <w:r w:rsidRPr="00D508F3">
        <w:rPr>
          <w:rFonts w:ascii="Helvetica" w:hAnsi="Helvetica"/>
          <w:sz w:val="22"/>
          <w:szCs w:val="22"/>
          <w:lang w:eastAsia="de-DE"/>
        </w:rPr>
        <w:t xml:space="preserve">Das Produkt ist entweder als unbefristetes Modell erhältlich </w:t>
      </w:r>
      <w:r w:rsidR="00C73290">
        <w:rPr>
          <w:rFonts w:ascii="Helvetica" w:hAnsi="Helvetica"/>
          <w:sz w:val="22"/>
          <w:szCs w:val="22"/>
          <w:lang w:eastAsia="de-DE"/>
        </w:rPr>
        <w:t>–</w:t>
      </w:r>
      <w:r w:rsidRPr="00D508F3">
        <w:rPr>
          <w:rFonts w:ascii="Helvetica" w:hAnsi="Helvetica"/>
          <w:sz w:val="22"/>
          <w:szCs w:val="22"/>
          <w:lang w:eastAsia="de-DE"/>
        </w:rPr>
        <w:t xml:space="preserve"> bei dem die Hardware direkt gekauft werden kann, wobei Lizenzgebühren für die AV-Engines und verschieden</w:t>
      </w:r>
      <w:r w:rsidR="00A8262D">
        <w:rPr>
          <w:rFonts w:ascii="Helvetica" w:hAnsi="Helvetica"/>
          <w:sz w:val="22"/>
          <w:szCs w:val="22"/>
          <w:lang w:eastAsia="de-DE"/>
        </w:rPr>
        <w:t>ste</w:t>
      </w:r>
      <w:r w:rsidRPr="00D508F3">
        <w:rPr>
          <w:rFonts w:ascii="Helvetica" w:hAnsi="Helvetica"/>
          <w:sz w:val="22"/>
          <w:szCs w:val="22"/>
          <w:lang w:eastAsia="de-DE"/>
        </w:rPr>
        <w:t xml:space="preserve"> Funktionen anfallen </w:t>
      </w:r>
      <w:r w:rsidR="00C73290">
        <w:rPr>
          <w:rFonts w:ascii="Helvetica" w:hAnsi="Helvetica"/>
          <w:sz w:val="22"/>
          <w:szCs w:val="22"/>
          <w:lang w:eastAsia="de-DE"/>
        </w:rPr>
        <w:t>–</w:t>
      </w:r>
      <w:r w:rsidRPr="00D508F3">
        <w:rPr>
          <w:rFonts w:ascii="Helvetica" w:hAnsi="Helvetica"/>
          <w:sz w:val="22"/>
          <w:szCs w:val="22"/>
          <w:lang w:eastAsia="de-DE"/>
        </w:rPr>
        <w:t xml:space="preserve"> oder als Abonnement-</w:t>
      </w:r>
      <w:r w:rsidR="00C73290">
        <w:rPr>
          <w:rFonts w:ascii="Helvetica" w:hAnsi="Helvetica"/>
          <w:sz w:val="22"/>
          <w:szCs w:val="22"/>
          <w:lang w:eastAsia="de-DE"/>
        </w:rPr>
        <w:t>M</w:t>
      </w:r>
      <w:r w:rsidRPr="00D508F3">
        <w:rPr>
          <w:rFonts w:ascii="Helvetica" w:hAnsi="Helvetica"/>
          <w:sz w:val="22"/>
          <w:szCs w:val="22"/>
          <w:lang w:eastAsia="de-DE"/>
        </w:rPr>
        <w:t xml:space="preserve">odell mit einer jährlichen </w:t>
      </w:r>
      <w:r w:rsidR="00C73290">
        <w:rPr>
          <w:rFonts w:ascii="Helvetica" w:hAnsi="Helvetica"/>
          <w:sz w:val="22"/>
          <w:szCs w:val="22"/>
          <w:lang w:eastAsia="de-DE"/>
        </w:rPr>
        <w:t>Leasing</w:t>
      </w:r>
      <w:r w:rsidR="00C73290" w:rsidRPr="00D508F3">
        <w:rPr>
          <w:rFonts w:ascii="Helvetica" w:hAnsi="Helvetica"/>
          <w:sz w:val="22"/>
          <w:szCs w:val="22"/>
          <w:lang w:eastAsia="de-DE"/>
        </w:rPr>
        <w:t>gebühr</w:t>
      </w:r>
      <w:r w:rsidR="001F557F">
        <w:rPr>
          <w:rFonts w:ascii="Helvetica" w:hAnsi="Helvetica"/>
          <w:sz w:val="22"/>
          <w:szCs w:val="22"/>
          <w:lang w:eastAsia="de-DE"/>
        </w:rPr>
        <w:t xml:space="preserve"> für Hard- und Software</w:t>
      </w:r>
      <w:r w:rsidRPr="00D508F3">
        <w:rPr>
          <w:rFonts w:ascii="Helvetica" w:hAnsi="Helvetica"/>
          <w:sz w:val="22"/>
          <w:szCs w:val="22"/>
          <w:lang w:eastAsia="de-DE"/>
        </w:rPr>
        <w:t>.</w:t>
      </w:r>
      <w:r w:rsidR="00A8262D">
        <w:rPr>
          <w:rFonts w:ascii="Helvetica" w:hAnsi="Helvetica"/>
          <w:sz w:val="22"/>
          <w:szCs w:val="22"/>
          <w:lang w:eastAsia="de-DE"/>
        </w:rPr>
        <w:t xml:space="preserve"> </w:t>
      </w:r>
      <w:r w:rsidR="004B632B" w:rsidRPr="00B75FDA">
        <w:rPr>
          <w:rFonts w:ascii="Helvetica" w:hAnsi="Helvetica" w:cs="Arial"/>
          <w:sz w:val="22"/>
          <w:szCs w:val="22"/>
        </w:rPr>
        <w:t xml:space="preserve">Weitere Informationen </w:t>
      </w:r>
      <w:r w:rsidR="006F3E66" w:rsidRPr="00B75FDA">
        <w:rPr>
          <w:rFonts w:ascii="Helvetica" w:hAnsi="Helvetica" w:cs="Arial"/>
          <w:sz w:val="22"/>
          <w:szCs w:val="22"/>
        </w:rPr>
        <w:t xml:space="preserve">sind </w:t>
      </w:r>
      <w:r w:rsidR="002A7C52">
        <w:rPr>
          <w:rFonts w:ascii="Helvetica" w:hAnsi="Helvetica" w:cs="Arial"/>
          <w:sz w:val="22"/>
          <w:szCs w:val="22"/>
        </w:rPr>
        <w:t xml:space="preserve">hier einsehbar: </w:t>
      </w:r>
      <w:hyperlink r:id="rId7" w:history="1">
        <w:r w:rsidR="002A7C52" w:rsidRPr="006832AF">
          <w:rPr>
            <w:rStyle w:val="Hyperlink"/>
            <w:rFonts w:ascii="Helvetica" w:hAnsi="Helvetica" w:cs="Arial"/>
            <w:sz w:val="22"/>
            <w:szCs w:val="22"/>
          </w:rPr>
          <w:t>https://www.prosoft.de/loesungen/cybersecurity/datenschleuse/</w:t>
        </w:r>
      </w:hyperlink>
      <w:r w:rsidR="002A7C52">
        <w:rPr>
          <w:rFonts w:ascii="Helvetica" w:hAnsi="Helvetica" w:cs="Arial"/>
          <w:sz w:val="22"/>
          <w:szCs w:val="22"/>
        </w:rPr>
        <w:t xml:space="preserve"> oder </w:t>
      </w:r>
      <w:r w:rsidR="006F3E66" w:rsidRPr="00B75FDA">
        <w:rPr>
          <w:rFonts w:ascii="Helvetica" w:hAnsi="Helvetica" w:cs="Arial"/>
          <w:sz w:val="22"/>
          <w:szCs w:val="22"/>
        </w:rPr>
        <w:t xml:space="preserve">bei ProSoft </w:t>
      </w:r>
      <w:r w:rsidR="004B632B" w:rsidRPr="00B75FDA">
        <w:rPr>
          <w:rFonts w:ascii="Helvetica" w:hAnsi="Helvetica" w:cs="Arial"/>
          <w:sz w:val="22"/>
          <w:szCs w:val="22"/>
        </w:rPr>
        <w:t xml:space="preserve">unter der Telefonnummer +49 (0) </w:t>
      </w:r>
      <w:r w:rsidR="006F3E66" w:rsidRPr="00B75FDA">
        <w:rPr>
          <w:rFonts w:ascii="Helvetica" w:hAnsi="Helvetica" w:cs="Arial"/>
          <w:sz w:val="22"/>
          <w:szCs w:val="22"/>
        </w:rPr>
        <w:t>8171 405 200 oder per E-Mail an</w:t>
      </w:r>
      <w:r w:rsidR="004B632B" w:rsidRPr="00B75FDA">
        <w:rPr>
          <w:rFonts w:ascii="Helvetica" w:hAnsi="Helvetica" w:cs="Arial"/>
          <w:sz w:val="22"/>
          <w:szCs w:val="22"/>
        </w:rPr>
        <w:t xml:space="preserve"> </w:t>
      </w:r>
      <w:hyperlink r:id="rId8" w:history="1">
        <w:r w:rsidR="004B632B" w:rsidRPr="00B75FDA">
          <w:rPr>
            <w:rStyle w:val="Hyperlink"/>
            <w:rFonts w:ascii="Helvetica" w:eastAsia="Calibri" w:hAnsi="Helvetica" w:cs="Arial"/>
            <w:sz w:val="22"/>
            <w:szCs w:val="22"/>
          </w:rPr>
          <w:t>info@prosoft.de</w:t>
        </w:r>
      </w:hyperlink>
      <w:r w:rsidR="006F3E66" w:rsidRPr="00B75FDA">
        <w:rPr>
          <w:rFonts w:ascii="Helvetica" w:hAnsi="Helvetica" w:cs="Arial"/>
          <w:sz w:val="22"/>
          <w:szCs w:val="22"/>
        </w:rPr>
        <w:t xml:space="preserve"> erhältlich.</w:t>
      </w:r>
    </w:p>
    <w:p w14:paraId="18BB2C47" w14:textId="77777777" w:rsidR="00357834" w:rsidRPr="00357834" w:rsidRDefault="00357834" w:rsidP="00357834">
      <w:pPr>
        <w:rPr>
          <w:rFonts w:eastAsia="Calibri"/>
        </w:rPr>
      </w:pPr>
    </w:p>
    <w:p w14:paraId="5F9E6613" w14:textId="77777777" w:rsidR="004876A8" w:rsidRPr="00CF42B6" w:rsidRDefault="004876A8">
      <w:pPr>
        <w:pStyle w:val="Textkrper"/>
        <w:spacing w:after="120"/>
        <w:ind w:left="0" w:right="1933"/>
        <w:jc w:val="both"/>
        <w:rPr>
          <w:rFonts w:ascii="Helvetica" w:hAnsi="Helvetica" w:cs="Arial"/>
          <w:b/>
          <w:sz w:val="24"/>
          <w:szCs w:val="24"/>
          <w:lang w:val="de-DE"/>
        </w:rPr>
      </w:pPr>
      <w:r w:rsidRPr="00CF42B6">
        <w:rPr>
          <w:rFonts w:ascii="Helvetica" w:hAnsi="Helvetica" w:cs="Arial"/>
          <w:b/>
          <w:sz w:val="24"/>
          <w:szCs w:val="24"/>
          <w:lang w:val="de-DE"/>
        </w:rPr>
        <w:t>___</w:t>
      </w:r>
    </w:p>
    <w:p w14:paraId="5ABECF47" w14:textId="77777777" w:rsidR="00031347" w:rsidRPr="00FC486C" w:rsidRDefault="00031347">
      <w:pPr>
        <w:pStyle w:val="Textkrper"/>
        <w:spacing w:after="120"/>
        <w:ind w:left="0" w:right="1933"/>
        <w:jc w:val="both"/>
        <w:rPr>
          <w:rFonts w:ascii="Helvetica" w:hAnsi="Helvetica" w:cs="Arial"/>
          <w:b/>
          <w:sz w:val="20"/>
          <w:szCs w:val="20"/>
          <w:lang w:val="de-DE"/>
        </w:rPr>
      </w:pPr>
    </w:p>
    <w:p w14:paraId="6522B19B" w14:textId="77777777" w:rsidR="0011526F" w:rsidRPr="00901441" w:rsidRDefault="0011526F">
      <w:pPr>
        <w:pStyle w:val="Textkrper"/>
        <w:spacing w:after="120"/>
        <w:ind w:left="0" w:right="1933"/>
        <w:jc w:val="both"/>
        <w:rPr>
          <w:rFonts w:ascii="Helvetica" w:hAnsi="Helvetica"/>
          <w:sz w:val="20"/>
          <w:szCs w:val="20"/>
          <w:lang w:val="de-DE"/>
        </w:rPr>
      </w:pPr>
      <w:r w:rsidRPr="00901441">
        <w:rPr>
          <w:rFonts w:ascii="Helvetica" w:hAnsi="Helvetica" w:cs="Arial"/>
          <w:b/>
          <w:sz w:val="20"/>
          <w:szCs w:val="20"/>
          <w:lang w:val="de-DE"/>
        </w:rPr>
        <w:t xml:space="preserve">Über </w:t>
      </w:r>
      <w:r w:rsidRPr="00901441">
        <w:rPr>
          <w:rFonts w:ascii="Helvetica" w:eastAsia="Times New Roman" w:hAnsi="Helvetica" w:cs="Arial"/>
          <w:b/>
          <w:bCs/>
          <w:sz w:val="20"/>
          <w:szCs w:val="20"/>
          <w:lang w:val="de-DE"/>
        </w:rPr>
        <w:t>ProSoft</w:t>
      </w:r>
    </w:p>
    <w:p w14:paraId="7F0466D7" w14:textId="77777777" w:rsidR="00E31C0F" w:rsidRPr="00901441" w:rsidRDefault="00EC771B">
      <w:pPr>
        <w:pStyle w:val="StandardWeb"/>
        <w:spacing w:before="0" w:after="120"/>
        <w:ind w:right="1933"/>
        <w:jc w:val="both"/>
        <w:rPr>
          <w:rFonts w:ascii="Helvetica" w:hAnsi="Helvetica" w:cs="Arial"/>
          <w:sz w:val="20"/>
          <w:szCs w:val="20"/>
        </w:rPr>
      </w:pPr>
      <w:r w:rsidRPr="00901441">
        <w:rPr>
          <w:rFonts w:ascii="Helvetica" w:hAnsi="Helvetica" w:cs="Arial"/>
          <w:sz w:val="20"/>
          <w:szCs w:val="20"/>
        </w:rPr>
        <w:t xml:space="preserve">Gemäß dem Slogan „Manage, Secure, Optimise IT“ steht </w:t>
      </w:r>
      <w:r w:rsidR="0011526F" w:rsidRPr="00901441">
        <w:rPr>
          <w:rFonts w:ascii="Helvetica" w:hAnsi="Helvetica" w:cs="Arial"/>
          <w:sz w:val="20"/>
          <w:szCs w:val="20"/>
        </w:rPr>
        <w:t xml:space="preserve">ProSoft </w:t>
      </w:r>
      <w:r w:rsidRPr="00901441">
        <w:rPr>
          <w:rFonts w:ascii="Helvetica" w:hAnsi="Helvetica" w:cs="Arial"/>
          <w:sz w:val="20"/>
          <w:szCs w:val="20"/>
        </w:rPr>
        <w:t>seit der Gründung im Jahr</w:t>
      </w:r>
      <w:r w:rsidR="0011526F" w:rsidRPr="00901441">
        <w:rPr>
          <w:rFonts w:ascii="Helvetica" w:hAnsi="Helvetica" w:cs="Arial"/>
          <w:sz w:val="20"/>
          <w:szCs w:val="20"/>
        </w:rPr>
        <w:t xml:space="preserve"> 1989 </w:t>
      </w:r>
      <w:r w:rsidRPr="00901441">
        <w:rPr>
          <w:rFonts w:ascii="Helvetica" w:hAnsi="Helvetica" w:cs="Arial"/>
          <w:sz w:val="20"/>
          <w:szCs w:val="20"/>
        </w:rPr>
        <w:t xml:space="preserve">für effiziente IT-Security &amp; IT-Management-Lösungen. Darüber hinaus </w:t>
      </w:r>
      <w:r w:rsidR="00CE2BA9" w:rsidRPr="00901441">
        <w:rPr>
          <w:rFonts w:ascii="Helvetica" w:hAnsi="Helvetica" w:cs="Arial"/>
          <w:sz w:val="20"/>
          <w:szCs w:val="20"/>
        </w:rPr>
        <w:t xml:space="preserve">arbeitet das Unternehmen mit Premium „Hidden Champions“ und deren Alleinstellungsmerkmalen, um alle Kundenanforderungen exakt zu bedienen und die Lücken der Standardanwendungen zu schließen. ProSoft sorgt mit seinen Managed Services und Support für IT-Sicherheit in der Infrastruktur in Unternehmen – branchenübergreifend. 36 von 40 DAX-Unternehmen und über 5.000 Kunden in der DACH-Region nutzen die Lösungen von ProSoft. </w:t>
      </w:r>
      <w:r w:rsidR="0011526F" w:rsidRPr="00901441">
        <w:rPr>
          <w:rFonts w:ascii="Helvetica" w:hAnsi="Helvetica" w:cs="Arial"/>
          <w:sz w:val="20"/>
          <w:szCs w:val="20"/>
        </w:rPr>
        <w:t xml:space="preserve">Darüber hinaus unterstützt </w:t>
      </w:r>
      <w:r w:rsidR="00CE2BA9" w:rsidRPr="00901441">
        <w:rPr>
          <w:rFonts w:ascii="Helvetica" w:hAnsi="Helvetica" w:cs="Arial"/>
          <w:sz w:val="20"/>
          <w:szCs w:val="20"/>
        </w:rPr>
        <w:t>das Unternehmen</w:t>
      </w:r>
      <w:r w:rsidR="0011526F" w:rsidRPr="00901441">
        <w:rPr>
          <w:rFonts w:ascii="Helvetica" w:hAnsi="Helvetica" w:cs="Arial"/>
          <w:sz w:val="20"/>
          <w:szCs w:val="20"/>
        </w:rPr>
        <w:t xml:space="preserve"> als Value-Added-Distributor (VAD) Hersteller beim „Go-to-Market“ und der Markteinführung neuer Lösungen im deutschsprachigen Teil Europas. Im Fokus stehen dabei Mehrwerte für Reseller und institutionelle IT-Anwender. Hersteller profitieren von den firmeninternen Marketing- und Vertriebsstrategien und Services wie Webcasts, Events, Partnertrainings, Installations- und Produktsupport. </w:t>
      </w:r>
    </w:p>
    <w:p w14:paraId="66EA36A5" w14:textId="77777777" w:rsidR="00AF2828" w:rsidRDefault="0011526F" w:rsidP="009117D6">
      <w:pPr>
        <w:pStyle w:val="StandardWeb"/>
        <w:spacing w:before="0" w:after="120"/>
        <w:ind w:right="1933"/>
        <w:jc w:val="both"/>
        <w:rPr>
          <w:rStyle w:val="Hyperlink"/>
          <w:rFonts w:ascii="Helvetica" w:hAnsi="Helvetica" w:cs="Arial"/>
          <w:sz w:val="20"/>
          <w:szCs w:val="20"/>
        </w:rPr>
      </w:pPr>
      <w:r w:rsidRPr="00901441">
        <w:rPr>
          <w:rFonts w:ascii="Helvetica" w:hAnsi="Helvetica" w:cs="Arial"/>
          <w:sz w:val="20"/>
          <w:szCs w:val="20"/>
        </w:rPr>
        <w:t xml:space="preserve">Mehr Informationen unter </w:t>
      </w:r>
      <w:hyperlink r:id="rId9" w:history="1">
        <w:r w:rsidRPr="00901441">
          <w:rPr>
            <w:rStyle w:val="Hyperlink"/>
            <w:rFonts w:ascii="Helvetica" w:hAnsi="Helvetica" w:cs="Arial"/>
            <w:sz w:val="20"/>
            <w:szCs w:val="20"/>
          </w:rPr>
          <w:t>https://www.prosoft.de</w:t>
        </w:r>
      </w:hyperlink>
      <w:r w:rsidRPr="00901441">
        <w:rPr>
          <w:rFonts w:ascii="Helvetica" w:hAnsi="Helvetica" w:cs="Arial"/>
          <w:sz w:val="20"/>
          <w:szCs w:val="20"/>
        </w:rPr>
        <w:t xml:space="preserve"> sowie unter dem Unternehmens-Blog unter </w:t>
      </w:r>
      <w:hyperlink r:id="rId10" w:history="1">
        <w:r w:rsidRPr="00901441">
          <w:rPr>
            <w:rStyle w:val="Hyperlink"/>
            <w:rFonts w:ascii="Helvetica" w:hAnsi="Helvetica" w:cs="Arial"/>
            <w:sz w:val="20"/>
            <w:szCs w:val="20"/>
          </w:rPr>
          <w:t>https://www.prosoft.de/blog/</w:t>
        </w:r>
      </w:hyperlink>
    </w:p>
    <w:p w14:paraId="4E469555" w14:textId="77777777" w:rsidR="003844F0" w:rsidRDefault="003844F0" w:rsidP="009117D6">
      <w:pPr>
        <w:pStyle w:val="StandardWeb"/>
        <w:spacing w:before="0" w:after="120"/>
        <w:ind w:right="1933"/>
        <w:jc w:val="both"/>
        <w:rPr>
          <w:rStyle w:val="Hyperlink"/>
          <w:rFonts w:ascii="Helvetica" w:hAnsi="Helvetica" w:cs="Arial"/>
          <w:sz w:val="20"/>
          <w:szCs w:val="20"/>
        </w:rPr>
      </w:pPr>
    </w:p>
    <w:p w14:paraId="2AD4EDAB" w14:textId="77777777" w:rsidR="003844F0" w:rsidRPr="00B04E00" w:rsidRDefault="003844F0" w:rsidP="003844F0">
      <w:pPr>
        <w:pStyle w:val="Textkrper"/>
        <w:spacing w:after="120"/>
        <w:ind w:left="0" w:right="1933"/>
        <w:jc w:val="both"/>
        <w:rPr>
          <w:rFonts w:cs="Calibri"/>
          <w:lang w:val="de-DE" w:eastAsia="de-DE"/>
        </w:rPr>
      </w:pPr>
      <w:r w:rsidRPr="00B04E00">
        <w:rPr>
          <w:rFonts w:ascii="Helvetica" w:hAnsi="Helvetica" w:cs="Calibri"/>
          <w:b/>
          <w:bCs/>
          <w:sz w:val="20"/>
          <w:szCs w:val="20"/>
          <w:lang w:val="de-DE"/>
        </w:rPr>
        <w:t>Über OPSWAT</w:t>
      </w:r>
    </w:p>
    <w:p w14:paraId="45AE94C2" w14:textId="77777777" w:rsidR="003844F0" w:rsidRPr="003870D6" w:rsidRDefault="003844F0" w:rsidP="003844F0">
      <w:pPr>
        <w:pStyle w:val="Textkrper"/>
        <w:spacing w:after="120"/>
        <w:ind w:left="0" w:right="1933"/>
        <w:jc w:val="both"/>
        <w:rPr>
          <w:rFonts w:cs="Calibri"/>
          <w:lang w:val="de-DE"/>
        </w:rPr>
      </w:pPr>
      <w:r w:rsidRPr="00B04E00">
        <w:rPr>
          <w:rFonts w:ascii="Helvetica" w:hAnsi="Helvetica" w:cs="Calibri"/>
          <w:sz w:val="20"/>
          <w:szCs w:val="20"/>
          <w:lang w:val="de-DE"/>
        </w:rPr>
        <w:t xml:space="preserve">OPSWAT ist ein weltweit führender Anbieter von Cybersicherheitslösungen für kritische IT-, OT- und ICS-Infrastrukturen sowie von Deep CDR (Content Disarm and Reconstruction) Sicherheitstechnologien zum Schutz vor Malware und Zero-Day-Angriffen. </w:t>
      </w:r>
      <w:r w:rsidRPr="003870D6">
        <w:rPr>
          <w:rFonts w:ascii="Helvetica" w:hAnsi="Helvetica" w:cs="Calibri"/>
          <w:sz w:val="20"/>
          <w:szCs w:val="20"/>
          <w:lang w:val="de-DE"/>
        </w:rPr>
        <w:t xml:space="preserve">Um das Risiko einer Kompromittierung zu minimieren, schützen die OPSWAT-Lösungen die kritischen Infrastrukturen von sowohl global operierenden Unternehmen, als auch von Organisationen des öffentlichen und privaten Sektors mit den neuesten Technologien, Prozessen und Hardware-Scans. Mehr als 1.500 Unternehmen weltweit aus den Bereichen Finanzdienstleistungen, Verteidigung, Fertigung, Energie, Luft- und Raumfahrt </w:t>
      </w:r>
      <w:r w:rsidRPr="003870D6">
        <w:rPr>
          <w:rFonts w:ascii="Helvetica" w:hAnsi="Helvetica" w:cs="Calibri"/>
          <w:sz w:val="20"/>
          <w:szCs w:val="20"/>
          <w:lang w:val="de-DE"/>
        </w:rPr>
        <w:lastRenderedPageBreak/>
        <w:t>sowie Logistik &amp; Transport vertrauen auf OPSWAT, um ihre Daten, Dateien und Geräte zu sichern, die Einhaltung von branchen- und behördlichen Richtlinien und Vorschriften zu gewährleisten und ihre Mitarbeiter und Kunden vor cyberbedingten Störungen zu schützen. Für weitere Informationen über OPSWAT besuchen Sie</w:t>
      </w:r>
      <w:r>
        <w:rPr>
          <w:rFonts w:ascii="Helvetica" w:hAnsi="Helvetica" w:cs="Calibri"/>
          <w:sz w:val="20"/>
          <w:szCs w:val="20"/>
          <w:lang w:val="de-DE"/>
        </w:rPr>
        <w:t xml:space="preserve"> </w:t>
      </w:r>
      <w:hyperlink r:id="rId11" w:history="1">
        <w:r w:rsidRPr="008720E0">
          <w:rPr>
            <w:rStyle w:val="Hyperlink"/>
            <w:rFonts w:ascii="Helvetica" w:hAnsi="Helvetica" w:cs="Calibri"/>
            <w:sz w:val="20"/>
            <w:szCs w:val="20"/>
            <w:lang w:val="de-DE"/>
          </w:rPr>
          <w:t>https://www.opswat.com</w:t>
        </w:r>
      </w:hyperlink>
    </w:p>
    <w:p w14:paraId="558DB5EF" w14:textId="77777777" w:rsidR="003844F0" w:rsidRPr="00CF049A" w:rsidRDefault="003844F0" w:rsidP="003844F0">
      <w:pPr>
        <w:pStyle w:val="StandardWeb"/>
        <w:spacing w:after="120"/>
        <w:ind w:right="1933"/>
        <w:rPr>
          <w:rFonts w:ascii="Helvetica" w:hAnsi="Helvetica"/>
          <w:b/>
          <w:bCs/>
          <w:color w:val="auto"/>
          <w:sz w:val="20"/>
          <w:szCs w:val="20"/>
          <w:lang w:val="en-US"/>
        </w:rPr>
      </w:pPr>
      <w:r w:rsidRPr="00CF049A">
        <w:rPr>
          <w:rFonts w:ascii="Helvetica" w:hAnsi="Helvetica" w:cs="Calibri"/>
          <w:b/>
          <w:bCs/>
          <w:sz w:val="20"/>
          <w:szCs w:val="20"/>
          <w:lang w:val="en-US"/>
        </w:rPr>
        <w:t>Medien Kontakt</w:t>
      </w:r>
      <w:r>
        <w:rPr>
          <w:rFonts w:ascii="Helvetica" w:hAnsi="Helvetica"/>
          <w:b/>
          <w:bCs/>
          <w:sz w:val="20"/>
          <w:szCs w:val="20"/>
          <w:u w:val="single"/>
          <w:lang w:val="en-US"/>
        </w:rPr>
        <w:br/>
      </w:r>
      <w:r w:rsidRPr="003870D6">
        <w:rPr>
          <w:rStyle w:val="Hyperlink"/>
          <w:rFonts w:ascii="Helvetica" w:hAnsi="Helvetica"/>
          <w:color w:val="auto"/>
          <w:sz w:val="20"/>
          <w:szCs w:val="20"/>
          <w:u w:val="none"/>
          <w:lang w:val="en-US"/>
        </w:rPr>
        <w:t>Kat Lewis</w:t>
      </w:r>
      <w:r>
        <w:rPr>
          <w:rFonts w:ascii="Helvetica" w:hAnsi="Helvetica"/>
          <w:b/>
          <w:bCs/>
          <w:color w:val="auto"/>
          <w:sz w:val="20"/>
          <w:szCs w:val="20"/>
          <w:lang w:val="en-US"/>
        </w:rPr>
        <w:br/>
      </w:r>
      <w:r w:rsidRPr="003870D6">
        <w:rPr>
          <w:rStyle w:val="Hyperlink"/>
          <w:rFonts w:ascii="Helvetica" w:hAnsi="Helvetica"/>
          <w:color w:val="auto"/>
          <w:sz w:val="20"/>
          <w:szCs w:val="20"/>
          <w:u w:val="none"/>
          <w:lang w:val="en-US"/>
        </w:rPr>
        <w:t>Director of Corporate Communications</w:t>
      </w:r>
      <w:r w:rsidRPr="003870D6">
        <w:rPr>
          <w:rFonts w:ascii="Helvetica" w:hAnsi="Helvetica"/>
          <w:b/>
          <w:bCs/>
          <w:sz w:val="20"/>
          <w:szCs w:val="20"/>
          <w:u w:val="single"/>
          <w:lang w:val="en-US"/>
        </w:rPr>
        <w:br/>
      </w:r>
      <w:hyperlink r:id="rId12" w:history="1">
        <w:r w:rsidRPr="003870D6">
          <w:rPr>
            <w:rStyle w:val="Hyperlink"/>
            <w:rFonts w:ascii="Helvetica" w:hAnsi="Helvetica"/>
            <w:color w:val="004688"/>
            <w:sz w:val="20"/>
            <w:szCs w:val="20"/>
            <w:lang w:val="en-US"/>
          </w:rPr>
          <w:t>kat.lewis@opswat.com</w:t>
        </w:r>
      </w:hyperlink>
    </w:p>
    <w:p w14:paraId="7B63482D" w14:textId="77777777" w:rsidR="003844F0" w:rsidRPr="003844F0" w:rsidRDefault="003844F0" w:rsidP="009117D6">
      <w:pPr>
        <w:pStyle w:val="StandardWeb"/>
        <w:spacing w:before="0" w:after="120"/>
        <w:ind w:right="1933"/>
        <w:jc w:val="both"/>
        <w:rPr>
          <w:rStyle w:val="Hyperlink"/>
          <w:rFonts w:ascii="Helvetica" w:hAnsi="Helvetica" w:cs="Arial"/>
          <w:sz w:val="20"/>
          <w:szCs w:val="20"/>
          <w:lang w:val="en-US"/>
        </w:rPr>
      </w:pPr>
    </w:p>
    <w:p w14:paraId="2EEF4A94" w14:textId="77777777" w:rsidR="003844F0" w:rsidRPr="003844F0" w:rsidRDefault="003844F0" w:rsidP="009117D6">
      <w:pPr>
        <w:pStyle w:val="StandardWeb"/>
        <w:spacing w:before="0" w:after="120"/>
        <w:ind w:right="1933"/>
        <w:jc w:val="both"/>
        <w:rPr>
          <w:rStyle w:val="Hyperlink"/>
          <w:rFonts w:ascii="Helvetica" w:hAnsi="Helvetica" w:cs="Arial"/>
          <w:sz w:val="20"/>
          <w:szCs w:val="20"/>
          <w:lang w:val="en-US"/>
        </w:rPr>
      </w:pPr>
    </w:p>
    <w:p w14:paraId="5FECB933" w14:textId="77777777" w:rsidR="003844F0" w:rsidRPr="003844F0" w:rsidRDefault="003844F0" w:rsidP="009117D6">
      <w:pPr>
        <w:pStyle w:val="StandardWeb"/>
        <w:spacing w:before="0" w:after="120"/>
        <w:ind w:right="1933"/>
        <w:jc w:val="both"/>
        <w:rPr>
          <w:rFonts w:ascii="Helvetica" w:hAnsi="Helvetica" w:cs="Arial"/>
          <w:color w:val="0000FF"/>
          <w:sz w:val="20"/>
          <w:szCs w:val="20"/>
          <w:u w:val="single"/>
          <w:lang w:val="en-US"/>
        </w:rPr>
      </w:pPr>
    </w:p>
    <w:sectPr w:rsidR="003844F0" w:rsidRPr="003844F0">
      <w:headerReference w:type="even" r:id="rId13"/>
      <w:headerReference w:type="default" r:id="rId14"/>
      <w:footerReference w:type="even" r:id="rId15"/>
      <w:footerReference w:type="default" r:id="rId16"/>
      <w:headerReference w:type="first" r:id="rId17"/>
      <w:footerReference w:type="first" r:id="rId18"/>
      <w:pgSz w:w="11906" w:h="16838"/>
      <w:pgMar w:top="2336" w:right="1469" w:bottom="1440" w:left="1418" w:header="737"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DBD0" w14:textId="77777777" w:rsidR="00665663" w:rsidRDefault="00665663">
      <w:r>
        <w:separator/>
      </w:r>
    </w:p>
  </w:endnote>
  <w:endnote w:type="continuationSeparator" w:id="0">
    <w:p w14:paraId="54A76B92" w14:textId="77777777" w:rsidR="00665663" w:rsidRDefault="0066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4D"/>
    <w:family w:val="decorative"/>
    <w:pitch w:val="variable"/>
    <w:sig w:usb0="00000003" w:usb1="00000000" w:usb2="00000000" w:usb3="00000000" w:csb0="80000001"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4D"/>
    <w:family w:val="auto"/>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AR PL KaitiM GB">
    <w:panose1 w:val="020B0604020202020204"/>
    <w:charset w:val="01"/>
    <w:family w:val="auto"/>
    <w:pitch w:val="variable"/>
  </w:font>
  <w:font w:name="Lohit Devanagari">
    <w:altName w:val="Calibri"/>
    <w:panose1 w:val="020B0604020202020204"/>
    <w:charset w:val="01"/>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FAF8" w14:textId="77777777" w:rsidR="00BD6599" w:rsidRDefault="00BD65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AA7B" w14:textId="77777777" w:rsidR="00BD6599" w:rsidRDefault="00BD65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F64F" w14:textId="77777777" w:rsidR="0011526F" w:rsidRDefault="003E2BBA">
    <w:pPr>
      <w:pStyle w:val="Fuzeile"/>
      <w:rPr>
        <w:lang w:eastAsia="de-DE"/>
      </w:rPr>
    </w:pPr>
    <w:r>
      <w:rPr>
        <w:noProof/>
        <w:lang w:eastAsia="de-DE"/>
      </w:rPr>
      <mc:AlternateContent>
        <mc:Choice Requires="wps">
          <w:drawing>
            <wp:anchor distT="0" distB="0" distL="114935" distR="114935" simplePos="0" relativeHeight="251659264" behindDoc="1" locked="0" layoutInCell="1" allowOverlap="1" wp14:anchorId="2140DA0D" wp14:editId="4FF9E3F6">
              <wp:simplePos x="0" y="0"/>
              <wp:positionH relativeFrom="column">
                <wp:posOffset>4790440</wp:posOffset>
              </wp:positionH>
              <wp:positionV relativeFrom="paragraph">
                <wp:posOffset>-2392472</wp:posOffset>
              </wp:positionV>
              <wp:extent cx="1811020" cy="22853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1020" cy="2285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F9888" w14:textId="303D0A16" w:rsidR="0011526F" w:rsidRDefault="0011526F">
                          <w:pPr>
                            <w:widowControl w:val="0"/>
                            <w:autoSpaceDE w:val="0"/>
                            <w:spacing w:line="200" w:lineRule="exact"/>
                          </w:pPr>
                          <w:r>
                            <w:rPr>
                              <w:rFonts w:ascii="Arial" w:hAnsi="Arial" w:cs="Arial"/>
                              <w:b/>
                              <w:sz w:val="16"/>
                              <w:szCs w:val="16"/>
                            </w:rPr>
                            <w:t>Kontakt ProSoft GmbH</w:t>
                          </w:r>
                          <w:r>
                            <w:rPr>
                              <w:rFonts w:ascii="Arial" w:hAnsi="Arial" w:cs="Arial"/>
                              <w:bCs/>
                              <w:sz w:val="16"/>
                              <w:szCs w:val="16"/>
                            </w:rPr>
                            <w:br/>
                          </w:r>
                          <w:r w:rsidR="00917733">
                            <w:rPr>
                              <w:rFonts w:ascii="Arial" w:hAnsi="Arial" w:cs="Arial"/>
                              <w:bCs/>
                              <w:sz w:val="16"/>
                              <w:szCs w:val="16"/>
                            </w:rPr>
                            <w:t>Presseabteilung</w:t>
                          </w:r>
                          <w:r>
                            <w:rPr>
                              <w:rFonts w:ascii="Arial" w:hAnsi="Arial" w:cs="Arial"/>
                              <w:bCs/>
                              <w:sz w:val="16"/>
                              <w:szCs w:val="16"/>
                            </w:rPr>
                            <w:br/>
                            <w:t>Buergermeister-Graf-Ring 10</w:t>
                          </w:r>
                          <w:r>
                            <w:rPr>
                              <w:rFonts w:ascii="Arial" w:hAnsi="Arial" w:cs="Arial"/>
                              <w:bCs/>
                              <w:sz w:val="16"/>
                              <w:szCs w:val="16"/>
                            </w:rPr>
                            <w:br/>
                            <w:t>82538 Geretsried</w:t>
                          </w:r>
                        </w:p>
                        <w:p w14:paraId="6D1B6D79" w14:textId="631A3364" w:rsidR="0011526F" w:rsidRDefault="0011526F">
                          <w:pPr>
                            <w:spacing w:line="200" w:lineRule="exact"/>
                            <w:jc w:val="both"/>
                          </w:pPr>
                          <w:r>
                            <w:rPr>
                              <w:rFonts w:ascii="Arial" w:hAnsi="Arial" w:cs="Arial"/>
                              <w:sz w:val="16"/>
                              <w:szCs w:val="16"/>
                            </w:rPr>
                            <w:t>Tel: +49 8171 405</w:t>
                          </w:r>
                          <w:r w:rsidR="00917733">
                            <w:rPr>
                              <w:rFonts w:ascii="Arial" w:hAnsi="Arial" w:cs="Arial"/>
                              <w:sz w:val="16"/>
                              <w:szCs w:val="16"/>
                            </w:rPr>
                            <w:t xml:space="preserve"> 0</w:t>
                          </w:r>
                        </w:p>
                        <w:p w14:paraId="5043B384" w14:textId="72C7A11B" w:rsidR="0011526F" w:rsidRDefault="00917733">
                          <w:pPr>
                            <w:spacing w:line="200" w:lineRule="exact"/>
                            <w:jc w:val="both"/>
                          </w:pPr>
                          <w:r>
                            <w:rPr>
                              <w:rFonts w:ascii="Arial" w:hAnsi="Arial" w:cs="Arial"/>
                              <w:sz w:val="16"/>
                              <w:szCs w:val="16"/>
                            </w:rPr>
                            <w:t>news</w:t>
                          </w:r>
                          <w:r w:rsidR="0011526F">
                            <w:rPr>
                              <w:rFonts w:ascii="Arial" w:hAnsi="Arial" w:cs="Arial"/>
                              <w:sz w:val="16"/>
                              <w:szCs w:val="16"/>
                            </w:rPr>
                            <w:t>@prosoft.de</w:t>
                          </w:r>
                          <w:r w:rsidR="0011526F">
                            <w:rPr>
                              <w:rFonts w:ascii="Arial" w:hAnsi="Arial" w:cs="Arial"/>
                              <w:sz w:val="16"/>
                              <w:szCs w:val="16"/>
                            </w:rPr>
                            <w:br/>
                          </w:r>
                        </w:p>
                        <w:p w14:paraId="504AB2D5" w14:textId="77777777" w:rsidR="0011526F" w:rsidRDefault="0011526F">
                          <w:pPr>
                            <w:widowControl w:val="0"/>
                            <w:autoSpaceDE w:val="0"/>
                            <w:spacing w:line="200" w:lineRule="exact"/>
                            <w:ind w:left="-142" w:firstLine="142"/>
                          </w:pPr>
                          <w:r>
                            <w:rPr>
                              <w:rFonts w:ascii="Arial" w:hAnsi="Arial" w:cs="Arial"/>
                              <w:b/>
                              <w:sz w:val="16"/>
                              <w:szCs w:val="16"/>
                            </w:rPr>
                            <w:t>Kontakt Presse/Medien</w:t>
                          </w:r>
                        </w:p>
                        <w:p w14:paraId="5CBB7416" w14:textId="77777777" w:rsidR="0011526F" w:rsidRPr="003844F0" w:rsidRDefault="0011526F">
                          <w:pPr>
                            <w:widowControl w:val="0"/>
                            <w:autoSpaceDE w:val="0"/>
                            <w:spacing w:line="200" w:lineRule="exact"/>
                            <w:rPr>
                              <w:lang w:val="en-US"/>
                            </w:rPr>
                          </w:pPr>
                          <w:r w:rsidRPr="003844F0">
                            <w:rPr>
                              <w:rFonts w:ascii="Arial" w:hAnsi="Arial" w:cs="Arial"/>
                              <w:b/>
                              <w:sz w:val="16"/>
                              <w:szCs w:val="16"/>
                              <w:lang w:val="en-US"/>
                            </w:rPr>
                            <w:t>Profil Marketing OHG</w:t>
                          </w:r>
                        </w:p>
                        <w:p w14:paraId="1E61609D" w14:textId="77777777" w:rsidR="0011526F" w:rsidRPr="003844F0" w:rsidRDefault="00FF079B">
                          <w:pPr>
                            <w:spacing w:line="200" w:lineRule="exact"/>
                            <w:jc w:val="both"/>
                            <w:rPr>
                              <w:lang w:val="en-US"/>
                            </w:rPr>
                          </w:pPr>
                          <w:r w:rsidRPr="003844F0">
                            <w:rPr>
                              <w:rFonts w:ascii="Arial" w:hAnsi="Arial" w:cs="Arial"/>
                              <w:sz w:val="16"/>
                              <w:szCs w:val="16"/>
                              <w:lang w:val="en-US"/>
                            </w:rPr>
                            <w:t>Martin Farjah</w:t>
                          </w:r>
                        </w:p>
                        <w:p w14:paraId="18C41ABD" w14:textId="77777777" w:rsidR="0011526F" w:rsidRDefault="0011526F">
                          <w:pPr>
                            <w:spacing w:line="200" w:lineRule="exact"/>
                            <w:jc w:val="both"/>
                          </w:pPr>
                          <w:r w:rsidRPr="003844F0">
                            <w:rPr>
                              <w:rFonts w:ascii="Arial" w:hAnsi="Arial" w:cs="Arial"/>
                              <w:sz w:val="16"/>
                              <w:szCs w:val="16"/>
                              <w:lang w:val="en-US"/>
                            </w:rPr>
                            <w:t xml:space="preserve">Humboldtstr. </w:t>
                          </w:r>
                          <w:r>
                            <w:rPr>
                              <w:rFonts w:ascii="Arial" w:hAnsi="Arial" w:cs="Arial"/>
                              <w:sz w:val="16"/>
                              <w:szCs w:val="16"/>
                            </w:rPr>
                            <w:t>21</w:t>
                          </w:r>
                        </w:p>
                        <w:p w14:paraId="364284E0" w14:textId="77777777" w:rsidR="0011526F" w:rsidRDefault="0011526F">
                          <w:pPr>
                            <w:spacing w:line="200" w:lineRule="exact"/>
                            <w:jc w:val="both"/>
                          </w:pPr>
                          <w:r>
                            <w:rPr>
                              <w:rFonts w:ascii="Arial" w:hAnsi="Arial" w:cs="Arial"/>
                              <w:sz w:val="16"/>
                              <w:szCs w:val="16"/>
                            </w:rPr>
                            <w:t>38106 Braunschweig</w:t>
                          </w:r>
                        </w:p>
                        <w:p w14:paraId="30F05267" w14:textId="77777777" w:rsidR="0011526F" w:rsidRDefault="0011526F">
                          <w:pPr>
                            <w:spacing w:line="200" w:lineRule="exact"/>
                            <w:jc w:val="both"/>
                          </w:pPr>
                          <w:r>
                            <w:rPr>
                              <w:rFonts w:ascii="Arial" w:hAnsi="Arial" w:cs="Arial"/>
                              <w:sz w:val="16"/>
                              <w:szCs w:val="16"/>
                            </w:rPr>
                            <w:t>Tel.: +49 531 387 33 2</w:t>
                          </w:r>
                          <w:r w:rsidR="00FF079B">
                            <w:rPr>
                              <w:rFonts w:ascii="Arial" w:hAnsi="Arial" w:cs="Arial"/>
                              <w:sz w:val="16"/>
                              <w:szCs w:val="16"/>
                            </w:rPr>
                            <w:t>2</w:t>
                          </w:r>
                        </w:p>
                        <w:p w14:paraId="0E9608C5" w14:textId="77777777" w:rsidR="0011526F" w:rsidRDefault="00FF079B">
                          <w:pPr>
                            <w:spacing w:line="200" w:lineRule="exact"/>
                            <w:jc w:val="both"/>
                          </w:pPr>
                          <w:r>
                            <w:rPr>
                              <w:rFonts w:ascii="Arial" w:hAnsi="Arial" w:cs="Arial"/>
                              <w:sz w:val="16"/>
                              <w:szCs w:val="16"/>
                            </w:rPr>
                            <w:t>m.farjah</w:t>
                          </w:r>
                          <w:r w:rsidR="0011526F">
                            <w:rPr>
                              <w:rFonts w:ascii="Arial" w:hAnsi="Arial" w:cs="Arial"/>
                              <w:sz w:val="16"/>
                              <w:szCs w:val="16"/>
                            </w:rPr>
                            <w:t>@profil-marketing.com</w:t>
                          </w:r>
                        </w:p>
                      </w:txbxContent>
                    </wps:txbx>
                    <wps:bodyPr rot="0" vert="horz" wrap="square" lIns="92075" tIns="92075" rIns="92075" bIns="920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0DA0D" id="_x0000_t202" coordsize="21600,21600" o:spt="202" path="m,l,21600r21600,l21600,xe">
              <v:stroke joinstyle="miter"/>
              <v:path gradientshapeok="t" o:connecttype="rect"/>
            </v:shapetype>
            <v:shape id="Text Box 1" o:spid="_x0000_s1027" type="#_x0000_t202" style="position:absolute;margin-left:377.2pt;margin-top:-188.4pt;width:142.6pt;height:179.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" stroked="f">
              <v:fill opacity="0"/>
              <v:path arrowok="t"/>
              <v:textbox inset="7.25pt,7.25pt,7.25pt,7.25pt">
                <w:txbxContent>
                  <w:p w14:paraId="2ECF9888" w14:textId="303D0A16" w:rsidR="0011526F" w:rsidRDefault="0011526F">
                    <w:pPr>
                      <w:widowControl w:val="0"/>
                      <w:autoSpaceDE w:val="0"/>
                      <w:spacing w:line="200" w:lineRule="exact"/>
                    </w:pPr>
                    <w:r>
                      <w:rPr>
                        <w:rFonts w:ascii="Arial" w:hAnsi="Arial" w:cs="Arial"/>
                        <w:b/>
                        <w:sz w:val="16"/>
                        <w:szCs w:val="16"/>
                      </w:rPr>
                      <w:t>Kontakt ProSoft GmbH</w:t>
                    </w:r>
                    <w:r>
                      <w:rPr>
                        <w:rFonts w:ascii="Arial" w:hAnsi="Arial" w:cs="Arial"/>
                        <w:bCs/>
                        <w:sz w:val="16"/>
                        <w:szCs w:val="16"/>
                      </w:rPr>
                      <w:br/>
                    </w:r>
                    <w:r w:rsidR="00917733">
                      <w:rPr>
                        <w:rFonts w:ascii="Arial" w:hAnsi="Arial" w:cs="Arial"/>
                        <w:bCs/>
                        <w:sz w:val="16"/>
                        <w:szCs w:val="16"/>
                      </w:rPr>
                      <w:t>Presseabteilung</w:t>
                    </w:r>
                    <w:r>
                      <w:rPr>
                        <w:rFonts w:ascii="Arial" w:hAnsi="Arial" w:cs="Arial"/>
                        <w:bCs/>
                        <w:sz w:val="16"/>
                        <w:szCs w:val="16"/>
                      </w:rPr>
                      <w:br/>
                      <w:t>Buergermeister-Graf-Ring 10</w:t>
                    </w:r>
                    <w:r>
                      <w:rPr>
                        <w:rFonts w:ascii="Arial" w:hAnsi="Arial" w:cs="Arial"/>
                        <w:bCs/>
                        <w:sz w:val="16"/>
                        <w:szCs w:val="16"/>
                      </w:rPr>
                      <w:br/>
                      <w:t>82538 Geretsried</w:t>
                    </w:r>
                  </w:p>
                  <w:p w14:paraId="6D1B6D79" w14:textId="631A3364" w:rsidR="0011526F" w:rsidRDefault="0011526F">
                    <w:pPr>
                      <w:spacing w:line="200" w:lineRule="exact"/>
                      <w:jc w:val="both"/>
                    </w:pPr>
                    <w:r>
                      <w:rPr>
                        <w:rFonts w:ascii="Arial" w:hAnsi="Arial" w:cs="Arial"/>
                        <w:sz w:val="16"/>
                        <w:szCs w:val="16"/>
                      </w:rPr>
                      <w:t>Tel: +49 8171 405</w:t>
                    </w:r>
                    <w:r w:rsidR="00917733">
                      <w:rPr>
                        <w:rFonts w:ascii="Arial" w:hAnsi="Arial" w:cs="Arial"/>
                        <w:sz w:val="16"/>
                        <w:szCs w:val="16"/>
                      </w:rPr>
                      <w:t xml:space="preserve"> 0</w:t>
                    </w:r>
                  </w:p>
                  <w:p w14:paraId="5043B384" w14:textId="72C7A11B" w:rsidR="0011526F" w:rsidRDefault="00917733">
                    <w:pPr>
                      <w:spacing w:line="200" w:lineRule="exact"/>
                      <w:jc w:val="both"/>
                    </w:pPr>
                    <w:r>
                      <w:rPr>
                        <w:rFonts w:ascii="Arial" w:hAnsi="Arial" w:cs="Arial"/>
                        <w:sz w:val="16"/>
                        <w:szCs w:val="16"/>
                      </w:rPr>
                      <w:t>news</w:t>
                    </w:r>
                    <w:r w:rsidR="0011526F">
                      <w:rPr>
                        <w:rFonts w:ascii="Arial" w:hAnsi="Arial" w:cs="Arial"/>
                        <w:sz w:val="16"/>
                        <w:szCs w:val="16"/>
                      </w:rPr>
                      <w:t>@prosoft.de</w:t>
                    </w:r>
                    <w:r w:rsidR="0011526F">
                      <w:rPr>
                        <w:rFonts w:ascii="Arial" w:hAnsi="Arial" w:cs="Arial"/>
                        <w:sz w:val="16"/>
                        <w:szCs w:val="16"/>
                      </w:rPr>
                      <w:br/>
                    </w:r>
                  </w:p>
                  <w:p w14:paraId="504AB2D5" w14:textId="77777777" w:rsidR="0011526F" w:rsidRDefault="0011526F">
                    <w:pPr>
                      <w:widowControl w:val="0"/>
                      <w:autoSpaceDE w:val="0"/>
                      <w:spacing w:line="200" w:lineRule="exact"/>
                      <w:ind w:left="-142" w:firstLine="142"/>
                    </w:pPr>
                    <w:r>
                      <w:rPr>
                        <w:rFonts w:ascii="Arial" w:hAnsi="Arial" w:cs="Arial"/>
                        <w:b/>
                        <w:sz w:val="16"/>
                        <w:szCs w:val="16"/>
                      </w:rPr>
                      <w:t>Kontakt Presse/Medien</w:t>
                    </w:r>
                  </w:p>
                  <w:p w14:paraId="5CBB7416" w14:textId="77777777" w:rsidR="0011526F" w:rsidRPr="003844F0" w:rsidRDefault="0011526F">
                    <w:pPr>
                      <w:widowControl w:val="0"/>
                      <w:autoSpaceDE w:val="0"/>
                      <w:spacing w:line="200" w:lineRule="exact"/>
                      <w:rPr>
                        <w:lang w:val="en-US"/>
                      </w:rPr>
                    </w:pPr>
                    <w:r w:rsidRPr="003844F0">
                      <w:rPr>
                        <w:rFonts w:ascii="Arial" w:hAnsi="Arial" w:cs="Arial"/>
                        <w:b/>
                        <w:sz w:val="16"/>
                        <w:szCs w:val="16"/>
                        <w:lang w:val="en-US"/>
                      </w:rPr>
                      <w:t>Profil Marketing OHG</w:t>
                    </w:r>
                  </w:p>
                  <w:p w14:paraId="1E61609D" w14:textId="77777777" w:rsidR="0011526F" w:rsidRPr="003844F0" w:rsidRDefault="00FF079B">
                    <w:pPr>
                      <w:spacing w:line="200" w:lineRule="exact"/>
                      <w:jc w:val="both"/>
                      <w:rPr>
                        <w:lang w:val="en-US"/>
                      </w:rPr>
                    </w:pPr>
                    <w:r w:rsidRPr="003844F0">
                      <w:rPr>
                        <w:rFonts w:ascii="Arial" w:hAnsi="Arial" w:cs="Arial"/>
                        <w:sz w:val="16"/>
                        <w:szCs w:val="16"/>
                        <w:lang w:val="en-US"/>
                      </w:rPr>
                      <w:t>Martin Farjah</w:t>
                    </w:r>
                  </w:p>
                  <w:p w14:paraId="18C41ABD" w14:textId="77777777" w:rsidR="0011526F" w:rsidRDefault="0011526F">
                    <w:pPr>
                      <w:spacing w:line="200" w:lineRule="exact"/>
                      <w:jc w:val="both"/>
                    </w:pPr>
                    <w:r w:rsidRPr="003844F0">
                      <w:rPr>
                        <w:rFonts w:ascii="Arial" w:hAnsi="Arial" w:cs="Arial"/>
                        <w:sz w:val="16"/>
                        <w:szCs w:val="16"/>
                        <w:lang w:val="en-US"/>
                      </w:rPr>
                      <w:t xml:space="preserve">Humboldtstr. </w:t>
                    </w:r>
                    <w:r>
                      <w:rPr>
                        <w:rFonts w:ascii="Arial" w:hAnsi="Arial" w:cs="Arial"/>
                        <w:sz w:val="16"/>
                        <w:szCs w:val="16"/>
                      </w:rPr>
                      <w:t>21</w:t>
                    </w:r>
                  </w:p>
                  <w:p w14:paraId="364284E0" w14:textId="77777777" w:rsidR="0011526F" w:rsidRDefault="0011526F">
                    <w:pPr>
                      <w:spacing w:line="200" w:lineRule="exact"/>
                      <w:jc w:val="both"/>
                    </w:pPr>
                    <w:r>
                      <w:rPr>
                        <w:rFonts w:ascii="Arial" w:hAnsi="Arial" w:cs="Arial"/>
                        <w:sz w:val="16"/>
                        <w:szCs w:val="16"/>
                      </w:rPr>
                      <w:t>38106 Braunschweig</w:t>
                    </w:r>
                  </w:p>
                  <w:p w14:paraId="30F05267" w14:textId="77777777" w:rsidR="0011526F" w:rsidRDefault="0011526F">
                    <w:pPr>
                      <w:spacing w:line="200" w:lineRule="exact"/>
                      <w:jc w:val="both"/>
                    </w:pPr>
                    <w:r>
                      <w:rPr>
                        <w:rFonts w:ascii="Arial" w:hAnsi="Arial" w:cs="Arial"/>
                        <w:sz w:val="16"/>
                        <w:szCs w:val="16"/>
                      </w:rPr>
                      <w:t>Tel.: +49 531 387 33 2</w:t>
                    </w:r>
                    <w:r w:rsidR="00FF079B">
                      <w:rPr>
                        <w:rFonts w:ascii="Arial" w:hAnsi="Arial" w:cs="Arial"/>
                        <w:sz w:val="16"/>
                        <w:szCs w:val="16"/>
                      </w:rPr>
                      <w:t>2</w:t>
                    </w:r>
                  </w:p>
                  <w:p w14:paraId="0E9608C5" w14:textId="77777777" w:rsidR="0011526F" w:rsidRDefault="00FF079B">
                    <w:pPr>
                      <w:spacing w:line="200" w:lineRule="exact"/>
                      <w:jc w:val="both"/>
                    </w:pPr>
                    <w:r>
                      <w:rPr>
                        <w:rFonts w:ascii="Arial" w:hAnsi="Arial" w:cs="Arial"/>
                        <w:sz w:val="16"/>
                        <w:szCs w:val="16"/>
                      </w:rPr>
                      <w:t>m.farjah</w:t>
                    </w:r>
                    <w:r w:rsidR="0011526F">
                      <w:rPr>
                        <w:rFonts w:ascii="Arial" w:hAnsi="Arial" w:cs="Arial"/>
                        <w:sz w:val="16"/>
                        <w:szCs w:val="16"/>
                      </w:rPr>
                      <w:t>@profil-marketing.com</w:t>
                    </w:r>
                  </w:p>
                </w:txbxContent>
              </v:textbox>
            </v:shape>
          </w:pict>
        </mc:Fallback>
      </mc:AlternateContent>
    </w:r>
    <w:r w:rsidR="005F6AA8">
      <w:rPr>
        <w:noProof/>
        <w:lang w:eastAsia="de-DE"/>
      </w:rPr>
      <mc:AlternateContent>
        <mc:Choice Requires="wps">
          <w:drawing>
            <wp:anchor distT="0" distB="0" distL="0" distR="0" simplePos="0" relativeHeight="251656192" behindDoc="0" locked="0" layoutInCell="1" allowOverlap="1" wp14:anchorId="40AB39E5" wp14:editId="03D8E4C1">
              <wp:simplePos x="0" y="0"/>
              <wp:positionH relativeFrom="margin">
                <wp:align>center</wp:align>
              </wp:positionH>
              <wp:positionV relativeFrom="paragraph">
                <wp:posOffset>635</wp:posOffset>
              </wp:positionV>
              <wp:extent cx="13970" cy="17462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D7D00" w14:textId="77777777" w:rsidR="0011526F" w:rsidRDefault="0011526F">
                          <w:pPr>
                            <w:pStyle w:val="Fu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1B92" id="Text Box 2" o:spid="_x0000_s1028" type="#_x0000_t202" style="position:absolute;margin-left:0;margin-top:.05pt;width:1.1pt;height:13.7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" stroked="f">
              <v:fill opacity="0"/>
              <v:path arrowok="t"/>
              <v:textbox inset="0,0,0,0">
                <w:txbxContent>
                  <w:p w:rsidR="0011526F" w:rsidRDefault="0011526F">
                    <w:pPr>
                      <w:pStyle w:val="Fuzeile"/>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DA76" w14:textId="77777777" w:rsidR="00665663" w:rsidRDefault="00665663">
      <w:r>
        <w:separator/>
      </w:r>
    </w:p>
  </w:footnote>
  <w:footnote w:type="continuationSeparator" w:id="0">
    <w:p w14:paraId="23900D50" w14:textId="77777777" w:rsidR="00665663" w:rsidRDefault="00665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697F" w14:textId="77777777" w:rsidR="009842CF" w:rsidRDefault="009842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4CFE" w14:textId="77777777" w:rsidR="0011526F" w:rsidRDefault="0011526F">
    <w:pPr>
      <w:pStyle w:val="Kopfzeile"/>
    </w:pPr>
  </w:p>
  <w:p w14:paraId="25C1A030" w14:textId="77777777" w:rsidR="0011526F" w:rsidRDefault="001152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E6D4" w14:textId="77777777" w:rsidR="00133159" w:rsidRDefault="005F6AA8">
    <w:r>
      <w:rPr>
        <w:noProof/>
        <w:lang w:eastAsia="de-DE"/>
      </w:rPr>
      <mc:AlternateContent>
        <mc:Choice Requires="wps">
          <w:drawing>
            <wp:anchor distT="0" distB="0" distL="0" distR="0" simplePos="0" relativeHeight="251657216" behindDoc="0" locked="0" layoutInCell="1" allowOverlap="1" wp14:anchorId="5B6EB234" wp14:editId="40B7606A">
              <wp:simplePos x="0" y="0"/>
              <wp:positionH relativeFrom="margin">
                <wp:align>center</wp:align>
              </wp:positionH>
              <wp:positionV relativeFrom="paragraph">
                <wp:posOffset>635</wp:posOffset>
              </wp:positionV>
              <wp:extent cx="13970" cy="174625"/>
              <wp:effectExtent l="0" t="0" r="0" b="0"/>
              <wp:wrapSquare wrapText="larges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C7C6F" w14:textId="77777777" w:rsidR="0011526F" w:rsidRDefault="0011526F">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D4B21" id="_x0000_t202" coordsize="21600,21600" o:spt="202" path="m,l,21600r21600,l21600,xe">
              <v:stroke joinstyle="miter"/>
              <v:path gradientshapeok="t" o:connecttype="rect"/>
            </v:shapetype>
            <v:shape id="Text Box 4" o:spid="_x0000_s1026" type="#_x0000_t202" style="position:absolute;margin-left:0;margin-top:.05pt;width:1.1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" stroked="f">
              <v:fill opacity="0"/>
              <v:path arrowok="t"/>
              <v:textbox inset="0,0,0,0">
                <w:txbxContent>
                  <w:p w:rsidR="0011526F" w:rsidRDefault="0011526F">
                    <w:pPr>
                      <w:pStyle w:val="Kopfzeile"/>
                    </w:pPr>
                  </w:p>
                </w:txbxContent>
              </v:textbox>
              <w10:wrap type="square" side="largest" anchorx="margin"/>
            </v:shape>
          </w:pict>
        </mc:Fallback>
      </mc:AlternateContent>
    </w:r>
    <w:r>
      <w:rPr>
        <w:noProof/>
        <w:lang w:eastAsia="de-DE"/>
      </w:rPr>
      <w:drawing>
        <wp:anchor distT="0" distB="0" distL="114935" distR="114935" simplePos="0" relativeHeight="251658240" behindDoc="0" locked="0" layoutInCell="1" allowOverlap="1" wp14:anchorId="55FA8F15" wp14:editId="08500AE6">
          <wp:simplePos x="0" y="0"/>
          <wp:positionH relativeFrom="column">
            <wp:posOffset>4641215</wp:posOffset>
          </wp:positionH>
          <wp:positionV relativeFrom="paragraph">
            <wp:posOffset>-238760</wp:posOffset>
          </wp:positionV>
          <wp:extent cx="1882775" cy="751840"/>
          <wp:effectExtent l="0" t="0" r="0" b="0"/>
          <wp:wrapNone/>
          <wp:docPr id="6"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l="-8" t="-18" r="-8" b="-18"/>
                  <a:stretch>
                    <a:fillRect/>
                  </a:stretch>
                </pic:blipFill>
                <pic:spPr bwMode="auto">
                  <a:xfrm>
                    <a:off x="0" y="0"/>
                    <a:ext cx="1882775" cy="7518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11526F">
      <w:cr/>
    </w:r>
    <w:r w:rsidR="00F467B3">
      <w:rPr>
        <w:rFonts w:ascii="Arial" w:hAnsi="Arial" w:cs="Arial"/>
        <w:b/>
        <w:sz w:val="28"/>
        <w:szCs w:val="28"/>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364349"/>
    <w:multiLevelType w:val="hybridMultilevel"/>
    <w:tmpl w:val="378C43AC"/>
    <w:lvl w:ilvl="0" w:tplc="8C3672B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54064861">
    <w:abstractNumId w:val="0"/>
  </w:num>
  <w:num w:numId="2" w16cid:durableId="508953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84"/>
    <w:rsid w:val="00006DD0"/>
    <w:rsid w:val="00013A43"/>
    <w:rsid w:val="00015BB3"/>
    <w:rsid w:val="00020E3F"/>
    <w:rsid w:val="00022549"/>
    <w:rsid w:val="00031347"/>
    <w:rsid w:val="0003309C"/>
    <w:rsid w:val="000434DA"/>
    <w:rsid w:val="00044712"/>
    <w:rsid w:val="0005497C"/>
    <w:rsid w:val="00066014"/>
    <w:rsid w:val="00066474"/>
    <w:rsid w:val="00073E4B"/>
    <w:rsid w:val="00084DF1"/>
    <w:rsid w:val="000A7824"/>
    <w:rsid w:val="000B0578"/>
    <w:rsid w:val="000B2C5B"/>
    <w:rsid w:val="000C3E25"/>
    <w:rsid w:val="000D3DF8"/>
    <w:rsid w:val="000E3042"/>
    <w:rsid w:val="000E6726"/>
    <w:rsid w:val="00112FE0"/>
    <w:rsid w:val="0011526F"/>
    <w:rsid w:val="00115F66"/>
    <w:rsid w:val="00120E94"/>
    <w:rsid w:val="001269E3"/>
    <w:rsid w:val="00133159"/>
    <w:rsid w:val="00133412"/>
    <w:rsid w:val="0018729A"/>
    <w:rsid w:val="00197342"/>
    <w:rsid w:val="001A347A"/>
    <w:rsid w:val="001B4913"/>
    <w:rsid w:val="001B7506"/>
    <w:rsid w:val="001B7682"/>
    <w:rsid w:val="001C31A7"/>
    <w:rsid w:val="001C3BC1"/>
    <w:rsid w:val="001D4DBD"/>
    <w:rsid w:val="001E2196"/>
    <w:rsid w:val="001E6929"/>
    <w:rsid w:val="001F1512"/>
    <w:rsid w:val="001F262C"/>
    <w:rsid w:val="001F557F"/>
    <w:rsid w:val="001F65A0"/>
    <w:rsid w:val="00213653"/>
    <w:rsid w:val="0021521C"/>
    <w:rsid w:val="00220EB7"/>
    <w:rsid w:val="002270F3"/>
    <w:rsid w:val="00230306"/>
    <w:rsid w:val="00234B77"/>
    <w:rsid w:val="002364D7"/>
    <w:rsid w:val="0023743D"/>
    <w:rsid w:val="00244026"/>
    <w:rsid w:val="002460AE"/>
    <w:rsid w:val="002472A8"/>
    <w:rsid w:val="00252C68"/>
    <w:rsid w:val="00255BC8"/>
    <w:rsid w:val="002572F1"/>
    <w:rsid w:val="00260383"/>
    <w:rsid w:val="0026279B"/>
    <w:rsid w:val="00274FCD"/>
    <w:rsid w:val="00276E97"/>
    <w:rsid w:val="00286E65"/>
    <w:rsid w:val="00296941"/>
    <w:rsid w:val="002A2054"/>
    <w:rsid w:val="002A4D01"/>
    <w:rsid w:val="002A7C52"/>
    <w:rsid w:val="002B3186"/>
    <w:rsid w:val="002B48C7"/>
    <w:rsid w:val="002D3DAF"/>
    <w:rsid w:val="002E166E"/>
    <w:rsid w:val="002E2A7D"/>
    <w:rsid w:val="002E6021"/>
    <w:rsid w:val="002F33FA"/>
    <w:rsid w:val="00307E90"/>
    <w:rsid w:val="00310EFC"/>
    <w:rsid w:val="00312BFA"/>
    <w:rsid w:val="00313B75"/>
    <w:rsid w:val="0032557E"/>
    <w:rsid w:val="00327A9D"/>
    <w:rsid w:val="003335F1"/>
    <w:rsid w:val="00352F07"/>
    <w:rsid w:val="00357834"/>
    <w:rsid w:val="00357EA4"/>
    <w:rsid w:val="003614CC"/>
    <w:rsid w:val="0036302F"/>
    <w:rsid w:val="00364869"/>
    <w:rsid w:val="003743C5"/>
    <w:rsid w:val="00383299"/>
    <w:rsid w:val="003844F0"/>
    <w:rsid w:val="00386CD0"/>
    <w:rsid w:val="00395166"/>
    <w:rsid w:val="00397960"/>
    <w:rsid w:val="003B71F6"/>
    <w:rsid w:val="003C214A"/>
    <w:rsid w:val="003C6472"/>
    <w:rsid w:val="003C78FD"/>
    <w:rsid w:val="003D1077"/>
    <w:rsid w:val="003D1943"/>
    <w:rsid w:val="003E2BBA"/>
    <w:rsid w:val="004023BA"/>
    <w:rsid w:val="004036B7"/>
    <w:rsid w:val="00420574"/>
    <w:rsid w:val="004206FF"/>
    <w:rsid w:val="004258AC"/>
    <w:rsid w:val="0042646A"/>
    <w:rsid w:val="00426503"/>
    <w:rsid w:val="00427185"/>
    <w:rsid w:val="0044371D"/>
    <w:rsid w:val="00446288"/>
    <w:rsid w:val="004519E7"/>
    <w:rsid w:val="00451A06"/>
    <w:rsid w:val="00472740"/>
    <w:rsid w:val="004876A8"/>
    <w:rsid w:val="00491729"/>
    <w:rsid w:val="00493053"/>
    <w:rsid w:val="004A0B0D"/>
    <w:rsid w:val="004A539F"/>
    <w:rsid w:val="004B632B"/>
    <w:rsid w:val="004D03F7"/>
    <w:rsid w:val="004D0CDB"/>
    <w:rsid w:val="004E07CD"/>
    <w:rsid w:val="004E25E0"/>
    <w:rsid w:val="004E4DB9"/>
    <w:rsid w:val="005006C8"/>
    <w:rsid w:val="00502621"/>
    <w:rsid w:val="005074CC"/>
    <w:rsid w:val="00521F5F"/>
    <w:rsid w:val="00525F47"/>
    <w:rsid w:val="00531DF5"/>
    <w:rsid w:val="00533E29"/>
    <w:rsid w:val="0054067B"/>
    <w:rsid w:val="00545531"/>
    <w:rsid w:val="00550196"/>
    <w:rsid w:val="0057113E"/>
    <w:rsid w:val="00571E0B"/>
    <w:rsid w:val="00584506"/>
    <w:rsid w:val="005913B4"/>
    <w:rsid w:val="005A6145"/>
    <w:rsid w:val="005B4620"/>
    <w:rsid w:val="005B6550"/>
    <w:rsid w:val="005D0B91"/>
    <w:rsid w:val="005D170A"/>
    <w:rsid w:val="005D2185"/>
    <w:rsid w:val="005E2C54"/>
    <w:rsid w:val="005E665C"/>
    <w:rsid w:val="005E76F8"/>
    <w:rsid w:val="005F6AA8"/>
    <w:rsid w:val="006076D1"/>
    <w:rsid w:val="00610B2C"/>
    <w:rsid w:val="006116C6"/>
    <w:rsid w:val="00613FDF"/>
    <w:rsid w:val="006201E6"/>
    <w:rsid w:val="0062024A"/>
    <w:rsid w:val="006233E3"/>
    <w:rsid w:val="00625F4D"/>
    <w:rsid w:val="00642A3F"/>
    <w:rsid w:val="00663CA6"/>
    <w:rsid w:val="00665663"/>
    <w:rsid w:val="00667784"/>
    <w:rsid w:val="006716F9"/>
    <w:rsid w:val="006749AB"/>
    <w:rsid w:val="00674F74"/>
    <w:rsid w:val="0067536B"/>
    <w:rsid w:val="00683267"/>
    <w:rsid w:val="00684784"/>
    <w:rsid w:val="00694E9C"/>
    <w:rsid w:val="006A71E8"/>
    <w:rsid w:val="006C19D6"/>
    <w:rsid w:val="006C56AA"/>
    <w:rsid w:val="006E44A6"/>
    <w:rsid w:val="006E51C8"/>
    <w:rsid w:val="006F124A"/>
    <w:rsid w:val="006F330F"/>
    <w:rsid w:val="006F3E66"/>
    <w:rsid w:val="00700339"/>
    <w:rsid w:val="00701EEB"/>
    <w:rsid w:val="007050D5"/>
    <w:rsid w:val="007151D8"/>
    <w:rsid w:val="00722131"/>
    <w:rsid w:val="007224C7"/>
    <w:rsid w:val="00735707"/>
    <w:rsid w:val="00735799"/>
    <w:rsid w:val="00755BB2"/>
    <w:rsid w:val="007653EE"/>
    <w:rsid w:val="00767A1F"/>
    <w:rsid w:val="00785682"/>
    <w:rsid w:val="007918F4"/>
    <w:rsid w:val="0079296C"/>
    <w:rsid w:val="0079725C"/>
    <w:rsid w:val="007A3054"/>
    <w:rsid w:val="007A5F0E"/>
    <w:rsid w:val="007A7C68"/>
    <w:rsid w:val="007B60B1"/>
    <w:rsid w:val="007C016C"/>
    <w:rsid w:val="007C2F77"/>
    <w:rsid w:val="007E632C"/>
    <w:rsid w:val="007F1ECF"/>
    <w:rsid w:val="007F2170"/>
    <w:rsid w:val="007F43C6"/>
    <w:rsid w:val="00800BF8"/>
    <w:rsid w:val="008116B7"/>
    <w:rsid w:val="00821C6D"/>
    <w:rsid w:val="008339C1"/>
    <w:rsid w:val="00860A11"/>
    <w:rsid w:val="00866C9E"/>
    <w:rsid w:val="008673A4"/>
    <w:rsid w:val="00870C5A"/>
    <w:rsid w:val="00872C98"/>
    <w:rsid w:val="008749FF"/>
    <w:rsid w:val="008830C9"/>
    <w:rsid w:val="008957A4"/>
    <w:rsid w:val="008A0DBB"/>
    <w:rsid w:val="008A55C8"/>
    <w:rsid w:val="008B2C7D"/>
    <w:rsid w:val="008B7A6A"/>
    <w:rsid w:val="008C332B"/>
    <w:rsid w:val="008C334C"/>
    <w:rsid w:val="008C48F3"/>
    <w:rsid w:val="008C7BB2"/>
    <w:rsid w:val="008D1491"/>
    <w:rsid w:val="008F66E5"/>
    <w:rsid w:val="00901441"/>
    <w:rsid w:val="0090240C"/>
    <w:rsid w:val="00905435"/>
    <w:rsid w:val="009117D6"/>
    <w:rsid w:val="00917733"/>
    <w:rsid w:val="00952C06"/>
    <w:rsid w:val="00961FD6"/>
    <w:rsid w:val="009620FE"/>
    <w:rsid w:val="00971343"/>
    <w:rsid w:val="00977533"/>
    <w:rsid w:val="0098030F"/>
    <w:rsid w:val="00981557"/>
    <w:rsid w:val="009842CF"/>
    <w:rsid w:val="00984EF6"/>
    <w:rsid w:val="0098584B"/>
    <w:rsid w:val="0098655A"/>
    <w:rsid w:val="00995DF8"/>
    <w:rsid w:val="009B0D83"/>
    <w:rsid w:val="009B6E44"/>
    <w:rsid w:val="009E04A0"/>
    <w:rsid w:val="009E2B45"/>
    <w:rsid w:val="009F3940"/>
    <w:rsid w:val="009F549F"/>
    <w:rsid w:val="009F5C33"/>
    <w:rsid w:val="00A1321E"/>
    <w:rsid w:val="00A144D3"/>
    <w:rsid w:val="00A156BB"/>
    <w:rsid w:val="00A15EDF"/>
    <w:rsid w:val="00A17B5E"/>
    <w:rsid w:val="00A21437"/>
    <w:rsid w:val="00A456DF"/>
    <w:rsid w:val="00A50F4A"/>
    <w:rsid w:val="00A54A83"/>
    <w:rsid w:val="00A66784"/>
    <w:rsid w:val="00A70A9E"/>
    <w:rsid w:val="00A8262D"/>
    <w:rsid w:val="00A86781"/>
    <w:rsid w:val="00A95128"/>
    <w:rsid w:val="00AA6DFB"/>
    <w:rsid w:val="00AC05A9"/>
    <w:rsid w:val="00AD353D"/>
    <w:rsid w:val="00AD3EEF"/>
    <w:rsid w:val="00AD4F03"/>
    <w:rsid w:val="00AE3C7D"/>
    <w:rsid w:val="00AF2828"/>
    <w:rsid w:val="00AF3454"/>
    <w:rsid w:val="00B145E7"/>
    <w:rsid w:val="00B25890"/>
    <w:rsid w:val="00B32727"/>
    <w:rsid w:val="00B346E0"/>
    <w:rsid w:val="00B37342"/>
    <w:rsid w:val="00B43B91"/>
    <w:rsid w:val="00B50BF9"/>
    <w:rsid w:val="00B51826"/>
    <w:rsid w:val="00B53908"/>
    <w:rsid w:val="00B547E4"/>
    <w:rsid w:val="00B54BC8"/>
    <w:rsid w:val="00B6087C"/>
    <w:rsid w:val="00B6267F"/>
    <w:rsid w:val="00B724BA"/>
    <w:rsid w:val="00B75FDA"/>
    <w:rsid w:val="00B872A2"/>
    <w:rsid w:val="00B942A8"/>
    <w:rsid w:val="00BA6DBC"/>
    <w:rsid w:val="00BB1C49"/>
    <w:rsid w:val="00BB2677"/>
    <w:rsid w:val="00BB3649"/>
    <w:rsid w:val="00BD1D11"/>
    <w:rsid w:val="00BD6599"/>
    <w:rsid w:val="00BE614B"/>
    <w:rsid w:val="00BE6BEF"/>
    <w:rsid w:val="00BF6607"/>
    <w:rsid w:val="00C15C78"/>
    <w:rsid w:val="00C236AB"/>
    <w:rsid w:val="00C319A0"/>
    <w:rsid w:val="00C32134"/>
    <w:rsid w:val="00C32847"/>
    <w:rsid w:val="00C3351C"/>
    <w:rsid w:val="00C34BC7"/>
    <w:rsid w:val="00C34F90"/>
    <w:rsid w:val="00C44684"/>
    <w:rsid w:val="00C53E7A"/>
    <w:rsid w:val="00C73290"/>
    <w:rsid w:val="00C7411F"/>
    <w:rsid w:val="00C74DF2"/>
    <w:rsid w:val="00C85103"/>
    <w:rsid w:val="00C854F2"/>
    <w:rsid w:val="00C879C6"/>
    <w:rsid w:val="00C93606"/>
    <w:rsid w:val="00CA0AFD"/>
    <w:rsid w:val="00CA5B55"/>
    <w:rsid w:val="00CA616D"/>
    <w:rsid w:val="00CD3FED"/>
    <w:rsid w:val="00CD5C12"/>
    <w:rsid w:val="00CD69FC"/>
    <w:rsid w:val="00CE2BA9"/>
    <w:rsid w:val="00CE381F"/>
    <w:rsid w:val="00CE7CA3"/>
    <w:rsid w:val="00CF168E"/>
    <w:rsid w:val="00CF315B"/>
    <w:rsid w:val="00CF3BA6"/>
    <w:rsid w:val="00CF42B6"/>
    <w:rsid w:val="00CF5D5A"/>
    <w:rsid w:val="00D06376"/>
    <w:rsid w:val="00D14A9C"/>
    <w:rsid w:val="00D263A2"/>
    <w:rsid w:val="00D316C1"/>
    <w:rsid w:val="00D40A88"/>
    <w:rsid w:val="00D50660"/>
    <w:rsid w:val="00D508F3"/>
    <w:rsid w:val="00D562E3"/>
    <w:rsid w:val="00D63968"/>
    <w:rsid w:val="00D70219"/>
    <w:rsid w:val="00D7124B"/>
    <w:rsid w:val="00D85BB0"/>
    <w:rsid w:val="00D8670D"/>
    <w:rsid w:val="00D92986"/>
    <w:rsid w:val="00D93961"/>
    <w:rsid w:val="00D95F95"/>
    <w:rsid w:val="00D96911"/>
    <w:rsid w:val="00DA4038"/>
    <w:rsid w:val="00DA670F"/>
    <w:rsid w:val="00DB219D"/>
    <w:rsid w:val="00DC002A"/>
    <w:rsid w:val="00DD4729"/>
    <w:rsid w:val="00DD7DBB"/>
    <w:rsid w:val="00E07E4E"/>
    <w:rsid w:val="00E10F55"/>
    <w:rsid w:val="00E12DFD"/>
    <w:rsid w:val="00E20BE2"/>
    <w:rsid w:val="00E31C0F"/>
    <w:rsid w:val="00E47320"/>
    <w:rsid w:val="00E52A57"/>
    <w:rsid w:val="00E566CE"/>
    <w:rsid w:val="00E67509"/>
    <w:rsid w:val="00E678D1"/>
    <w:rsid w:val="00E67B44"/>
    <w:rsid w:val="00E736B0"/>
    <w:rsid w:val="00EA6072"/>
    <w:rsid w:val="00EB086F"/>
    <w:rsid w:val="00EC58E2"/>
    <w:rsid w:val="00EC771B"/>
    <w:rsid w:val="00ED37CE"/>
    <w:rsid w:val="00ED7168"/>
    <w:rsid w:val="00EE1D06"/>
    <w:rsid w:val="00EF6374"/>
    <w:rsid w:val="00F00270"/>
    <w:rsid w:val="00F143D4"/>
    <w:rsid w:val="00F1591B"/>
    <w:rsid w:val="00F178AA"/>
    <w:rsid w:val="00F17F0B"/>
    <w:rsid w:val="00F45CD9"/>
    <w:rsid w:val="00F467B3"/>
    <w:rsid w:val="00F6329D"/>
    <w:rsid w:val="00F64983"/>
    <w:rsid w:val="00F8518F"/>
    <w:rsid w:val="00F90C0A"/>
    <w:rsid w:val="00F91210"/>
    <w:rsid w:val="00FB0CA1"/>
    <w:rsid w:val="00FB2353"/>
    <w:rsid w:val="00FB4F18"/>
    <w:rsid w:val="00FC0999"/>
    <w:rsid w:val="00FC486C"/>
    <w:rsid w:val="00FC60A2"/>
    <w:rsid w:val="00FE52C7"/>
    <w:rsid w:val="00FE7B44"/>
    <w:rsid w:val="00FF079B"/>
    <w:rsid w:val="00FF135B"/>
    <w:rsid w:val="00FF6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117411"/>
  <w15:docId w15:val="{BE92E6D2-41C1-4C41-B3D4-8BDA31CF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numPr>
        <w:numId w:val="1"/>
      </w:numPr>
      <w:jc w:val="center"/>
      <w:outlineLvl w:val="0"/>
    </w:pPr>
    <w:rPr>
      <w:b/>
      <w:bCs/>
      <w:color w:val="000000"/>
      <w:kern w:val="2"/>
      <w:sz w:val="32"/>
      <w:szCs w:val="32"/>
      <w:lang w:val="en-GB"/>
    </w:rPr>
  </w:style>
  <w:style w:type="paragraph" w:styleId="berschrift2">
    <w:name w:val="heading 2"/>
    <w:basedOn w:val="Standard"/>
    <w:next w:val="Standard"/>
    <w:qFormat/>
    <w:pPr>
      <w:keepNext/>
      <w:numPr>
        <w:ilvl w:val="1"/>
        <w:numId w:val="1"/>
      </w:numPr>
      <w:spacing w:before="240" w:after="60"/>
      <w:outlineLvl w:val="1"/>
    </w:pPr>
    <w:rPr>
      <w:rFonts w:ascii="Calibri" w:eastAsia="MS Gothic" w:hAnsi="Calibri"/>
      <w:b/>
      <w:bCs/>
      <w:i/>
      <w:iCs/>
      <w:sz w:val="28"/>
      <w:szCs w:val="28"/>
    </w:rPr>
  </w:style>
  <w:style w:type="paragraph" w:styleId="berschrift3">
    <w:name w:val="heading 3"/>
    <w:basedOn w:val="Standard"/>
    <w:next w:val="Standard"/>
    <w:qFormat/>
    <w:pPr>
      <w:keepNext/>
      <w:keepLines/>
      <w:numPr>
        <w:ilvl w:val="2"/>
        <w:numId w:val="1"/>
      </w:numPr>
      <w:spacing w:before="200"/>
      <w:outlineLvl w:val="2"/>
    </w:pPr>
    <w:rPr>
      <w:rFonts w:ascii="Cambria" w:eastAsia="MS Gothic" w:hAnsi="Cambria"/>
      <w:b/>
      <w:bCs/>
      <w:color w:val="4F81BD"/>
    </w:rPr>
  </w:style>
  <w:style w:type="paragraph" w:styleId="berschrift4">
    <w:name w:val="heading 4"/>
    <w:basedOn w:val="Standard"/>
    <w:next w:val="Standard"/>
    <w:qFormat/>
    <w:pPr>
      <w:keepNext/>
      <w:numPr>
        <w:ilvl w:val="3"/>
        <w:numId w:val="1"/>
      </w:numPr>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Wingdings" w:eastAsia="Times New Roman" w:hAnsi="Wingdings"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eastAsia="Times New Roman" w:hAnsi="Wingdings"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7z0">
    <w:name w:val="WW8Num7z0"/>
    <w:rPr>
      <w:rFonts w:ascii="Symbol" w:hAnsi="Symbol" w:cs="Symbol" w:hint="default"/>
      <w:sz w:val="20"/>
    </w:rPr>
  </w:style>
  <w:style w:type="character" w:customStyle="1" w:styleId="WW8Num8z0">
    <w:name w:val="WW8Num8z0"/>
    <w:rPr>
      <w:rFonts w:ascii="Arial" w:eastAsia="Calibri"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sz w:val="20"/>
    </w:rPr>
  </w:style>
  <w:style w:type="character" w:customStyle="1" w:styleId="WW8Num13z0">
    <w:name w:val="WW8Num13z0"/>
    <w:rPr>
      <w:rFonts w:ascii="Calibri" w:eastAsia="Calibri" w:hAnsi="Calibri" w:cs="Calibri"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sz w:val="20"/>
    </w:rPr>
  </w:style>
  <w:style w:type="character" w:customStyle="1" w:styleId="WW8Num15z0">
    <w:name w:val="WW8Num15z0"/>
    <w:rPr>
      <w:rFonts w:ascii="Symbol" w:hAnsi="Symbol" w:cs="Symbol" w:hint="default"/>
      <w:sz w:val="2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2" w:hAnsi="Wingdings 2" w:cs="Wingdings 2"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Symbol" w:hAnsi="Symbol" w:cs="Symbol" w:hint="default"/>
      <w:sz w:val="20"/>
    </w:rPr>
  </w:style>
  <w:style w:type="character" w:customStyle="1" w:styleId="WW8Num21z0">
    <w:name w:val="WW8Num21z0"/>
    <w:rPr>
      <w:rFonts w:ascii="Arial" w:eastAsia="Times New Roman" w:hAnsi="Arial"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eastAsia="Times New Roman" w:hAnsi="Wingdings"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sz w:val="20"/>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ascii="Symbol" w:hAnsi="Symbol" w:cs="Symbol" w:hint="default"/>
      <w:sz w:val="20"/>
    </w:rPr>
  </w:style>
  <w:style w:type="character" w:customStyle="1" w:styleId="WW8Num28z0">
    <w:name w:val="WW8Num28z0"/>
    <w:rPr>
      <w:rFonts w:ascii="Wingdings 2" w:hAnsi="Wingdings 2" w:cs="Wingdings 2"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Arial" w:eastAsia="Calibri" w:hAnsi="Arial" w:cs="Aria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Arial" w:eastAsia="Calibri" w:hAnsi="Arial" w:cs="Aria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Arial" w:eastAsia="Calibri" w:hAnsi="Arial" w:cs="Aria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Absatz-Standardschriftart1">
    <w:name w:val="Absatz-Standardschriftart1"/>
  </w:style>
  <w:style w:type="character" w:customStyle="1" w:styleId="Subline">
    <w:name w:val="Subline"/>
    <w:rPr>
      <w:rFonts w:ascii="FoundryFormSans-Book" w:hAnsi="FoundryFormSans-Book" w:cs="FoundryFormSans-Book"/>
      <w:color w:val="000000"/>
      <w:spacing w:val="0"/>
      <w:sz w:val="22"/>
      <w:szCs w:val="22"/>
      <w:u w:val="none"/>
    </w:rPr>
  </w:style>
  <w:style w:type="character" w:styleId="Hyperlink">
    <w:name w:val="Hyperlink"/>
    <w:rPr>
      <w:color w:val="0000FF"/>
      <w:u w:val="single"/>
    </w:rPr>
  </w:style>
  <w:style w:type="character" w:customStyle="1" w:styleId="KopfzeileZchn">
    <w:name w:val="Kopfzeile Zchn"/>
    <w:rPr>
      <w:rFonts w:ascii="MyriadPro-Regular" w:eastAsia="MS Mincho" w:hAnsi="MyriadPro-Regular" w:cs="MyriadPro-Regular"/>
      <w:color w:val="666666"/>
      <w:spacing w:val="2"/>
      <w:szCs w:val="20"/>
    </w:rPr>
  </w:style>
  <w:style w:type="character" w:customStyle="1" w:styleId="FuzeileZchn">
    <w:name w:val="Fußzeile Zchn"/>
    <w:rPr>
      <w:rFonts w:ascii="MyriadPro-Regular" w:eastAsia="MS Mincho" w:hAnsi="MyriadPro-Regular" w:cs="MyriadPro-Regular"/>
      <w:color w:val="666666"/>
      <w:spacing w:val="2"/>
      <w:szCs w:val="20"/>
    </w:rPr>
  </w:style>
  <w:style w:type="character" w:customStyle="1" w:styleId="SprechblasentextZchn">
    <w:name w:val="Sprechblasentext Zchn"/>
    <w:rPr>
      <w:rFonts w:ascii="Tahoma" w:eastAsia="MS Mincho" w:hAnsi="Tahoma" w:cs="Tahoma"/>
      <w:color w:val="666666"/>
      <w:spacing w:val="2"/>
      <w:sz w:val="16"/>
      <w:szCs w:val="16"/>
    </w:rPr>
  </w:style>
  <w:style w:type="character" w:customStyle="1" w:styleId="berschrift1Zchn">
    <w:name w:val="Überschrift 1 Zchn"/>
    <w:rPr>
      <w:rFonts w:ascii="Times New Roman" w:eastAsia="Times New Roman" w:hAnsi="Times New Roman" w:cs="Times New Roman"/>
      <w:b/>
      <w:bCs/>
      <w:kern w:val="2"/>
      <w:sz w:val="32"/>
      <w:szCs w:val="32"/>
      <w:lang w:val="en-GB"/>
    </w:rPr>
  </w:style>
  <w:style w:type="character" w:styleId="Seitenzahl">
    <w:name w:val="page number"/>
    <w:rPr>
      <w:rFonts w:ascii="Arial" w:eastAsia="MS Mincho" w:hAnsi="Arial" w:cs="Arial"/>
      <w:lang w:val="en-GB"/>
    </w:rPr>
  </w:style>
  <w:style w:type="character" w:customStyle="1" w:styleId="TextkrperZchn">
    <w:name w:val="Textkörper Zchn"/>
    <w:rPr>
      <w:rFonts w:ascii="Calibri" w:eastAsia="Calibri" w:hAnsi="Calibri" w:cs="Times New Roman"/>
      <w:sz w:val="18"/>
      <w:szCs w:val="18"/>
      <w:lang w:val="en-US"/>
    </w:rPr>
  </w:style>
  <w:style w:type="character" w:customStyle="1" w:styleId="berschrift3Zchn">
    <w:name w:val="Überschrift 3 Zchn"/>
    <w:rPr>
      <w:rFonts w:ascii="Cambria" w:eastAsia="MS Gothic" w:hAnsi="Cambria" w:cs="Times New Roman"/>
      <w:b/>
      <w:bCs/>
      <w:color w:val="4F81BD"/>
      <w:spacing w:val="2"/>
      <w:szCs w:val="20"/>
    </w:rPr>
  </w:style>
  <w:style w:type="character" w:customStyle="1" w:styleId="Kommentarzeichen1">
    <w:name w:val="Kommentarzeichen1"/>
    <w:rPr>
      <w:sz w:val="16"/>
      <w:szCs w:val="16"/>
    </w:rPr>
  </w:style>
  <w:style w:type="character" w:customStyle="1" w:styleId="KommentartextZchn">
    <w:name w:val="Kommentartext Zchn"/>
    <w:rPr>
      <w:rFonts w:ascii="MyriadPro-Regular" w:eastAsia="MS Mincho" w:hAnsi="MyriadPro-Regular" w:cs="MyriadPro-Regular"/>
      <w:color w:val="666666"/>
      <w:spacing w:val="2"/>
      <w:szCs w:val="20"/>
    </w:rPr>
  </w:style>
  <w:style w:type="character" w:customStyle="1" w:styleId="KommentarthemaZchn">
    <w:name w:val="Kommentarthema Zchn"/>
    <w:rPr>
      <w:rFonts w:ascii="MyriadPro-Regular" w:eastAsia="MS Mincho" w:hAnsi="MyriadPro-Regular" w:cs="MyriadPro-Regular"/>
      <w:b/>
      <w:bCs/>
      <w:color w:val="666666"/>
      <w:spacing w:val="2"/>
      <w:szCs w:val="20"/>
    </w:rPr>
  </w:style>
  <w:style w:type="character" w:styleId="Fett">
    <w:name w:val="Strong"/>
    <w:uiPriority w:val="22"/>
    <w:qFormat/>
    <w:rPr>
      <w:b/>
      <w:bCs/>
    </w:rPr>
  </w:style>
  <w:style w:type="character" w:styleId="BesuchterLink">
    <w:name w:val="FollowedHyperlink"/>
    <w:rPr>
      <w:color w:val="800080"/>
      <w:u w:val="single"/>
    </w:rPr>
  </w:style>
  <w:style w:type="character" w:customStyle="1" w:styleId="berschrift2Zchn">
    <w:name w:val="Überschrift 2 Zch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character" w:customStyle="1" w:styleId="NichtaufgelsteErwhnung1">
    <w:name w:val="Nicht aufgelöste Erwähnung1"/>
    <w:rPr>
      <w:color w:val="605E5C"/>
      <w:shd w:val="clear" w:color="auto" w:fill="E1DFDD"/>
    </w:rPr>
  </w:style>
  <w:style w:type="character" w:customStyle="1" w:styleId="14PtberschriftmidnightblueZchn">
    <w:name w:val="14Pt. Überschrift midnightblue Zchn"/>
    <w:rPr>
      <w:rFonts w:ascii="Arial" w:hAnsi="Arial" w:cs="Arial"/>
      <w:b/>
      <w:color w:val="002048"/>
      <w:sz w:val="24"/>
      <w:szCs w:val="24"/>
    </w:rPr>
  </w:style>
  <w:style w:type="character" w:customStyle="1" w:styleId="berschrift4Zchn">
    <w:name w:val="Überschrift 4 Zchn"/>
    <w:rPr>
      <w:rFonts w:ascii="Calibri" w:eastAsia="Times New Roman" w:hAnsi="Calibri" w:cs="Times New Roman"/>
      <w:b/>
      <w:bCs/>
      <w:sz w:val="28"/>
      <w:szCs w:val="28"/>
    </w:rPr>
  </w:style>
  <w:style w:type="character" w:customStyle="1" w:styleId="story">
    <w:name w:val="story"/>
    <w:basedOn w:val="Absatz-Standardschriftart1"/>
  </w:style>
  <w:style w:type="paragraph" w:customStyle="1" w:styleId="berschrift">
    <w:name w:val="Überschrift"/>
    <w:basedOn w:val="Standard"/>
    <w:next w:val="Textkrper"/>
    <w:pPr>
      <w:keepNext/>
      <w:spacing w:before="240" w:after="120"/>
    </w:pPr>
    <w:rPr>
      <w:rFonts w:ascii="Liberation Sans" w:eastAsia="AR PL KaitiM GB" w:hAnsi="Liberation Sans" w:cs="Lohit Devanagari"/>
      <w:sz w:val="28"/>
      <w:szCs w:val="28"/>
    </w:rPr>
  </w:style>
  <w:style w:type="paragraph" w:styleId="Textkrper">
    <w:name w:val="Body Text"/>
    <w:basedOn w:val="Standard"/>
    <w:pPr>
      <w:ind w:left="312"/>
    </w:pPr>
    <w:rPr>
      <w:rFonts w:ascii="Calibri" w:eastAsia="Calibri" w:hAnsi="Calibri"/>
      <w:color w:val="000000"/>
      <w:sz w:val="18"/>
      <w:szCs w:val="18"/>
      <w:lang w:val="en-US"/>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pPr>
      <w:suppressLineNumbers/>
    </w:pPr>
    <w:rPr>
      <w:rFonts w:cs="Lohit Devanagari"/>
    </w:rPr>
  </w:style>
  <w:style w:type="paragraph" w:customStyle="1" w:styleId="Kopf-undFuzeile">
    <w:name w:val="Kopf- und Fußzeile"/>
    <w:basedOn w:val="Standard"/>
    <w:pPr>
      <w:suppressLineNumbers/>
      <w:tabs>
        <w:tab w:val="center" w:pos="4819"/>
        <w:tab w:val="right" w:pos="9638"/>
      </w:tabs>
    </w:p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Tahoma" w:hAnsi="Tahoma" w:cs="Tahoma"/>
      <w:sz w:val="16"/>
      <w:szCs w:val="16"/>
    </w:rPr>
  </w:style>
  <w:style w:type="paragraph" w:customStyle="1" w:styleId="bodytext">
    <w:name w:val="bodytext"/>
    <w:basedOn w:val="Standard"/>
    <w:pPr>
      <w:spacing w:before="280" w:after="280"/>
    </w:pPr>
    <w:rPr>
      <w:rFonts w:ascii="Times" w:eastAsia="Calibri" w:hAnsi="Times"/>
      <w:color w:val="000000"/>
    </w:rPr>
  </w:style>
  <w:style w:type="paragraph" w:customStyle="1" w:styleId="align-justify">
    <w:name w:val="align-justify"/>
    <w:basedOn w:val="Standard"/>
    <w:pPr>
      <w:spacing w:before="280" w:after="280"/>
    </w:pPr>
    <w:rPr>
      <w:rFonts w:ascii="Times" w:eastAsia="Calibri" w:hAnsi="Times"/>
      <w:color w:val="000000"/>
    </w:rPr>
  </w:style>
  <w:style w:type="paragraph" w:customStyle="1" w:styleId="indent">
    <w:name w:val="indent"/>
    <w:basedOn w:val="Standard"/>
    <w:pPr>
      <w:spacing w:before="280" w:after="280"/>
    </w:pPr>
    <w:rPr>
      <w:rFonts w:ascii="Times" w:eastAsia="Calibri" w:hAnsi="Times"/>
      <w:color w:val="000000"/>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w:eastAsia="Calibri" w:hAnsi="Times"/>
      <w:color w:val="000000"/>
    </w:rPr>
  </w:style>
  <w:style w:type="paragraph" w:customStyle="1" w:styleId="SchwacheHervorhebung1">
    <w:name w:val="Schwache Hervorhebung1"/>
    <w:basedOn w:val="Standard"/>
    <w:pPr>
      <w:ind w:left="720"/>
      <w:contextualSpacing/>
    </w:pPr>
    <w:rPr>
      <w:color w:val="000000"/>
    </w:rPr>
  </w:style>
  <w:style w:type="paragraph" w:customStyle="1" w:styleId="SchwacheHervorhebung2">
    <w:name w:val="Schwache Hervorhebung2"/>
    <w:basedOn w:val="Standard"/>
    <w:pPr>
      <w:spacing w:after="200" w:line="276" w:lineRule="auto"/>
      <w:ind w:left="720"/>
      <w:contextualSpacing/>
    </w:pPr>
    <w:rPr>
      <w:rFonts w:ascii="Arial" w:eastAsia="Calibri" w:hAnsi="Arial" w:cs="Arial"/>
      <w:color w:val="000000"/>
      <w:szCs w:val="22"/>
    </w:rPr>
  </w:style>
  <w:style w:type="paragraph" w:customStyle="1" w:styleId="Default">
    <w:name w:val="Default"/>
    <w:pPr>
      <w:suppressAutoHyphens/>
      <w:autoSpaceDE w:val="0"/>
    </w:pPr>
    <w:rPr>
      <w:rFonts w:ascii="Verdana" w:eastAsia="Calibri" w:hAnsi="Verdana" w:cs="Verdana"/>
      <w:color w:val="000000"/>
      <w:sz w:val="24"/>
      <w:szCs w:val="24"/>
      <w:lang w:eastAsia="zh-CN"/>
    </w:rPr>
  </w:style>
  <w:style w:type="paragraph" w:styleId="Listenabsatz">
    <w:name w:val="List Paragraph"/>
    <w:basedOn w:val="Standard"/>
    <w:qFormat/>
    <w:pPr>
      <w:spacing w:after="200" w:line="276" w:lineRule="auto"/>
      <w:ind w:left="720"/>
      <w:contextualSpacing/>
    </w:pPr>
    <w:rPr>
      <w:rFonts w:ascii="Calibri" w:eastAsia="Calibri" w:hAnsi="Calibri"/>
      <w:color w:val="000000"/>
      <w:sz w:val="22"/>
      <w:szCs w:val="22"/>
    </w:rPr>
  </w:style>
  <w:style w:type="paragraph" w:styleId="berarbeitung">
    <w:name w:val="Revision"/>
    <w:pPr>
      <w:suppressAutoHyphens/>
    </w:pPr>
    <w:rPr>
      <w:rFonts w:ascii="MyriadPro-Regular" w:eastAsia="MS Mincho" w:hAnsi="MyriadPro-Regular" w:cs="MyriadPro-Regular"/>
      <w:color w:val="666666"/>
      <w:spacing w:val="2"/>
      <w:lang w:eastAsia="zh-CN"/>
    </w:rPr>
  </w:style>
  <w:style w:type="paragraph" w:customStyle="1" w:styleId="14Ptberschriftmidnightblue">
    <w:name w:val="14Pt. Überschrift midnightblue"/>
    <w:basedOn w:val="Standard"/>
    <w:rPr>
      <w:rFonts w:ascii="Arial" w:eastAsia="Calibri" w:hAnsi="Arial" w:cs="Arial"/>
      <w:b/>
      <w:color w:val="002048"/>
    </w:rPr>
  </w:style>
  <w:style w:type="paragraph" w:customStyle="1" w:styleId="Rahmeninhalt">
    <w:name w:val="Rahmeninhalt"/>
    <w:basedOn w:val="Standard"/>
  </w:style>
  <w:style w:type="character" w:styleId="Kommentarzeichen">
    <w:name w:val="annotation reference"/>
    <w:uiPriority w:val="99"/>
    <w:semiHidden/>
    <w:unhideWhenUsed/>
    <w:rsid w:val="00066474"/>
    <w:rPr>
      <w:sz w:val="16"/>
      <w:szCs w:val="16"/>
    </w:rPr>
  </w:style>
  <w:style w:type="paragraph" w:styleId="Kommentartext">
    <w:name w:val="annotation text"/>
    <w:basedOn w:val="Standard"/>
    <w:link w:val="KommentartextZchn1"/>
    <w:uiPriority w:val="99"/>
    <w:semiHidden/>
    <w:unhideWhenUsed/>
    <w:rsid w:val="00066474"/>
    <w:rPr>
      <w:sz w:val="20"/>
      <w:szCs w:val="20"/>
    </w:rPr>
  </w:style>
  <w:style w:type="character" w:customStyle="1" w:styleId="KommentartextZchn1">
    <w:name w:val="Kommentartext Zchn1"/>
    <w:link w:val="Kommentartext"/>
    <w:uiPriority w:val="99"/>
    <w:semiHidden/>
    <w:rsid w:val="00066474"/>
    <w:rPr>
      <w:lang w:eastAsia="zh-CN"/>
    </w:rPr>
  </w:style>
  <w:style w:type="character" w:styleId="Hervorhebung">
    <w:name w:val="Emphasis"/>
    <w:basedOn w:val="Absatz-Standardschriftart"/>
    <w:uiPriority w:val="20"/>
    <w:qFormat/>
    <w:rsid w:val="004876A8"/>
    <w:rPr>
      <w:i/>
      <w:iCs/>
    </w:rPr>
  </w:style>
  <w:style w:type="character" w:customStyle="1" w:styleId="hscoswrapper">
    <w:name w:val="hs_cos_wrapper"/>
    <w:basedOn w:val="Absatz-Standardschriftart"/>
    <w:rsid w:val="009117D6"/>
  </w:style>
  <w:style w:type="character" w:customStyle="1" w:styleId="NichtaufgelsteErwhnung2">
    <w:name w:val="Nicht aufgelöste Erwähnung2"/>
    <w:basedOn w:val="Absatz-Standardschriftart"/>
    <w:uiPriority w:val="99"/>
    <w:semiHidden/>
    <w:unhideWhenUsed/>
    <w:rsid w:val="000D3DF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1321E"/>
    <w:rPr>
      <w:color w:val="605E5C"/>
      <w:shd w:val="clear" w:color="auto" w:fill="E1DFDD"/>
    </w:rPr>
  </w:style>
  <w:style w:type="character" w:customStyle="1" w:styleId="markedcontent">
    <w:name w:val="markedcontent"/>
    <w:basedOn w:val="Absatz-Standardschriftart"/>
    <w:rsid w:val="00C34F90"/>
  </w:style>
  <w:style w:type="character" w:styleId="NichtaufgelsteErwhnung">
    <w:name w:val="Unresolved Mention"/>
    <w:basedOn w:val="Absatz-Standardschriftart"/>
    <w:uiPriority w:val="99"/>
    <w:semiHidden/>
    <w:unhideWhenUsed/>
    <w:rsid w:val="002A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90">
      <w:bodyDiv w:val="1"/>
      <w:marLeft w:val="0"/>
      <w:marRight w:val="0"/>
      <w:marTop w:val="0"/>
      <w:marBottom w:val="0"/>
      <w:divBdr>
        <w:top w:val="none" w:sz="0" w:space="0" w:color="auto"/>
        <w:left w:val="none" w:sz="0" w:space="0" w:color="auto"/>
        <w:bottom w:val="none" w:sz="0" w:space="0" w:color="auto"/>
        <w:right w:val="none" w:sz="0" w:space="0" w:color="auto"/>
      </w:divBdr>
    </w:div>
    <w:div w:id="89008040">
      <w:bodyDiv w:val="1"/>
      <w:marLeft w:val="0"/>
      <w:marRight w:val="0"/>
      <w:marTop w:val="0"/>
      <w:marBottom w:val="0"/>
      <w:divBdr>
        <w:top w:val="none" w:sz="0" w:space="0" w:color="auto"/>
        <w:left w:val="none" w:sz="0" w:space="0" w:color="auto"/>
        <w:bottom w:val="none" w:sz="0" w:space="0" w:color="auto"/>
        <w:right w:val="none" w:sz="0" w:space="0" w:color="auto"/>
      </w:divBdr>
    </w:div>
    <w:div w:id="120340534">
      <w:bodyDiv w:val="1"/>
      <w:marLeft w:val="0"/>
      <w:marRight w:val="0"/>
      <w:marTop w:val="0"/>
      <w:marBottom w:val="0"/>
      <w:divBdr>
        <w:top w:val="none" w:sz="0" w:space="0" w:color="auto"/>
        <w:left w:val="none" w:sz="0" w:space="0" w:color="auto"/>
        <w:bottom w:val="none" w:sz="0" w:space="0" w:color="auto"/>
        <w:right w:val="none" w:sz="0" w:space="0" w:color="auto"/>
      </w:divBdr>
    </w:div>
    <w:div w:id="153570017">
      <w:bodyDiv w:val="1"/>
      <w:marLeft w:val="0"/>
      <w:marRight w:val="0"/>
      <w:marTop w:val="0"/>
      <w:marBottom w:val="0"/>
      <w:divBdr>
        <w:top w:val="none" w:sz="0" w:space="0" w:color="auto"/>
        <w:left w:val="none" w:sz="0" w:space="0" w:color="auto"/>
        <w:bottom w:val="none" w:sz="0" w:space="0" w:color="auto"/>
        <w:right w:val="none" w:sz="0" w:space="0" w:color="auto"/>
      </w:divBdr>
      <w:divsChild>
        <w:div w:id="1407147328">
          <w:marLeft w:val="0"/>
          <w:marRight w:val="0"/>
          <w:marTop w:val="0"/>
          <w:marBottom w:val="0"/>
          <w:divBdr>
            <w:top w:val="none" w:sz="0" w:space="0" w:color="auto"/>
            <w:left w:val="none" w:sz="0" w:space="0" w:color="auto"/>
            <w:bottom w:val="none" w:sz="0" w:space="0" w:color="auto"/>
            <w:right w:val="none" w:sz="0" w:space="0" w:color="auto"/>
          </w:divBdr>
          <w:divsChild>
            <w:div w:id="7077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9390">
      <w:bodyDiv w:val="1"/>
      <w:marLeft w:val="0"/>
      <w:marRight w:val="0"/>
      <w:marTop w:val="0"/>
      <w:marBottom w:val="0"/>
      <w:divBdr>
        <w:top w:val="none" w:sz="0" w:space="0" w:color="auto"/>
        <w:left w:val="none" w:sz="0" w:space="0" w:color="auto"/>
        <w:bottom w:val="none" w:sz="0" w:space="0" w:color="auto"/>
        <w:right w:val="none" w:sz="0" w:space="0" w:color="auto"/>
      </w:divBdr>
    </w:div>
    <w:div w:id="245042293">
      <w:bodyDiv w:val="1"/>
      <w:marLeft w:val="0"/>
      <w:marRight w:val="0"/>
      <w:marTop w:val="0"/>
      <w:marBottom w:val="0"/>
      <w:divBdr>
        <w:top w:val="none" w:sz="0" w:space="0" w:color="auto"/>
        <w:left w:val="none" w:sz="0" w:space="0" w:color="auto"/>
        <w:bottom w:val="none" w:sz="0" w:space="0" w:color="auto"/>
        <w:right w:val="none" w:sz="0" w:space="0" w:color="auto"/>
      </w:divBdr>
    </w:div>
    <w:div w:id="268008875">
      <w:bodyDiv w:val="1"/>
      <w:marLeft w:val="0"/>
      <w:marRight w:val="0"/>
      <w:marTop w:val="0"/>
      <w:marBottom w:val="0"/>
      <w:divBdr>
        <w:top w:val="none" w:sz="0" w:space="0" w:color="auto"/>
        <w:left w:val="none" w:sz="0" w:space="0" w:color="auto"/>
        <w:bottom w:val="none" w:sz="0" w:space="0" w:color="auto"/>
        <w:right w:val="none" w:sz="0" w:space="0" w:color="auto"/>
      </w:divBdr>
      <w:divsChild>
        <w:div w:id="463894006">
          <w:marLeft w:val="0"/>
          <w:marRight w:val="0"/>
          <w:marTop w:val="0"/>
          <w:marBottom w:val="0"/>
          <w:divBdr>
            <w:top w:val="none" w:sz="0" w:space="0" w:color="auto"/>
            <w:left w:val="none" w:sz="0" w:space="0" w:color="auto"/>
            <w:bottom w:val="none" w:sz="0" w:space="0" w:color="auto"/>
            <w:right w:val="none" w:sz="0" w:space="0" w:color="auto"/>
          </w:divBdr>
          <w:divsChild>
            <w:div w:id="322666452">
              <w:marLeft w:val="0"/>
              <w:marRight w:val="0"/>
              <w:marTop w:val="0"/>
              <w:marBottom w:val="0"/>
              <w:divBdr>
                <w:top w:val="none" w:sz="0" w:space="0" w:color="auto"/>
                <w:left w:val="none" w:sz="0" w:space="0" w:color="auto"/>
                <w:bottom w:val="none" w:sz="0" w:space="0" w:color="auto"/>
                <w:right w:val="none" w:sz="0" w:space="0" w:color="auto"/>
              </w:divBdr>
              <w:divsChild>
                <w:div w:id="791247888">
                  <w:marLeft w:val="0"/>
                  <w:marRight w:val="0"/>
                  <w:marTop w:val="0"/>
                  <w:marBottom w:val="0"/>
                  <w:divBdr>
                    <w:top w:val="none" w:sz="0" w:space="0" w:color="auto"/>
                    <w:left w:val="none" w:sz="0" w:space="0" w:color="auto"/>
                    <w:bottom w:val="none" w:sz="0" w:space="0" w:color="auto"/>
                    <w:right w:val="none" w:sz="0" w:space="0" w:color="auto"/>
                  </w:divBdr>
                  <w:divsChild>
                    <w:div w:id="12373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1551">
      <w:bodyDiv w:val="1"/>
      <w:marLeft w:val="0"/>
      <w:marRight w:val="0"/>
      <w:marTop w:val="0"/>
      <w:marBottom w:val="0"/>
      <w:divBdr>
        <w:top w:val="none" w:sz="0" w:space="0" w:color="auto"/>
        <w:left w:val="none" w:sz="0" w:space="0" w:color="auto"/>
        <w:bottom w:val="none" w:sz="0" w:space="0" w:color="auto"/>
        <w:right w:val="none" w:sz="0" w:space="0" w:color="auto"/>
      </w:divBdr>
    </w:div>
    <w:div w:id="622152415">
      <w:bodyDiv w:val="1"/>
      <w:marLeft w:val="0"/>
      <w:marRight w:val="0"/>
      <w:marTop w:val="0"/>
      <w:marBottom w:val="0"/>
      <w:divBdr>
        <w:top w:val="none" w:sz="0" w:space="0" w:color="auto"/>
        <w:left w:val="none" w:sz="0" w:space="0" w:color="auto"/>
        <w:bottom w:val="none" w:sz="0" w:space="0" w:color="auto"/>
        <w:right w:val="none" w:sz="0" w:space="0" w:color="auto"/>
      </w:divBdr>
    </w:div>
    <w:div w:id="838933841">
      <w:bodyDiv w:val="1"/>
      <w:marLeft w:val="0"/>
      <w:marRight w:val="0"/>
      <w:marTop w:val="0"/>
      <w:marBottom w:val="0"/>
      <w:divBdr>
        <w:top w:val="none" w:sz="0" w:space="0" w:color="auto"/>
        <w:left w:val="none" w:sz="0" w:space="0" w:color="auto"/>
        <w:bottom w:val="none" w:sz="0" w:space="0" w:color="auto"/>
        <w:right w:val="none" w:sz="0" w:space="0" w:color="auto"/>
      </w:divBdr>
    </w:div>
    <w:div w:id="847064495">
      <w:bodyDiv w:val="1"/>
      <w:marLeft w:val="0"/>
      <w:marRight w:val="0"/>
      <w:marTop w:val="0"/>
      <w:marBottom w:val="0"/>
      <w:divBdr>
        <w:top w:val="none" w:sz="0" w:space="0" w:color="auto"/>
        <w:left w:val="none" w:sz="0" w:space="0" w:color="auto"/>
        <w:bottom w:val="none" w:sz="0" w:space="0" w:color="auto"/>
        <w:right w:val="none" w:sz="0" w:space="0" w:color="auto"/>
      </w:divBdr>
    </w:div>
    <w:div w:id="879631465">
      <w:bodyDiv w:val="1"/>
      <w:marLeft w:val="0"/>
      <w:marRight w:val="0"/>
      <w:marTop w:val="0"/>
      <w:marBottom w:val="0"/>
      <w:divBdr>
        <w:top w:val="none" w:sz="0" w:space="0" w:color="auto"/>
        <w:left w:val="none" w:sz="0" w:space="0" w:color="auto"/>
        <w:bottom w:val="none" w:sz="0" w:space="0" w:color="auto"/>
        <w:right w:val="none" w:sz="0" w:space="0" w:color="auto"/>
      </w:divBdr>
    </w:div>
    <w:div w:id="968164268">
      <w:bodyDiv w:val="1"/>
      <w:marLeft w:val="0"/>
      <w:marRight w:val="0"/>
      <w:marTop w:val="0"/>
      <w:marBottom w:val="0"/>
      <w:divBdr>
        <w:top w:val="none" w:sz="0" w:space="0" w:color="auto"/>
        <w:left w:val="none" w:sz="0" w:space="0" w:color="auto"/>
        <w:bottom w:val="none" w:sz="0" w:space="0" w:color="auto"/>
        <w:right w:val="none" w:sz="0" w:space="0" w:color="auto"/>
      </w:divBdr>
    </w:div>
    <w:div w:id="978999441">
      <w:bodyDiv w:val="1"/>
      <w:marLeft w:val="0"/>
      <w:marRight w:val="0"/>
      <w:marTop w:val="0"/>
      <w:marBottom w:val="0"/>
      <w:divBdr>
        <w:top w:val="none" w:sz="0" w:space="0" w:color="auto"/>
        <w:left w:val="none" w:sz="0" w:space="0" w:color="auto"/>
        <w:bottom w:val="none" w:sz="0" w:space="0" w:color="auto"/>
        <w:right w:val="none" w:sz="0" w:space="0" w:color="auto"/>
      </w:divBdr>
    </w:div>
    <w:div w:id="1008679857">
      <w:bodyDiv w:val="1"/>
      <w:marLeft w:val="0"/>
      <w:marRight w:val="0"/>
      <w:marTop w:val="0"/>
      <w:marBottom w:val="0"/>
      <w:divBdr>
        <w:top w:val="none" w:sz="0" w:space="0" w:color="auto"/>
        <w:left w:val="none" w:sz="0" w:space="0" w:color="auto"/>
        <w:bottom w:val="none" w:sz="0" w:space="0" w:color="auto"/>
        <w:right w:val="none" w:sz="0" w:space="0" w:color="auto"/>
      </w:divBdr>
    </w:div>
    <w:div w:id="1035619243">
      <w:bodyDiv w:val="1"/>
      <w:marLeft w:val="0"/>
      <w:marRight w:val="0"/>
      <w:marTop w:val="0"/>
      <w:marBottom w:val="0"/>
      <w:divBdr>
        <w:top w:val="none" w:sz="0" w:space="0" w:color="auto"/>
        <w:left w:val="none" w:sz="0" w:space="0" w:color="auto"/>
        <w:bottom w:val="none" w:sz="0" w:space="0" w:color="auto"/>
        <w:right w:val="none" w:sz="0" w:space="0" w:color="auto"/>
      </w:divBdr>
      <w:divsChild>
        <w:div w:id="680425887">
          <w:marLeft w:val="0"/>
          <w:marRight w:val="0"/>
          <w:marTop w:val="0"/>
          <w:marBottom w:val="0"/>
          <w:divBdr>
            <w:top w:val="none" w:sz="0" w:space="0" w:color="auto"/>
            <w:left w:val="none" w:sz="0" w:space="0" w:color="auto"/>
            <w:bottom w:val="none" w:sz="0" w:space="0" w:color="auto"/>
            <w:right w:val="none" w:sz="0" w:space="0" w:color="auto"/>
          </w:divBdr>
          <w:divsChild>
            <w:div w:id="1116561764">
              <w:marLeft w:val="0"/>
              <w:marRight w:val="0"/>
              <w:marTop w:val="0"/>
              <w:marBottom w:val="0"/>
              <w:divBdr>
                <w:top w:val="none" w:sz="0" w:space="0" w:color="auto"/>
                <w:left w:val="none" w:sz="0" w:space="0" w:color="auto"/>
                <w:bottom w:val="none" w:sz="0" w:space="0" w:color="auto"/>
                <w:right w:val="none" w:sz="0" w:space="0" w:color="auto"/>
              </w:divBdr>
              <w:divsChild>
                <w:div w:id="12802703">
                  <w:marLeft w:val="0"/>
                  <w:marRight w:val="0"/>
                  <w:marTop w:val="0"/>
                  <w:marBottom w:val="0"/>
                  <w:divBdr>
                    <w:top w:val="none" w:sz="0" w:space="0" w:color="auto"/>
                    <w:left w:val="none" w:sz="0" w:space="0" w:color="auto"/>
                    <w:bottom w:val="none" w:sz="0" w:space="0" w:color="auto"/>
                    <w:right w:val="none" w:sz="0" w:space="0" w:color="auto"/>
                  </w:divBdr>
                </w:div>
              </w:divsChild>
            </w:div>
            <w:div w:id="727413121">
              <w:marLeft w:val="0"/>
              <w:marRight w:val="0"/>
              <w:marTop w:val="0"/>
              <w:marBottom w:val="0"/>
              <w:divBdr>
                <w:top w:val="none" w:sz="0" w:space="0" w:color="auto"/>
                <w:left w:val="none" w:sz="0" w:space="0" w:color="auto"/>
                <w:bottom w:val="none" w:sz="0" w:space="0" w:color="auto"/>
                <w:right w:val="none" w:sz="0" w:space="0" w:color="auto"/>
              </w:divBdr>
              <w:divsChild>
                <w:div w:id="1813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2125">
          <w:marLeft w:val="0"/>
          <w:marRight w:val="0"/>
          <w:marTop w:val="0"/>
          <w:marBottom w:val="0"/>
          <w:divBdr>
            <w:top w:val="none" w:sz="0" w:space="0" w:color="auto"/>
            <w:left w:val="none" w:sz="0" w:space="0" w:color="auto"/>
            <w:bottom w:val="none" w:sz="0" w:space="0" w:color="auto"/>
            <w:right w:val="none" w:sz="0" w:space="0" w:color="auto"/>
          </w:divBdr>
          <w:divsChild>
            <w:div w:id="917861925">
              <w:marLeft w:val="0"/>
              <w:marRight w:val="0"/>
              <w:marTop w:val="0"/>
              <w:marBottom w:val="0"/>
              <w:divBdr>
                <w:top w:val="none" w:sz="0" w:space="0" w:color="auto"/>
                <w:left w:val="none" w:sz="0" w:space="0" w:color="auto"/>
                <w:bottom w:val="none" w:sz="0" w:space="0" w:color="auto"/>
                <w:right w:val="none" w:sz="0" w:space="0" w:color="auto"/>
              </w:divBdr>
              <w:divsChild>
                <w:div w:id="1000111554">
                  <w:marLeft w:val="0"/>
                  <w:marRight w:val="0"/>
                  <w:marTop w:val="0"/>
                  <w:marBottom w:val="0"/>
                  <w:divBdr>
                    <w:top w:val="none" w:sz="0" w:space="0" w:color="auto"/>
                    <w:left w:val="none" w:sz="0" w:space="0" w:color="auto"/>
                    <w:bottom w:val="none" w:sz="0" w:space="0" w:color="auto"/>
                    <w:right w:val="none" w:sz="0" w:space="0" w:color="auto"/>
                  </w:divBdr>
                  <w:divsChild>
                    <w:div w:id="1038312240">
                      <w:marLeft w:val="0"/>
                      <w:marRight w:val="0"/>
                      <w:marTop w:val="0"/>
                      <w:marBottom w:val="0"/>
                      <w:divBdr>
                        <w:top w:val="none" w:sz="0" w:space="0" w:color="auto"/>
                        <w:left w:val="none" w:sz="0" w:space="0" w:color="auto"/>
                        <w:bottom w:val="none" w:sz="0" w:space="0" w:color="auto"/>
                        <w:right w:val="none" w:sz="0" w:space="0" w:color="auto"/>
                      </w:divBdr>
                      <w:divsChild>
                        <w:div w:id="19916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31407">
      <w:bodyDiv w:val="1"/>
      <w:marLeft w:val="0"/>
      <w:marRight w:val="0"/>
      <w:marTop w:val="0"/>
      <w:marBottom w:val="0"/>
      <w:divBdr>
        <w:top w:val="none" w:sz="0" w:space="0" w:color="auto"/>
        <w:left w:val="none" w:sz="0" w:space="0" w:color="auto"/>
        <w:bottom w:val="none" w:sz="0" w:space="0" w:color="auto"/>
        <w:right w:val="none" w:sz="0" w:space="0" w:color="auto"/>
      </w:divBdr>
    </w:div>
    <w:div w:id="1081023192">
      <w:bodyDiv w:val="1"/>
      <w:marLeft w:val="0"/>
      <w:marRight w:val="0"/>
      <w:marTop w:val="0"/>
      <w:marBottom w:val="0"/>
      <w:divBdr>
        <w:top w:val="none" w:sz="0" w:space="0" w:color="auto"/>
        <w:left w:val="none" w:sz="0" w:space="0" w:color="auto"/>
        <w:bottom w:val="none" w:sz="0" w:space="0" w:color="auto"/>
        <w:right w:val="none" w:sz="0" w:space="0" w:color="auto"/>
      </w:divBdr>
    </w:div>
    <w:div w:id="1323967604">
      <w:bodyDiv w:val="1"/>
      <w:marLeft w:val="0"/>
      <w:marRight w:val="0"/>
      <w:marTop w:val="0"/>
      <w:marBottom w:val="0"/>
      <w:divBdr>
        <w:top w:val="none" w:sz="0" w:space="0" w:color="auto"/>
        <w:left w:val="none" w:sz="0" w:space="0" w:color="auto"/>
        <w:bottom w:val="none" w:sz="0" w:space="0" w:color="auto"/>
        <w:right w:val="none" w:sz="0" w:space="0" w:color="auto"/>
      </w:divBdr>
    </w:div>
    <w:div w:id="1466044648">
      <w:bodyDiv w:val="1"/>
      <w:marLeft w:val="0"/>
      <w:marRight w:val="0"/>
      <w:marTop w:val="0"/>
      <w:marBottom w:val="0"/>
      <w:divBdr>
        <w:top w:val="none" w:sz="0" w:space="0" w:color="auto"/>
        <w:left w:val="none" w:sz="0" w:space="0" w:color="auto"/>
        <w:bottom w:val="none" w:sz="0" w:space="0" w:color="auto"/>
        <w:right w:val="none" w:sz="0" w:space="0" w:color="auto"/>
      </w:divBdr>
    </w:div>
    <w:div w:id="1523082931">
      <w:bodyDiv w:val="1"/>
      <w:marLeft w:val="0"/>
      <w:marRight w:val="0"/>
      <w:marTop w:val="0"/>
      <w:marBottom w:val="0"/>
      <w:divBdr>
        <w:top w:val="none" w:sz="0" w:space="0" w:color="auto"/>
        <w:left w:val="none" w:sz="0" w:space="0" w:color="auto"/>
        <w:bottom w:val="none" w:sz="0" w:space="0" w:color="auto"/>
        <w:right w:val="none" w:sz="0" w:space="0" w:color="auto"/>
      </w:divBdr>
    </w:div>
    <w:div w:id="1527251682">
      <w:bodyDiv w:val="1"/>
      <w:marLeft w:val="0"/>
      <w:marRight w:val="0"/>
      <w:marTop w:val="0"/>
      <w:marBottom w:val="0"/>
      <w:divBdr>
        <w:top w:val="none" w:sz="0" w:space="0" w:color="auto"/>
        <w:left w:val="none" w:sz="0" w:space="0" w:color="auto"/>
        <w:bottom w:val="none" w:sz="0" w:space="0" w:color="auto"/>
        <w:right w:val="none" w:sz="0" w:space="0" w:color="auto"/>
      </w:divBdr>
      <w:divsChild>
        <w:div w:id="1446727638">
          <w:marLeft w:val="0"/>
          <w:marRight w:val="0"/>
          <w:marTop w:val="0"/>
          <w:marBottom w:val="0"/>
          <w:divBdr>
            <w:top w:val="none" w:sz="0" w:space="0" w:color="auto"/>
            <w:left w:val="none" w:sz="0" w:space="0" w:color="auto"/>
            <w:bottom w:val="none" w:sz="0" w:space="0" w:color="auto"/>
            <w:right w:val="none" w:sz="0" w:space="0" w:color="auto"/>
          </w:divBdr>
          <w:divsChild>
            <w:div w:id="1009134537">
              <w:marLeft w:val="0"/>
              <w:marRight w:val="0"/>
              <w:marTop w:val="0"/>
              <w:marBottom w:val="0"/>
              <w:divBdr>
                <w:top w:val="none" w:sz="0" w:space="0" w:color="auto"/>
                <w:left w:val="none" w:sz="0" w:space="0" w:color="auto"/>
                <w:bottom w:val="none" w:sz="0" w:space="0" w:color="auto"/>
                <w:right w:val="none" w:sz="0" w:space="0" w:color="auto"/>
              </w:divBdr>
              <w:divsChild>
                <w:div w:id="822938633">
                  <w:marLeft w:val="0"/>
                  <w:marRight w:val="0"/>
                  <w:marTop w:val="0"/>
                  <w:marBottom w:val="0"/>
                  <w:divBdr>
                    <w:top w:val="none" w:sz="0" w:space="0" w:color="auto"/>
                    <w:left w:val="none" w:sz="0" w:space="0" w:color="auto"/>
                    <w:bottom w:val="none" w:sz="0" w:space="0" w:color="auto"/>
                    <w:right w:val="none" w:sz="0" w:space="0" w:color="auto"/>
                  </w:divBdr>
                  <w:divsChild>
                    <w:div w:id="552082730">
                      <w:marLeft w:val="0"/>
                      <w:marRight w:val="0"/>
                      <w:marTop w:val="0"/>
                      <w:marBottom w:val="0"/>
                      <w:divBdr>
                        <w:top w:val="none" w:sz="0" w:space="0" w:color="auto"/>
                        <w:left w:val="none" w:sz="0" w:space="0" w:color="auto"/>
                        <w:bottom w:val="none" w:sz="0" w:space="0" w:color="auto"/>
                        <w:right w:val="none" w:sz="0" w:space="0" w:color="auto"/>
                      </w:divBdr>
                    </w:div>
                    <w:div w:id="178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6494">
      <w:bodyDiv w:val="1"/>
      <w:marLeft w:val="0"/>
      <w:marRight w:val="0"/>
      <w:marTop w:val="0"/>
      <w:marBottom w:val="0"/>
      <w:divBdr>
        <w:top w:val="none" w:sz="0" w:space="0" w:color="auto"/>
        <w:left w:val="none" w:sz="0" w:space="0" w:color="auto"/>
        <w:bottom w:val="none" w:sz="0" w:space="0" w:color="auto"/>
        <w:right w:val="none" w:sz="0" w:space="0" w:color="auto"/>
      </w:divBdr>
    </w:div>
    <w:div w:id="1691183965">
      <w:bodyDiv w:val="1"/>
      <w:marLeft w:val="0"/>
      <w:marRight w:val="0"/>
      <w:marTop w:val="0"/>
      <w:marBottom w:val="0"/>
      <w:divBdr>
        <w:top w:val="none" w:sz="0" w:space="0" w:color="auto"/>
        <w:left w:val="none" w:sz="0" w:space="0" w:color="auto"/>
        <w:bottom w:val="none" w:sz="0" w:space="0" w:color="auto"/>
        <w:right w:val="none" w:sz="0" w:space="0" w:color="auto"/>
      </w:divBdr>
      <w:divsChild>
        <w:div w:id="43066043">
          <w:marLeft w:val="0"/>
          <w:marRight w:val="0"/>
          <w:marTop w:val="0"/>
          <w:marBottom w:val="0"/>
          <w:divBdr>
            <w:top w:val="none" w:sz="0" w:space="0" w:color="auto"/>
            <w:left w:val="none" w:sz="0" w:space="0" w:color="auto"/>
            <w:bottom w:val="none" w:sz="0" w:space="0" w:color="auto"/>
            <w:right w:val="none" w:sz="0" w:space="0" w:color="auto"/>
          </w:divBdr>
          <w:divsChild>
            <w:div w:id="666982893">
              <w:marLeft w:val="0"/>
              <w:marRight w:val="0"/>
              <w:marTop w:val="0"/>
              <w:marBottom w:val="0"/>
              <w:divBdr>
                <w:top w:val="none" w:sz="0" w:space="0" w:color="auto"/>
                <w:left w:val="none" w:sz="0" w:space="0" w:color="auto"/>
                <w:bottom w:val="none" w:sz="0" w:space="0" w:color="auto"/>
                <w:right w:val="none" w:sz="0" w:space="0" w:color="auto"/>
              </w:divBdr>
              <w:divsChild>
                <w:div w:id="691539773">
                  <w:marLeft w:val="0"/>
                  <w:marRight w:val="0"/>
                  <w:marTop w:val="0"/>
                  <w:marBottom w:val="0"/>
                  <w:divBdr>
                    <w:top w:val="none" w:sz="0" w:space="0" w:color="auto"/>
                    <w:left w:val="none" w:sz="0" w:space="0" w:color="auto"/>
                    <w:bottom w:val="none" w:sz="0" w:space="0" w:color="auto"/>
                    <w:right w:val="none" w:sz="0" w:space="0" w:color="auto"/>
                  </w:divBdr>
                  <w:divsChild>
                    <w:div w:id="17830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4118">
      <w:bodyDiv w:val="1"/>
      <w:marLeft w:val="0"/>
      <w:marRight w:val="0"/>
      <w:marTop w:val="0"/>
      <w:marBottom w:val="0"/>
      <w:divBdr>
        <w:top w:val="none" w:sz="0" w:space="0" w:color="auto"/>
        <w:left w:val="none" w:sz="0" w:space="0" w:color="auto"/>
        <w:bottom w:val="none" w:sz="0" w:space="0" w:color="auto"/>
        <w:right w:val="none" w:sz="0" w:space="0" w:color="auto"/>
      </w:divBdr>
    </w:div>
    <w:div w:id="1924947127">
      <w:bodyDiv w:val="1"/>
      <w:marLeft w:val="0"/>
      <w:marRight w:val="0"/>
      <w:marTop w:val="0"/>
      <w:marBottom w:val="0"/>
      <w:divBdr>
        <w:top w:val="none" w:sz="0" w:space="0" w:color="auto"/>
        <w:left w:val="none" w:sz="0" w:space="0" w:color="auto"/>
        <w:bottom w:val="none" w:sz="0" w:space="0" w:color="auto"/>
        <w:right w:val="none" w:sz="0" w:space="0" w:color="auto"/>
      </w:divBdr>
      <w:divsChild>
        <w:div w:id="1699114370">
          <w:marLeft w:val="0"/>
          <w:marRight w:val="0"/>
          <w:marTop w:val="0"/>
          <w:marBottom w:val="0"/>
          <w:divBdr>
            <w:top w:val="none" w:sz="0" w:space="0" w:color="auto"/>
            <w:left w:val="none" w:sz="0" w:space="0" w:color="auto"/>
            <w:bottom w:val="none" w:sz="0" w:space="0" w:color="auto"/>
            <w:right w:val="none" w:sz="0" w:space="0" w:color="auto"/>
          </w:divBdr>
          <w:divsChild>
            <w:div w:id="95256349">
              <w:marLeft w:val="0"/>
              <w:marRight w:val="0"/>
              <w:marTop w:val="0"/>
              <w:marBottom w:val="0"/>
              <w:divBdr>
                <w:top w:val="none" w:sz="0" w:space="0" w:color="auto"/>
                <w:left w:val="none" w:sz="0" w:space="0" w:color="auto"/>
                <w:bottom w:val="none" w:sz="0" w:space="0" w:color="auto"/>
                <w:right w:val="none" w:sz="0" w:space="0" w:color="auto"/>
              </w:divBdr>
              <w:divsChild>
                <w:div w:id="1153254211">
                  <w:marLeft w:val="0"/>
                  <w:marRight w:val="0"/>
                  <w:marTop w:val="0"/>
                  <w:marBottom w:val="0"/>
                  <w:divBdr>
                    <w:top w:val="none" w:sz="0" w:space="0" w:color="auto"/>
                    <w:left w:val="none" w:sz="0" w:space="0" w:color="auto"/>
                    <w:bottom w:val="none" w:sz="0" w:space="0" w:color="auto"/>
                    <w:right w:val="none" w:sz="0" w:space="0" w:color="auto"/>
                  </w:divBdr>
                </w:div>
              </w:divsChild>
            </w:div>
            <w:div w:id="115569531">
              <w:marLeft w:val="0"/>
              <w:marRight w:val="0"/>
              <w:marTop w:val="0"/>
              <w:marBottom w:val="0"/>
              <w:divBdr>
                <w:top w:val="none" w:sz="0" w:space="0" w:color="auto"/>
                <w:left w:val="none" w:sz="0" w:space="0" w:color="auto"/>
                <w:bottom w:val="none" w:sz="0" w:space="0" w:color="auto"/>
                <w:right w:val="none" w:sz="0" w:space="0" w:color="auto"/>
              </w:divBdr>
              <w:divsChild>
                <w:div w:id="831068806">
                  <w:marLeft w:val="0"/>
                  <w:marRight w:val="0"/>
                  <w:marTop w:val="0"/>
                  <w:marBottom w:val="0"/>
                  <w:divBdr>
                    <w:top w:val="none" w:sz="0" w:space="0" w:color="auto"/>
                    <w:left w:val="none" w:sz="0" w:space="0" w:color="auto"/>
                    <w:bottom w:val="none" w:sz="0" w:space="0" w:color="auto"/>
                    <w:right w:val="none" w:sz="0" w:space="0" w:color="auto"/>
                  </w:divBdr>
                </w:div>
              </w:divsChild>
            </w:div>
            <w:div w:id="1340422653">
              <w:marLeft w:val="0"/>
              <w:marRight w:val="0"/>
              <w:marTop w:val="0"/>
              <w:marBottom w:val="0"/>
              <w:divBdr>
                <w:top w:val="none" w:sz="0" w:space="0" w:color="auto"/>
                <w:left w:val="none" w:sz="0" w:space="0" w:color="auto"/>
                <w:bottom w:val="none" w:sz="0" w:space="0" w:color="auto"/>
                <w:right w:val="none" w:sz="0" w:space="0" w:color="auto"/>
              </w:divBdr>
              <w:divsChild>
                <w:div w:id="1560096470">
                  <w:marLeft w:val="0"/>
                  <w:marRight w:val="0"/>
                  <w:marTop w:val="0"/>
                  <w:marBottom w:val="0"/>
                  <w:divBdr>
                    <w:top w:val="none" w:sz="0" w:space="0" w:color="auto"/>
                    <w:left w:val="none" w:sz="0" w:space="0" w:color="auto"/>
                    <w:bottom w:val="none" w:sz="0" w:space="0" w:color="auto"/>
                    <w:right w:val="none" w:sz="0" w:space="0" w:color="auto"/>
                  </w:divBdr>
                </w:div>
              </w:divsChild>
            </w:div>
            <w:div w:id="753166463">
              <w:marLeft w:val="0"/>
              <w:marRight w:val="0"/>
              <w:marTop w:val="0"/>
              <w:marBottom w:val="0"/>
              <w:divBdr>
                <w:top w:val="none" w:sz="0" w:space="0" w:color="auto"/>
                <w:left w:val="none" w:sz="0" w:space="0" w:color="auto"/>
                <w:bottom w:val="none" w:sz="0" w:space="0" w:color="auto"/>
                <w:right w:val="none" w:sz="0" w:space="0" w:color="auto"/>
              </w:divBdr>
              <w:divsChild>
                <w:div w:id="12297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585">
          <w:marLeft w:val="0"/>
          <w:marRight w:val="0"/>
          <w:marTop w:val="0"/>
          <w:marBottom w:val="0"/>
          <w:divBdr>
            <w:top w:val="none" w:sz="0" w:space="0" w:color="auto"/>
            <w:left w:val="none" w:sz="0" w:space="0" w:color="auto"/>
            <w:bottom w:val="none" w:sz="0" w:space="0" w:color="auto"/>
            <w:right w:val="none" w:sz="0" w:space="0" w:color="auto"/>
          </w:divBdr>
          <w:divsChild>
            <w:div w:id="1333534301">
              <w:marLeft w:val="0"/>
              <w:marRight w:val="0"/>
              <w:marTop w:val="0"/>
              <w:marBottom w:val="0"/>
              <w:divBdr>
                <w:top w:val="none" w:sz="0" w:space="0" w:color="auto"/>
                <w:left w:val="none" w:sz="0" w:space="0" w:color="auto"/>
                <w:bottom w:val="none" w:sz="0" w:space="0" w:color="auto"/>
                <w:right w:val="none" w:sz="0" w:space="0" w:color="auto"/>
              </w:divBdr>
              <w:divsChild>
                <w:div w:id="901411193">
                  <w:marLeft w:val="0"/>
                  <w:marRight w:val="0"/>
                  <w:marTop w:val="0"/>
                  <w:marBottom w:val="0"/>
                  <w:divBdr>
                    <w:top w:val="none" w:sz="0" w:space="0" w:color="auto"/>
                    <w:left w:val="none" w:sz="0" w:space="0" w:color="auto"/>
                    <w:bottom w:val="none" w:sz="0" w:space="0" w:color="auto"/>
                    <w:right w:val="none" w:sz="0" w:space="0" w:color="auto"/>
                  </w:divBdr>
                  <w:divsChild>
                    <w:div w:id="1648894413">
                      <w:marLeft w:val="0"/>
                      <w:marRight w:val="0"/>
                      <w:marTop w:val="0"/>
                      <w:marBottom w:val="0"/>
                      <w:divBdr>
                        <w:top w:val="none" w:sz="0" w:space="0" w:color="auto"/>
                        <w:left w:val="none" w:sz="0" w:space="0" w:color="auto"/>
                        <w:bottom w:val="none" w:sz="0" w:space="0" w:color="auto"/>
                        <w:right w:val="none" w:sz="0" w:space="0" w:color="auto"/>
                      </w:divBdr>
                      <w:divsChild>
                        <w:div w:id="808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6862">
              <w:marLeft w:val="0"/>
              <w:marRight w:val="0"/>
              <w:marTop w:val="0"/>
              <w:marBottom w:val="0"/>
              <w:divBdr>
                <w:top w:val="none" w:sz="0" w:space="0" w:color="auto"/>
                <w:left w:val="none" w:sz="0" w:space="0" w:color="auto"/>
                <w:bottom w:val="none" w:sz="0" w:space="0" w:color="auto"/>
                <w:right w:val="none" w:sz="0" w:space="0" w:color="auto"/>
              </w:divBdr>
              <w:divsChild>
                <w:div w:id="1827936222">
                  <w:marLeft w:val="0"/>
                  <w:marRight w:val="0"/>
                  <w:marTop w:val="0"/>
                  <w:marBottom w:val="0"/>
                  <w:divBdr>
                    <w:top w:val="none" w:sz="0" w:space="0" w:color="auto"/>
                    <w:left w:val="none" w:sz="0" w:space="0" w:color="auto"/>
                    <w:bottom w:val="none" w:sz="0" w:space="0" w:color="auto"/>
                    <w:right w:val="none" w:sz="0" w:space="0" w:color="auto"/>
                  </w:divBdr>
                  <w:divsChild>
                    <w:div w:id="1555849728">
                      <w:marLeft w:val="0"/>
                      <w:marRight w:val="0"/>
                      <w:marTop w:val="0"/>
                      <w:marBottom w:val="0"/>
                      <w:divBdr>
                        <w:top w:val="none" w:sz="0" w:space="0" w:color="auto"/>
                        <w:left w:val="none" w:sz="0" w:space="0" w:color="auto"/>
                        <w:bottom w:val="none" w:sz="0" w:space="0" w:color="auto"/>
                        <w:right w:val="none" w:sz="0" w:space="0" w:color="auto"/>
                      </w:divBdr>
                    </w:div>
                    <w:div w:id="1090739620">
                      <w:marLeft w:val="0"/>
                      <w:marRight w:val="0"/>
                      <w:marTop w:val="0"/>
                      <w:marBottom w:val="0"/>
                      <w:divBdr>
                        <w:top w:val="none" w:sz="0" w:space="0" w:color="auto"/>
                        <w:left w:val="none" w:sz="0" w:space="0" w:color="auto"/>
                        <w:bottom w:val="none" w:sz="0" w:space="0" w:color="auto"/>
                        <w:right w:val="none" w:sz="0" w:space="0" w:color="auto"/>
                      </w:divBdr>
                      <w:divsChild>
                        <w:div w:id="1283075891">
                          <w:marLeft w:val="0"/>
                          <w:marRight w:val="0"/>
                          <w:marTop w:val="0"/>
                          <w:marBottom w:val="0"/>
                          <w:divBdr>
                            <w:top w:val="none" w:sz="0" w:space="0" w:color="auto"/>
                            <w:left w:val="none" w:sz="0" w:space="0" w:color="auto"/>
                            <w:bottom w:val="none" w:sz="0" w:space="0" w:color="auto"/>
                            <w:right w:val="none" w:sz="0" w:space="0" w:color="auto"/>
                          </w:divBdr>
                        </w:div>
                      </w:divsChild>
                    </w:div>
                    <w:div w:id="1856917089">
                      <w:marLeft w:val="0"/>
                      <w:marRight w:val="0"/>
                      <w:marTop w:val="0"/>
                      <w:marBottom w:val="0"/>
                      <w:divBdr>
                        <w:top w:val="none" w:sz="0" w:space="0" w:color="auto"/>
                        <w:left w:val="none" w:sz="0" w:space="0" w:color="auto"/>
                        <w:bottom w:val="none" w:sz="0" w:space="0" w:color="auto"/>
                        <w:right w:val="none" w:sz="0" w:space="0" w:color="auto"/>
                      </w:divBdr>
                    </w:div>
                    <w:div w:id="906258488">
                      <w:marLeft w:val="0"/>
                      <w:marRight w:val="0"/>
                      <w:marTop w:val="0"/>
                      <w:marBottom w:val="0"/>
                      <w:divBdr>
                        <w:top w:val="none" w:sz="0" w:space="0" w:color="auto"/>
                        <w:left w:val="none" w:sz="0" w:space="0" w:color="auto"/>
                        <w:bottom w:val="none" w:sz="0" w:space="0" w:color="auto"/>
                        <w:right w:val="none" w:sz="0" w:space="0" w:color="auto"/>
                      </w:divBdr>
                      <w:divsChild>
                        <w:div w:id="128286684">
                          <w:marLeft w:val="0"/>
                          <w:marRight w:val="0"/>
                          <w:marTop w:val="0"/>
                          <w:marBottom w:val="0"/>
                          <w:divBdr>
                            <w:top w:val="none" w:sz="0" w:space="0" w:color="auto"/>
                            <w:left w:val="none" w:sz="0" w:space="0" w:color="auto"/>
                            <w:bottom w:val="none" w:sz="0" w:space="0" w:color="auto"/>
                            <w:right w:val="none" w:sz="0" w:space="0" w:color="auto"/>
                          </w:divBdr>
                        </w:div>
                      </w:divsChild>
                    </w:div>
                    <w:div w:id="2040006452">
                      <w:marLeft w:val="0"/>
                      <w:marRight w:val="0"/>
                      <w:marTop w:val="0"/>
                      <w:marBottom w:val="0"/>
                      <w:divBdr>
                        <w:top w:val="none" w:sz="0" w:space="0" w:color="auto"/>
                        <w:left w:val="none" w:sz="0" w:space="0" w:color="auto"/>
                        <w:bottom w:val="none" w:sz="0" w:space="0" w:color="auto"/>
                        <w:right w:val="none" w:sz="0" w:space="0" w:color="auto"/>
                      </w:divBdr>
                      <w:divsChild>
                        <w:div w:id="1455294057">
                          <w:marLeft w:val="0"/>
                          <w:marRight w:val="0"/>
                          <w:marTop w:val="0"/>
                          <w:marBottom w:val="0"/>
                          <w:divBdr>
                            <w:top w:val="none" w:sz="0" w:space="0" w:color="auto"/>
                            <w:left w:val="none" w:sz="0" w:space="0" w:color="auto"/>
                            <w:bottom w:val="none" w:sz="0" w:space="0" w:color="auto"/>
                            <w:right w:val="none" w:sz="0" w:space="0" w:color="auto"/>
                          </w:divBdr>
                        </w:div>
                      </w:divsChild>
                    </w:div>
                    <w:div w:id="35589631">
                      <w:marLeft w:val="0"/>
                      <w:marRight w:val="0"/>
                      <w:marTop w:val="0"/>
                      <w:marBottom w:val="0"/>
                      <w:divBdr>
                        <w:top w:val="none" w:sz="0" w:space="0" w:color="auto"/>
                        <w:left w:val="none" w:sz="0" w:space="0" w:color="auto"/>
                        <w:bottom w:val="none" w:sz="0" w:space="0" w:color="auto"/>
                        <w:right w:val="none" w:sz="0" w:space="0" w:color="auto"/>
                      </w:divBdr>
                      <w:divsChild>
                        <w:div w:id="1436244238">
                          <w:marLeft w:val="0"/>
                          <w:marRight w:val="0"/>
                          <w:marTop w:val="0"/>
                          <w:marBottom w:val="0"/>
                          <w:divBdr>
                            <w:top w:val="none" w:sz="0" w:space="0" w:color="auto"/>
                            <w:left w:val="none" w:sz="0" w:space="0" w:color="auto"/>
                            <w:bottom w:val="none" w:sz="0" w:space="0" w:color="auto"/>
                            <w:right w:val="none" w:sz="0" w:space="0" w:color="auto"/>
                          </w:divBdr>
                        </w:div>
                      </w:divsChild>
                    </w:div>
                    <w:div w:id="929922422">
                      <w:marLeft w:val="0"/>
                      <w:marRight w:val="0"/>
                      <w:marTop w:val="0"/>
                      <w:marBottom w:val="0"/>
                      <w:divBdr>
                        <w:top w:val="none" w:sz="0" w:space="0" w:color="auto"/>
                        <w:left w:val="none" w:sz="0" w:space="0" w:color="auto"/>
                        <w:bottom w:val="none" w:sz="0" w:space="0" w:color="auto"/>
                        <w:right w:val="none" w:sz="0" w:space="0" w:color="auto"/>
                      </w:divBdr>
                      <w:divsChild>
                        <w:div w:id="2078896778">
                          <w:marLeft w:val="0"/>
                          <w:marRight w:val="0"/>
                          <w:marTop w:val="0"/>
                          <w:marBottom w:val="0"/>
                          <w:divBdr>
                            <w:top w:val="none" w:sz="0" w:space="0" w:color="auto"/>
                            <w:left w:val="none" w:sz="0" w:space="0" w:color="auto"/>
                            <w:bottom w:val="none" w:sz="0" w:space="0" w:color="auto"/>
                            <w:right w:val="none" w:sz="0" w:space="0" w:color="auto"/>
                          </w:divBdr>
                        </w:div>
                      </w:divsChild>
                    </w:div>
                    <w:div w:id="1421028787">
                      <w:marLeft w:val="0"/>
                      <w:marRight w:val="0"/>
                      <w:marTop w:val="0"/>
                      <w:marBottom w:val="0"/>
                      <w:divBdr>
                        <w:top w:val="none" w:sz="0" w:space="0" w:color="auto"/>
                        <w:left w:val="none" w:sz="0" w:space="0" w:color="auto"/>
                        <w:bottom w:val="none" w:sz="0" w:space="0" w:color="auto"/>
                        <w:right w:val="none" w:sz="0" w:space="0" w:color="auto"/>
                      </w:divBdr>
                    </w:div>
                    <w:div w:id="1313826662">
                      <w:marLeft w:val="0"/>
                      <w:marRight w:val="0"/>
                      <w:marTop w:val="0"/>
                      <w:marBottom w:val="0"/>
                      <w:divBdr>
                        <w:top w:val="none" w:sz="0" w:space="0" w:color="auto"/>
                        <w:left w:val="none" w:sz="0" w:space="0" w:color="auto"/>
                        <w:bottom w:val="none" w:sz="0" w:space="0" w:color="auto"/>
                        <w:right w:val="none" w:sz="0" w:space="0" w:color="auto"/>
                      </w:divBdr>
                      <w:divsChild>
                        <w:div w:id="12880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88339">
      <w:bodyDiv w:val="1"/>
      <w:marLeft w:val="0"/>
      <w:marRight w:val="0"/>
      <w:marTop w:val="0"/>
      <w:marBottom w:val="0"/>
      <w:divBdr>
        <w:top w:val="none" w:sz="0" w:space="0" w:color="auto"/>
        <w:left w:val="none" w:sz="0" w:space="0" w:color="auto"/>
        <w:bottom w:val="none" w:sz="0" w:space="0" w:color="auto"/>
        <w:right w:val="none" w:sz="0" w:space="0" w:color="auto"/>
      </w:divBdr>
      <w:divsChild>
        <w:div w:id="1985038731">
          <w:marLeft w:val="0"/>
          <w:marRight w:val="0"/>
          <w:marTop w:val="0"/>
          <w:marBottom w:val="0"/>
          <w:divBdr>
            <w:top w:val="none" w:sz="0" w:space="0" w:color="auto"/>
            <w:left w:val="none" w:sz="0" w:space="0" w:color="auto"/>
            <w:bottom w:val="none" w:sz="0" w:space="0" w:color="auto"/>
            <w:right w:val="none" w:sz="0" w:space="0" w:color="auto"/>
          </w:divBdr>
          <w:divsChild>
            <w:div w:id="171145151">
              <w:marLeft w:val="0"/>
              <w:marRight w:val="0"/>
              <w:marTop w:val="0"/>
              <w:marBottom w:val="0"/>
              <w:divBdr>
                <w:top w:val="none" w:sz="0" w:space="0" w:color="auto"/>
                <w:left w:val="none" w:sz="0" w:space="0" w:color="auto"/>
                <w:bottom w:val="none" w:sz="0" w:space="0" w:color="auto"/>
                <w:right w:val="none" w:sz="0" w:space="0" w:color="auto"/>
              </w:divBdr>
              <w:divsChild>
                <w:div w:id="187305458">
                  <w:marLeft w:val="0"/>
                  <w:marRight w:val="0"/>
                  <w:marTop w:val="0"/>
                  <w:marBottom w:val="0"/>
                  <w:divBdr>
                    <w:top w:val="none" w:sz="0" w:space="0" w:color="auto"/>
                    <w:left w:val="none" w:sz="0" w:space="0" w:color="auto"/>
                    <w:bottom w:val="none" w:sz="0" w:space="0" w:color="auto"/>
                    <w:right w:val="none" w:sz="0" w:space="0" w:color="auto"/>
                  </w:divBdr>
                  <w:divsChild>
                    <w:div w:id="13823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26196">
      <w:bodyDiv w:val="1"/>
      <w:marLeft w:val="0"/>
      <w:marRight w:val="0"/>
      <w:marTop w:val="0"/>
      <w:marBottom w:val="0"/>
      <w:divBdr>
        <w:top w:val="none" w:sz="0" w:space="0" w:color="auto"/>
        <w:left w:val="none" w:sz="0" w:space="0" w:color="auto"/>
        <w:bottom w:val="none" w:sz="0" w:space="0" w:color="auto"/>
        <w:right w:val="none" w:sz="0" w:space="0" w:color="auto"/>
      </w:divBdr>
      <w:divsChild>
        <w:div w:id="34089306">
          <w:marLeft w:val="0"/>
          <w:marRight w:val="0"/>
          <w:marTop w:val="0"/>
          <w:marBottom w:val="0"/>
          <w:divBdr>
            <w:top w:val="none" w:sz="0" w:space="0" w:color="auto"/>
            <w:left w:val="none" w:sz="0" w:space="0" w:color="auto"/>
            <w:bottom w:val="none" w:sz="0" w:space="0" w:color="auto"/>
            <w:right w:val="none" w:sz="0" w:space="0" w:color="auto"/>
          </w:divBdr>
          <w:divsChild>
            <w:div w:id="1268081097">
              <w:marLeft w:val="0"/>
              <w:marRight w:val="0"/>
              <w:marTop w:val="0"/>
              <w:marBottom w:val="0"/>
              <w:divBdr>
                <w:top w:val="none" w:sz="0" w:space="0" w:color="auto"/>
                <w:left w:val="none" w:sz="0" w:space="0" w:color="auto"/>
                <w:bottom w:val="none" w:sz="0" w:space="0" w:color="auto"/>
                <w:right w:val="none" w:sz="0" w:space="0" w:color="auto"/>
              </w:divBdr>
              <w:divsChild>
                <w:div w:id="1101217745">
                  <w:marLeft w:val="0"/>
                  <w:marRight w:val="0"/>
                  <w:marTop w:val="0"/>
                  <w:marBottom w:val="0"/>
                  <w:divBdr>
                    <w:top w:val="none" w:sz="0" w:space="0" w:color="auto"/>
                    <w:left w:val="none" w:sz="0" w:space="0" w:color="auto"/>
                    <w:bottom w:val="none" w:sz="0" w:space="0" w:color="auto"/>
                    <w:right w:val="none" w:sz="0" w:space="0" w:color="auto"/>
                  </w:divBdr>
                  <w:divsChild>
                    <w:div w:id="19036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73375">
      <w:bodyDiv w:val="1"/>
      <w:marLeft w:val="0"/>
      <w:marRight w:val="0"/>
      <w:marTop w:val="0"/>
      <w:marBottom w:val="0"/>
      <w:divBdr>
        <w:top w:val="none" w:sz="0" w:space="0" w:color="auto"/>
        <w:left w:val="none" w:sz="0" w:space="0" w:color="auto"/>
        <w:bottom w:val="none" w:sz="0" w:space="0" w:color="auto"/>
        <w:right w:val="none" w:sz="0" w:space="0" w:color="auto"/>
      </w:divBdr>
    </w:div>
    <w:div w:id="2120248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rosoft.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rosoft.de/loesungen/cybersecurity/datenschleuse/" TargetMode="External"/><Relationship Id="rId12" Type="http://schemas.openxmlformats.org/officeDocument/2006/relationships/hyperlink" Target="mailto:kat.lewis@opswa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swa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rosoft.de/blo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osoft.d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5946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6876</CharactersWithSpaces>
  <SharedDoc>false</SharedDoc>
  <HLinks>
    <vt:vector size="18" baseType="variant">
      <vt:variant>
        <vt:i4>4587524</vt:i4>
      </vt:variant>
      <vt:variant>
        <vt:i4>6</vt:i4>
      </vt:variant>
      <vt:variant>
        <vt:i4>0</vt:i4>
      </vt:variant>
      <vt:variant>
        <vt:i4>5</vt:i4>
      </vt:variant>
      <vt:variant>
        <vt:lpwstr>https://www.prosoft.de/blog/</vt:lpwstr>
      </vt:variant>
      <vt:variant>
        <vt:lpwstr/>
      </vt:variant>
      <vt:variant>
        <vt:i4>6553632</vt:i4>
      </vt:variant>
      <vt:variant>
        <vt:i4>3</vt:i4>
      </vt:variant>
      <vt:variant>
        <vt:i4>0</vt:i4>
      </vt:variant>
      <vt:variant>
        <vt:i4>5</vt:i4>
      </vt:variant>
      <vt:variant>
        <vt:lpwstr>https://www.prosoft.de/</vt:lpwstr>
      </vt:variant>
      <vt:variant>
        <vt:lpwstr/>
      </vt:variant>
      <vt:variant>
        <vt:i4>65579</vt:i4>
      </vt:variant>
      <vt:variant>
        <vt:i4>0</vt:i4>
      </vt:variant>
      <vt:variant>
        <vt:i4>0</vt:i4>
      </vt:variant>
      <vt:variant>
        <vt:i4>5</vt:i4>
      </vt:variant>
      <vt:variant>
        <vt:lpwstr>mailto:info@prosoft.de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dc:description/>
  <cp:lastModifiedBy>Profil2 Marketing</cp:lastModifiedBy>
  <cp:revision>11</cp:revision>
  <cp:lastPrinted>2021-05-07T09:01:00Z</cp:lastPrinted>
  <dcterms:created xsi:type="dcterms:W3CDTF">2023-03-09T15:02:00Z</dcterms:created>
  <dcterms:modified xsi:type="dcterms:W3CDTF">2023-03-31T11:03:00Z</dcterms:modified>
</cp:coreProperties>
</file>