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F1F4" w14:textId="57B5F229" w:rsidR="00C26048" w:rsidRDefault="00C26048" w:rsidP="000D77D6">
      <w:pPr>
        <w:rPr>
          <w:b/>
          <w:bCs/>
        </w:rPr>
      </w:pPr>
    </w:p>
    <w:p w14:paraId="7A17E489" w14:textId="77777777" w:rsidR="00C26048" w:rsidRPr="000D77D6" w:rsidRDefault="00C26048" w:rsidP="00ED0DBF">
      <w:pPr>
        <w:jc w:val="center"/>
        <w:rPr>
          <w:b/>
          <w:bCs/>
        </w:rPr>
      </w:pPr>
    </w:p>
    <w:p w14:paraId="21938C16" w14:textId="6C22124F" w:rsidR="00323C2B" w:rsidRDefault="00250ACF" w:rsidP="00ED0DBF">
      <w:pPr>
        <w:pStyle w:val="Untertitel"/>
        <w:rPr>
          <w:rFonts w:ascii="Calibri" w:hAnsi="Calibri" w:cs="Calibri"/>
          <w:b/>
          <w:bCs/>
          <w:color w:val="auto"/>
          <w:sz w:val="28"/>
          <w:szCs w:val="28"/>
        </w:rPr>
      </w:pPr>
      <w:r w:rsidRPr="00731691">
        <w:rPr>
          <w:rFonts w:ascii="Calibri" w:hAnsi="Calibri" w:cs="Calibri"/>
          <w:b/>
          <w:bCs/>
          <w:color w:val="auto"/>
          <w:sz w:val="28"/>
          <w:szCs w:val="28"/>
        </w:rPr>
        <w:t>Flexibel und n</w:t>
      </w:r>
      <w:r w:rsidR="00033D00" w:rsidRPr="00731691">
        <w:rPr>
          <w:rFonts w:ascii="Calibri" w:hAnsi="Calibri" w:cs="Calibri"/>
          <w:b/>
          <w:bCs/>
          <w:color w:val="auto"/>
          <w:sz w:val="28"/>
          <w:szCs w:val="28"/>
        </w:rPr>
        <w:t>achhaltig</w:t>
      </w:r>
      <w:r w:rsidRPr="00731691">
        <w:rPr>
          <w:rFonts w:ascii="Calibri" w:hAnsi="Calibri" w:cs="Calibri"/>
          <w:b/>
          <w:bCs/>
          <w:color w:val="auto"/>
          <w:sz w:val="28"/>
          <w:szCs w:val="28"/>
        </w:rPr>
        <w:t xml:space="preserve">: </w:t>
      </w:r>
      <w:r w:rsidR="002705A6">
        <w:rPr>
          <w:rFonts w:ascii="Calibri" w:hAnsi="Calibri" w:cs="Calibri"/>
          <w:b/>
          <w:bCs/>
          <w:color w:val="auto"/>
          <w:sz w:val="28"/>
          <w:szCs w:val="28"/>
        </w:rPr>
        <w:t xml:space="preserve">Adlon präsentiert den </w:t>
      </w:r>
      <w:r w:rsidR="00962F5F" w:rsidRPr="00ED0DBF">
        <w:rPr>
          <w:rFonts w:ascii="Calibri" w:hAnsi="Calibri" w:cs="Calibri"/>
          <w:b/>
          <w:bCs/>
          <w:color w:val="auto"/>
          <w:sz w:val="28"/>
          <w:szCs w:val="28"/>
        </w:rPr>
        <w:t>digitale</w:t>
      </w:r>
      <w:r w:rsidR="002705A6">
        <w:rPr>
          <w:rFonts w:ascii="Calibri" w:hAnsi="Calibri" w:cs="Calibri"/>
          <w:b/>
          <w:bCs/>
          <w:color w:val="auto"/>
          <w:sz w:val="28"/>
          <w:szCs w:val="28"/>
        </w:rPr>
        <w:t>n</w:t>
      </w:r>
      <w:r w:rsidR="00962F5F" w:rsidRPr="00ED0DBF">
        <w:rPr>
          <w:rFonts w:ascii="Calibri" w:hAnsi="Calibri" w:cs="Calibri"/>
          <w:b/>
          <w:bCs/>
          <w:color w:val="auto"/>
          <w:sz w:val="28"/>
          <w:szCs w:val="28"/>
        </w:rPr>
        <w:t xml:space="preserve"> Arbeitsplatz </w:t>
      </w:r>
      <w:proofErr w:type="spellStart"/>
      <w:r w:rsidR="00962F5F" w:rsidRPr="00ED0DBF">
        <w:rPr>
          <w:rFonts w:ascii="Calibri" w:hAnsi="Calibri" w:cs="Calibri"/>
          <w:b/>
          <w:bCs/>
          <w:color w:val="auto"/>
          <w:sz w:val="28"/>
          <w:szCs w:val="28"/>
        </w:rPr>
        <w:t>as</w:t>
      </w:r>
      <w:proofErr w:type="spellEnd"/>
      <w:r w:rsidR="00962F5F" w:rsidRPr="00ED0DBF">
        <w:rPr>
          <w:rFonts w:ascii="Calibri" w:hAnsi="Calibri" w:cs="Calibri"/>
          <w:b/>
          <w:bCs/>
          <w:color w:val="auto"/>
          <w:sz w:val="28"/>
          <w:szCs w:val="28"/>
        </w:rPr>
        <w:t xml:space="preserve"> a Service</w:t>
      </w:r>
    </w:p>
    <w:p w14:paraId="0993817C" w14:textId="77777777" w:rsidR="00D64D50" w:rsidRPr="00D64D50" w:rsidRDefault="00D64D50" w:rsidP="00ED0DBF">
      <w:pPr>
        <w:jc w:val="center"/>
      </w:pPr>
    </w:p>
    <w:p w14:paraId="3471EAAE" w14:textId="722545B3" w:rsidR="00323C2B" w:rsidRPr="00ED0DBF" w:rsidRDefault="002705A6" w:rsidP="00ED0DBF">
      <w:pPr>
        <w:pStyle w:val="Untertitel"/>
        <w:jc w:val="center"/>
        <w:rPr>
          <w:rFonts w:ascii="Calibri" w:hAnsi="Calibri" w:cs="Calibri"/>
          <w:i/>
          <w:iCs/>
          <w:color w:val="auto"/>
          <w:sz w:val="24"/>
          <w:szCs w:val="24"/>
        </w:rPr>
      </w:pPr>
      <w:r>
        <w:rPr>
          <w:rFonts w:ascii="Calibri" w:hAnsi="Calibri" w:cs="Calibri"/>
          <w:i/>
          <w:iCs/>
          <w:color w:val="auto"/>
          <w:sz w:val="24"/>
          <w:szCs w:val="24"/>
        </w:rPr>
        <w:t xml:space="preserve">IT-Dienstleister </w:t>
      </w:r>
      <w:r w:rsidR="00323C2B" w:rsidRPr="00ED0DBF">
        <w:rPr>
          <w:rFonts w:ascii="Calibri" w:hAnsi="Calibri" w:cs="Calibri"/>
          <w:i/>
          <w:iCs/>
          <w:color w:val="auto"/>
          <w:sz w:val="24"/>
          <w:szCs w:val="24"/>
        </w:rPr>
        <w:t xml:space="preserve">baut Technologieführerschaft </w:t>
      </w:r>
      <w:r w:rsidR="00250ACF">
        <w:rPr>
          <w:rFonts w:ascii="Calibri" w:hAnsi="Calibri" w:cs="Calibri"/>
          <w:i/>
          <w:iCs/>
          <w:color w:val="auto"/>
          <w:sz w:val="24"/>
          <w:szCs w:val="24"/>
        </w:rPr>
        <w:t xml:space="preserve">mit </w:t>
      </w:r>
      <w:proofErr w:type="spellStart"/>
      <w:r w:rsidR="00250ACF">
        <w:rPr>
          <w:rFonts w:ascii="Calibri" w:hAnsi="Calibri" w:cs="Calibri"/>
          <w:i/>
          <w:iCs/>
          <w:color w:val="auto"/>
          <w:sz w:val="24"/>
          <w:szCs w:val="24"/>
        </w:rPr>
        <w:t>DaaS</w:t>
      </w:r>
      <w:proofErr w:type="spellEnd"/>
      <w:r w:rsidR="00250ACF">
        <w:rPr>
          <w:rFonts w:ascii="Calibri" w:hAnsi="Calibri" w:cs="Calibri"/>
          <w:i/>
          <w:iCs/>
          <w:color w:val="auto"/>
          <w:sz w:val="24"/>
          <w:szCs w:val="24"/>
        </w:rPr>
        <w:t xml:space="preserve">-Angebot </w:t>
      </w:r>
      <w:r w:rsidR="00323C2B" w:rsidRPr="00ED0DBF">
        <w:rPr>
          <w:rFonts w:ascii="Calibri" w:hAnsi="Calibri" w:cs="Calibri"/>
          <w:i/>
          <w:iCs/>
          <w:color w:val="auto"/>
          <w:sz w:val="24"/>
          <w:szCs w:val="24"/>
        </w:rPr>
        <w:t>weiter aus</w:t>
      </w:r>
    </w:p>
    <w:p w14:paraId="2463BE98" w14:textId="77777777" w:rsidR="00323C2B" w:rsidRDefault="00323C2B" w:rsidP="00D50D18">
      <w:pPr>
        <w:outlineLvl w:val="0"/>
        <w:rPr>
          <w:b/>
          <w:bCs/>
          <w:sz w:val="21"/>
          <w:szCs w:val="21"/>
        </w:rPr>
      </w:pPr>
    </w:p>
    <w:p w14:paraId="0252AB22" w14:textId="4FE68E57" w:rsidR="00CB3825" w:rsidRPr="00ED0DBF" w:rsidRDefault="00847092" w:rsidP="00203DA2">
      <w:pPr>
        <w:rPr>
          <w:rFonts w:cs="Calibri"/>
          <w:color w:val="000000"/>
        </w:rPr>
      </w:pPr>
      <w:r w:rsidRPr="000D77D6">
        <w:rPr>
          <w:b/>
          <w:bCs/>
        </w:rPr>
        <w:t>Ravensburg</w:t>
      </w:r>
      <w:r w:rsidR="004A15EC">
        <w:rPr>
          <w:b/>
          <w:bCs/>
        </w:rPr>
        <w:t xml:space="preserve">, </w:t>
      </w:r>
      <w:r w:rsidR="00D94548">
        <w:rPr>
          <w:b/>
          <w:bCs/>
        </w:rPr>
        <w:t>März</w:t>
      </w:r>
      <w:r w:rsidRPr="000D77D6">
        <w:rPr>
          <w:b/>
          <w:bCs/>
        </w:rPr>
        <w:t xml:space="preserve"> 2023</w:t>
      </w:r>
      <w:r>
        <w:rPr>
          <w:b/>
          <w:bCs/>
        </w:rPr>
        <w:t xml:space="preserve"> </w:t>
      </w:r>
      <w:r w:rsidR="00AA6DDA">
        <w:rPr>
          <w:b/>
          <w:bCs/>
        </w:rPr>
        <w:t>–</w:t>
      </w:r>
      <w:r>
        <w:rPr>
          <w:b/>
          <w:bCs/>
        </w:rPr>
        <w:t xml:space="preserve"> </w:t>
      </w:r>
      <w:r w:rsidR="00AA6DDA" w:rsidRPr="00ED0DBF">
        <w:rPr>
          <w:rFonts w:cs="Calibri"/>
          <w:color w:val="000000"/>
        </w:rPr>
        <w:t xml:space="preserve">Die digitale Transformation des Arbeitsplatzes </w:t>
      </w:r>
      <w:r w:rsidR="001C450A" w:rsidRPr="00ED0DBF">
        <w:rPr>
          <w:rFonts w:cs="Calibri"/>
          <w:color w:val="000000"/>
        </w:rPr>
        <w:t>im Fokus:</w:t>
      </w:r>
      <w:r w:rsidR="00AA6DDA" w:rsidRPr="00ED0DBF">
        <w:rPr>
          <w:rFonts w:cs="Calibri"/>
          <w:color w:val="000000"/>
        </w:rPr>
        <w:t xml:space="preserve"> Als</w:t>
      </w:r>
      <w:r w:rsidR="001C450A" w:rsidRPr="00ED0DBF">
        <w:rPr>
          <w:rFonts w:cs="Calibri"/>
          <w:color w:val="000000"/>
        </w:rPr>
        <w:t xml:space="preserve"> </w:t>
      </w:r>
      <w:r w:rsidR="00AA6DDA" w:rsidRPr="00ED0DBF">
        <w:rPr>
          <w:rFonts w:cs="Calibri"/>
          <w:color w:val="000000"/>
        </w:rPr>
        <w:t xml:space="preserve">IT-Dienstleister plant, entwirft und betreibt Adlon den </w:t>
      </w:r>
      <w:r w:rsidR="00604B54">
        <w:rPr>
          <w:rFonts w:cs="Calibri"/>
          <w:color w:val="000000"/>
        </w:rPr>
        <w:t>digitalen Arbeitsplatz</w:t>
      </w:r>
      <w:r w:rsidR="001C450A" w:rsidRPr="00ED0DBF">
        <w:rPr>
          <w:rFonts w:cs="Calibri"/>
          <w:color w:val="000000"/>
        </w:rPr>
        <w:t xml:space="preserve"> </w:t>
      </w:r>
      <w:r w:rsidR="00AA6DDA" w:rsidRPr="00ED0DBF">
        <w:rPr>
          <w:rFonts w:cs="Calibri"/>
          <w:color w:val="000000"/>
        </w:rPr>
        <w:t>von der Modernisierung der Infrastruktur über die Digitalisierung der Prozesse und Tätigkeiten bis hin zur Informationssicherheit am digitalen Arbeitsplatz</w:t>
      </w:r>
      <w:r w:rsidR="00CE7013">
        <w:rPr>
          <w:rFonts w:cs="Calibri"/>
          <w:color w:val="000000"/>
        </w:rPr>
        <w:t xml:space="preserve"> mit</w:t>
      </w:r>
      <w:r w:rsidR="00AA6DDA" w:rsidRPr="00ED0DBF">
        <w:rPr>
          <w:rFonts w:cs="Calibri"/>
          <w:color w:val="000000"/>
        </w:rPr>
        <w:t xml:space="preserve"> dem Ziel</w:t>
      </w:r>
      <w:r w:rsidR="00CE7013">
        <w:rPr>
          <w:rFonts w:cs="Calibri"/>
          <w:color w:val="000000"/>
        </w:rPr>
        <w:t>,</w:t>
      </w:r>
      <w:r w:rsidR="00AA6DDA" w:rsidRPr="00ED0DBF">
        <w:rPr>
          <w:rFonts w:cs="Calibri"/>
          <w:color w:val="000000"/>
        </w:rPr>
        <w:t xml:space="preserve"> Kunden mit IT zu stärken.</w:t>
      </w:r>
      <w:r w:rsidR="001C450A" w:rsidRPr="00ED0DBF">
        <w:rPr>
          <w:rFonts w:cs="Calibri"/>
          <w:color w:val="000000"/>
        </w:rPr>
        <w:t xml:space="preserve"> Im Fokus hierbei: Device </w:t>
      </w:r>
      <w:proofErr w:type="spellStart"/>
      <w:r w:rsidR="001C450A" w:rsidRPr="00ED0DBF">
        <w:rPr>
          <w:rFonts w:cs="Calibri"/>
          <w:color w:val="000000"/>
        </w:rPr>
        <w:t>as</w:t>
      </w:r>
      <w:proofErr w:type="spellEnd"/>
      <w:r w:rsidR="001C450A" w:rsidRPr="00ED0DBF">
        <w:rPr>
          <w:rFonts w:cs="Calibri"/>
          <w:color w:val="000000"/>
        </w:rPr>
        <w:t xml:space="preserve"> a Service (</w:t>
      </w:r>
      <w:proofErr w:type="spellStart"/>
      <w:r w:rsidR="001C450A" w:rsidRPr="00ED0DBF">
        <w:rPr>
          <w:rFonts w:cs="Calibri"/>
          <w:color w:val="000000"/>
        </w:rPr>
        <w:t>DaaS</w:t>
      </w:r>
      <w:proofErr w:type="spellEnd"/>
      <w:r w:rsidR="001C450A" w:rsidRPr="00ED0DBF">
        <w:rPr>
          <w:rFonts w:cs="Calibri"/>
          <w:color w:val="000000"/>
        </w:rPr>
        <w:t xml:space="preserve">). Mit dieser Lösung </w:t>
      </w:r>
      <w:r w:rsidR="00AA6DDA" w:rsidRPr="00ED0DBF">
        <w:rPr>
          <w:rFonts w:cs="Calibri"/>
          <w:color w:val="000000"/>
        </w:rPr>
        <w:t>erweitert Adlon den Ansatz verwalteter und geman</w:t>
      </w:r>
      <w:r w:rsidR="00604B54">
        <w:rPr>
          <w:rFonts w:cs="Calibri"/>
          <w:color w:val="000000"/>
        </w:rPr>
        <w:t>a</w:t>
      </w:r>
      <w:r w:rsidR="00AA6DDA" w:rsidRPr="00ED0DBF">
        <w:rPr>
          <w:rFonts w:cs="Calibri"/>
          <w:color w:val="000000"/>
        </w:rPr>
        <w:t>gter Clients (</w:t>
      </w:r>
      <w:proofErr w:type="spellStart"/>
      <w:r w:rsidR="00AA6DDA" w:rsidRPr="00ED0DBF">
        <w:rPr>
          <w:rFonts w:cs="Calibri"/>
          <w:color w:val="000000"/>
        </w:rPr>
        <w:t>Managed</w:t>
      </w:r>
      <w:proofErr w:type="spellEnd"/>
      <w:r w:rsidR="00AA6DDA" w:rsidRPr="00ED0DBF">
        <w:rPr>
          <w:rFonts w:cs="Calibri"/>
          <w:color w:val="000000"/>
        </w:rPr>
        <w:t xml:space="preserve"> Clients) um die Aspekte der Gerätelizenzierung, </w:t>
      </w:r>
      <w:r w:rsidR="00CE7013">
        <w:rPr>
          <w:rFonts w:cs="Calibri"/>
          <w:color w:val="000000"/>
        </w:rPr>
        <w:t>-</w:t>
      </w:r>
      <w:r w:rsidR="00AA6DDA" w:rsidRPr="00ED0DBF">
        <w:rPr>
          <w:rFonts w:cs="Calibri"/>
          <w:color w:val="000000"/>
        </w:rPr>
        <w:t xml:space="preserve">bestellung und </w:t>
      </w:r>
      <w:r w:rsidR="00CE7013">
        <w:rPr>
          <w:rFonts w:cs="Calibri"/>
          <w:color w:val="000000"/>
        </w:rPr>
        <w:t>-</w:t>
      </w:r>
      <w:proofErr w:type="spellStart"/>
      <w:r w:rsidR="00AA6DDA" w:rsidRPr="00ED0DBF">
        <w:rPr>
          <w:rFonts w:cs="Calibri"/>
          <w:color w:val="000000"/>
        </w:rPr>
        <w:t>austausch</w:t>
      </w:r>
      <w:proofErr w:type="spellEnd"/>
      <w:r w:rsidR="00AA6DDA" w:rsidRPr="00ED0DBF">
        <w:rPr>
          <w:rFonts w:cs="Calibri"/>
          <w:color w:val="000000"/>
        </w:rPr>
        <w:t xml:space="preserve">. Damit wird der Arbeitsplatz zum </w:t>
      </w:r>
      <w:r w:rsidR="00CE7013">
        <w:rPr>
          <w:rFonts w:cs="Calibri"/>
          <w:color w:val="000000"/>
        </w:rPr>
        <w:t xml:space="preserve">effizienten </w:t>
      </w:r>
      <w:r w:rsidR="00AA6DDA" w:rsidRPr="00ED0DBF">
        <w:rPr>
          <w:rFonts w:cs="Calibri"/>
          <w:color w:val="000000"/>
        </w:rPr>
        <w:t xml:space="preserve">Mietmodell </w:t>
      </w:r>
      <w:r w:rsidR="00CE7013">
        <w:rPr>
          <w:rFonts w:cs="Calibri"/>
          <w:color w:val="000000"/>
        </w:rPr>
        <w:t>p</w:t>
      </w:r>
      <w:r w:rsidR="00AA6DDA" w:rsidRPr="00ED0DBF">
        <w:rPr>
          <w:rFonts w:cs="Calibri"/>
          <w:color w:val="000000"/>
        </w:rPr>
        <w:t>ro Mitarbei</w:t>
      </w:r>
      <w:r w:rsidR="00CE7013">
        <w:rPr>
          <w:rFonts w:cs="Calibri"/>
          <w:color w:val="000000"/>
        </w:rPr>
        <w:t>tenden</w:t>
      </w:r>
      <w:r w:rsidR="00AA6DDA" w:rsidRPr="00ED0DBF">
        <w:rPr>
          <w:rFonts w:cs="Calibri"/>
          <w:color w:val="000000"/>
        </w:rPr>
        <w:t xml:space="preserve"> und Monat. </w:t>
      </w:r>
      <w:r w:rsidR="001C450A">
        <w:rPr>
          <w:rFonts w:cs="Calibri"/>
          <w:color w:val="000000"/>
        </w:rPr>
        <w:t xml:space="preserve">Hierzu wurde just ein neuer Online-Bestellshop </w:t>
      </w:r>
      <w:r w:rsidR="002328F1">
        <w:rPr>
          <w:rFonts w:cs="Calibri"/>
          <w:color w:val="000000"/>
        </w:rPr>
        <w:t xml:space="preserve">für KMUs und Großunternehmen </w:t>
      </w:r>
      <w:r w:rsidR="001C450A">
        <w:rPr>
          <w:rFonts w:cs="Calibri"/>
          <w:color w:val="000000"/>
        </w:rPr>
        <w:t>eingerichtet.</w:t>
      </w:r>
    </w:p>
    <w:p w14:paraId="53D84C55" w14:textId="77777777" w:rsidR="00AA6DDA" w:rsidRDefault="00AA6DDA" w:rsidP="00203DA2">
      <w:pPr>
        <w:rPr>
          <w:b/>
          <w:bCs/>
        </w:rPr>
      </w:pPr>
    </w:p>
    <w:p w14:paraId="32B434A9" w14:textId="305D98BA" w:rsidR="006C6999" w:rsidRDefault="00D237A4" w:rsidP="00226CE5">
      <w:r w:rsidRPr="00D237A4">
        <w:t>As a Service</w:t>
      </w:r>
      <w:r w:rsidR="00410200">
        <w:t>-</w:t>
      </w:r>
      <w:r w:rsidRPr="00D237A4">
        <w:t>Modelle setzen sich wei</w:t>
      </w:r>
      <w:r>
        <w:t>ter durch. Nicht ohne Grund: Lösen sie d</w:t>
      </w:r>
      <w:r w:rsidR="00F33230">
        <w:t>o</w:t>
      </w:r>
      <w:r>
        <w:t>ch aktuelle Problem</w:t>
      </w:r>
      <w:r w:rsidR="00604B54">
        <w:t>e</w:t>
      </w:r>
      <w:r>
        <w:t xml:space="preserve"> wie die </w:t>
      </w:r>
      <w:r w:rsidR="00BD02EB">
        <w:t>Reduktion von</w:t>
      </w:r>
      <w:r w:rsidR="00D5540B">
        <w:t xml:space="preserve"> komplexen und global ausgerichteten</w:t>
      </w:r>
      <w:r w:rsidR="004B0049">
        <w:t xml:space="preserve"> </w:t>
      </w:r>
      <w:r>
        <w:t>Prozessen,</w:t>
      </w:r>
      <w:r w:rsidR="004B0049">
        <w:t xml:space="preserve"> </w:t>
      </w:r>
      <w:r w:rsidR="00D5540B">
        <w:t>fehlendes Technologie</w:t>
      </w:r>
      <w:r w:rsidR="00D94548">
        <w:t>-K</w:t>
      </w:r>
      <w:r w:rsidR="00D5540B">
        <w:t>now</w:t>
      </w:r>
      <w:r w:rsidR="002328F1">
        <w:t>-</w:t>
      </w:r>
      <w:r w:rsidR="00D5540B">
        <w:t>how</w:t>
      </w:r>
      <w:r w:rsidR="007B00AE">
        <w:t xml:space="preserve"> im eigenen Haus oder </w:t>
      </w:r>
      <w:r w:rsidR="002340DC">
        <w:t xml:space="preserve">den </w:t>
      </w:r>
      <w:r w:rsidR="00237500">
        <w:t>Kosten</w:t>
      </w:r>
      <w:r w:rsidR="002340DC">
        <w:t>druck</w:t>
      </w:r>
      <w:r w:rsidR="00237500">
        <w:t xml:space="preserve">. </w:t>
      </w:r>
    </w:p>
    <w:p w14:paraId="78B2C4B8" w14:textId="48DDAA07" w:rsidR="00525A9C" w:rsidRDefault="00525A9C" w:rsidP="00226CE5"/>
    <w:p w14:paraId="0E0A12F2" w14:textId="77777777" w:rsidR="00847092" w:rsidRPr="00B81B93" w:rsidRDefault="00847092" w:rsidP="00847092">
      <w:pPr>
        <w:rPr>
          <w:b/>
          <w:bCs/>
        </w:rPr>
      </w:pPr>
      <w:r>
        <w:rPr>
          <w:b/>
          <w:bCs/>
        </w:rPr>
        <w:t>Mietmodelle, mehr als Problemlöser – ein Markt in Bewegung</w:t>
      </w:r>
    </w:p>
    <w:p w14:paraId="37AF9045" w14:textId="11B8D28B" w:rsidR="008F1A76" w:rsidRDefault="00525A9C" w:rsidP="00CB2A30">
      <w:r w:rsidRPr="00DA3401">
        <w:t xml:space="preserve">Device </w:t>
      </w:r>
      <w:proofErr w:type="spellStart"/>
      <w:r w:rsidRPr="00DA3401">
        <w:t>as</w:t>
      </w:r>
      <w:proofErr w:type="spellEnd"/>
      <w:r w:rsidRPr="00DA3401">
        <w:t xml:space="preserve"> a Service </w:t>
      </w:r>
      <w:r w:rsidR="00945FE9" w:rsidRPr="00DA3401">
        <w:t xml:space="preserve">kombiniert </w:t>
      </w:r>
      <w:r w:rsidR="00DA3401" w:rsidRPr="00DA3401">
        <w:t xml:space="preserve">alle für den Arbeitsplatz relevanten </w:t>
      </w:r>
      <w:r w:rsidR="00351A49">
        <w:t>Fähigkeiten</w:t>
      </w:r>
      <w:r w:rsidR="00DA3401" w:rsidRPr="00DA3401">
        <w:t xml:space="preserve"> </w:t>
      </w:r>
      <w:r w:rsidR="00DA3401">
        <w:t>wie die Beschaffung (Leasing/Kauf</w:t>
      </w:r>
      <w:r w:rsidR="00351A49">
        <w:t xml:space="preserve">/Miete) der </w:t>
      </w:r>
      <w:r w:rsidR="00945FE9" w:rsidRPr="00DA3401">
        <w:t>Hard</w:t>
      </w:r>
      <w:r w:rsidR="00351A49">
        <w:t xml:space="preserve">- und </w:t>
      </w:r>
      <w:r w:rsidR="00945FE9" w:rsidRPr="00DA3401">
        <w:t xml:space="preserve">Software, </w:t>
      </w:r>
      <w:r w:rsidR="00351A49">
        <w:t xml:space="preserve">die </w:t>
      </w:r>
      <w:r w:rsidR="00205630">
        <w:t>einfach</w:t>
      </w:r>
      <w:r w:rsidR="00410200">
        <w:t>e</w:t>
      </w:r>
      <w:r w:rsidR="00205630">
        <w:t xml:space="preserve"> Arbeitsplatzkonfiguration</w:t>
      </w:r>
      <w:r w:rsidR="00692DA2">
        <w:t xml:space="preserve"> und Bestellung</w:t>
      </w:r>
      <w:r w:rsidR="002B2DB9">
        <w:t xml:space="preserve">, die automatisierte Einrichtung und Konfiguration der Geräte, die dauerhafte </w:t>
      </w:r>
      <w:r w:rsidR="000C1429">
        <w:t xml:space="preserve">Sicherung und Verwaltung samt Support sowie den </w:t>
      </w:r>
      <w:r w:rsidR="00410200">
        <w:t xml:space="preserve">problemlosen </w:t>
      </w:r>
      <w:r w:rsidR="000C1429">
        <w:t>Geräteaustausch</w:t>
      </w:r>
      <w:r w:rsidR="00945FE9" w:rsidRPr="00DA3401">
        <w:t>.</w:t>
      </w:r>
      <w:r w:rsidR="008F1A76">
        <w:t xml:space="preserve"> </w:t>
      </w:r>
      <w:r w:rsidR="00CB2A30">
        <w:t>Die Abrechnung erfolgt monatlich pro Arbeitsplatz oder Device. Der Vorteil: Transparente Kosten und Komplexitätsreduktion.</w:t>
      </w:r>
    </w:p>
    <w:p w14:paraId="0BEA1D83" w14:textId="22759AD4" w:rsidR="001C450A" w:rsidRDefault="001C450A" w:rsidP="008A01F7"/>
    <w:p w14:paraId="6D286837" w14:textId="353B8C20" w:rsidR="001C450A" w:rsidRPr="00ED0DBF" w:rsidRDefault="001C450A" w:rsidP="008A01F7">
      <w:pPr>
        <w:rPr>
          <w:b/>
          <w:bCs/>
        </w:rPr>
      </w:pPr>
      <w:r w:rsidRPr="00ED0DBF">
        <w:rPr>
          <w:b/>
          <w:bCs/>
        </w:rPr>
        <w:t>Automatisierung und Echtzeit-Reporting</w:t>
      </w:r>
    </w:p>
    <w:p w14:paraId="39B43EC8" w14:textId="382301C7" w:rsidR="008A01F7" w:rsidRDefault="008A01F7" w:rsidP="008A01F7">
      <w:r>
        <w:t xml:space="preserve">Mit Device </w:t>
      </w:r>
      <w:proofErr w:type="spellStart"/>
      <w:r>
        <w:t>as</w:t>
      </w:r>
      <w:proofErr w:type="spellEnd"/>
      <w:r>
        <w:t xml:space="preserve"> a Service wird die Prozessstandardisierung im Unternehmen vorangetrieben. Finanzentscheide</w:t>
      </w:r>
      <w:r w:rsidR="00CE7013">
        <w:t>nde</w:t>
      </w:r>
      <w:r>
        <w:t xml:space="preserve"> profitieren beispielsweise von Dashboards und Reports in Echtzeit, IT-Verantwortliche von automatisiert bereitgestellten Sicherheits- und Software-Updates, Eink</w:t>
      </w:r>
      <w:r w:rsidR="00CE7013">
        <w:t>äuferinnen und Einkäufer</w:t>
      </w:r>
      <w:r>
        <w:t xml:space="preserve"> von der Reduktion von Beschaffungspositionen und Anwende</w:t>
      </w:r>
      <w:r w:rsidR="00CE7013">
        <w:t>nde</w:t>
      </w:r>
      <w:r>
        <w:t xml:space="preserve"> von einer smarten User-Experience am digitalen Arbeitsplatz.</w:t>
      </w:r>
    </w:p>
    <w:p w14:paraId="4D7A7AA1" w14:textId="77777777" w:rsidR="001C450A" w:rsidRDefault="001C450A" w:rsidP="00226CE5"/>
    <w:p w14:paraId="4CDBD64B" w14:textId="6DFDAE27" w:rsidR="008A01F7" w:rsidRDefault="00CE7013" w:rsidP="00226CE5">
      <w:r>
        <w:rPr>
          <w:b/>
          <w:bCs/>
        </w:rPr>
        <w:t>Die</w:t>
      </w:r>
      <w:r w:rsidR="001C450A" w:rsidRPr="00ED0DBF">
        <w:rPr>
          <w:b/>
          <w:bCs/>
        </w:rPr>
        <w:t xml:space="preserve"> Mitarbeit</w:t>
      </w:r>
      <w:r>
        <w:rPr>
          <w:b/>
          <w:bCs/>
        </w:rPr>
        <w:t>enden</w:t>
      </w:r>
      <w:r w:rsidR="001C450A" w:rsidRPr="00ED0DBF">
        <w:rPr>
          <w:b/>
          <w:bCs/>
        </w:rPr>
        <w:t xml:space="preserve"> im Fokus</w:t>
      </w:r>
    </w:p>
    <w:p w14:paraId="568F62D7" w14:textId="090A78B2" w:rsidR="001C450A" w:rsidRDefault="00C16E4E" w:rsidP="00226CE5">
      <w:r w:rsidRPr="00C16E4E">
        <w:t>Glei</w:t>
      </w:r>
      <w:r>
        <w:t xml:space="preserve">chzeit entwickelt sich Device </w:t>
      </w:r>
      <w:proofErr w:type="spellStart"/>
      <w:r>
        <w:t>as</w:t>
      </w:r>
      <w:proofErr w:type="spellEnd"/>
      <w:r>
        <w:t xml:space="preserve"> a Service zu einem Wettbewerbsvorteil</w:t>
      </w:r>
      <w:r w:rsidR="00A44AEE">
        <w:t xml:space="preserve"> in Sachen Arbeitsplatzattraktivität und Nachhaltigkeit. </w:t>
      </w:r>
      <w:r w:rsidR="00456E56">
        <w:t xml:space="preserve">Der hohe Standardisierung- und Automatisierungsgrad in der Arbeitsplatzbereitstellung unterstützt moderne </w:t>
      </w:r>
      <w:r w:rsidR="00BF5169" w:rsidRPr="00456E56">
        <w:t>Arbeits</w:t>
      </w:r>
      <w:r w:rsidR="009B41BE" w:rsidRPr="00456E56">
        <w:t xml:space="preserve">modelle </w:t>
      </w:r>
      <w:r w:rsidR="00456E56">
        <w:t xml:space="preserve">wie Telearbeit und </w:t>
      </w:r>
      <w:r w:rsidR="00C23356">
        <w:t>„</w:t>
      </w:r>
      <w:r w:rsidR="009B41BE" w:rsidRPr="00456E56">
        <w:t xml:space="preserve">Work </w:t>
      </w:r>
      <w:proofErr w:type="spellStart"/>
      <w:r w:rsidR="009B41BE" w:rsidRPr="00456E56">
        <w:t>from</w:t>
      </w:r>
      <w:proofErr w:type="spellEnd"/>
      <w:r w:rsidR="009B41BE" w:rsidRPr="00456E56">
        <w:t xml:space="preserve"> </w:t>
      </w:r>
      <w:proofErr w:type="spellStart"/>
      <w:r w:rsidR="002D3856" w:rsidRPr="00456E56">
        <w:t>Everywhere</w:t>
      </w:r>
      <w:proofErr w:type="spellEnd"/>
      <w:r w:rsidR="00C23356">
        <w:t>“</w:t>
      </w:r>
      <w:r w:rsidR="00456E56">
        <w:t>. Denn Mitarbeit</w:t>
      </w:r>
      <w:r w:rsidR="00CE7013">
        <w:t>ende</w:t>
      </w:r>
      <w:r w:rsidR="00456E56">
        <w:t xml:space="preserve"> erhalten </w:t>
      </w:r>
      <w:r w:rsidR="00CE7013">
        <w:t>i</w:t>
      </w:r>
      <w:r w:rsidR="00456E56">
        <w:t xml:space="preserve">hre Ausstattung an einen beliebigen Ort geliefert und </w:t>
      </w:r>
      <w:r w:rsidR="00F31CD4">
        <w:t xml:space="preserve">können die Installation und Konfiguration dank hohem Automatisierungsgrad </w:t>
      </w:r>
      <w:r w:rsidR="004F0921">
        <w:t xml:space="preserve">einfach </w:t>
      </w:r>
      <w:r w:rsidR="00F31CD4">
        <w:t xml:space="preserve">selbst vornehmen. </w:t>
      </w:r>
    </w:p>
    <w:p w14:paraId="793B5945" w14:textId="68E05641" w:rsidR="006007FC" w:rsidRDefault="006007FC" w:rsidP="00226CE5"/>
    <w:p w14:paraId="0159FB5F" w14:textId="2C8B163E" w:rsidR="001C450A" w:rsidRPr="00ED0DBF" w:rsidRDefault="001C450A" w:rsidP="00226CE5">
      <w:pPr>
        <w:rPr>
          <w:b/>
          <w:bCs/>
        </w:rPr>
      </w:pPr>
      <w:r w:rsidRPr="00ED0DBF">
        <w:rPr>
          <w:b/>
          <w:bCs/>
        </w:rPr>
        <w:t>Nachhaltig und effektiv</w:t>
      </w:r>
    </w:p>
    <w:p w14:paraId="55D668CE" w14:textId="6268BE7E" w:rsidR="005B1E43" w:rsidRDefault="006007FC" w:rsidP="00C67CF3">
      <w:r>
        <w:t>Durch die smarte Bereitstellung und Verwaltung der Geräte (auch</w:t>
      </w:r>
      <w:r w:rsidR="00770D82">
        <w:t xml:space="preserve"> </w:t>
      </w:r>
      <w:r>
        <w:t xml:space="preserve">„Zero Touch </w:t>
      </w:r>
      <w:proofErr w:type="spellStart"/>
      <w:r>
        <w:t>Deployment</w:t>
      </w:r>
      <w:proofErr w:type="spellEnd"/>
      <w:r>
        <w:t xml:space="preserve">“ genannt) ist keinerlei manuelle Zuarbeit mehr notwendig. </w:t>
      </w:r>
      <w:r w:rsidR="006B11B1">
        <w:t xml:space="preserve">Diese Einsparung von kapazitätsbindenden Tätigkeiten </w:t>
      </w:r>
      <w:r w:rsidR="003071B1">
        <w:t xml:space="preserve">zahlt positiv auf </w:t>
      </w:r>
      <w:r w:rsidR="00770D82">
        <w:t xml:space="preserve">nachhaltiges Handeln </w:t>
      </w:r>
      <w:r w:rsidR="002C1156">
        <w:t>insbesondere auf die</w:t>
      </w:r>
      <w:r w:rsidR="00770D82">
        <w:t xml:space="preserve"> Einsparung von CO2</w:t>
      </w:r>
      <w:r w:rsidR="001C450A">
        <w:t>-</w:t>
      </w:r>
      <w:r w:rsidR="00770D82">
        <w:t>Emissionen</w:t>
      </w:r>
      <w:r w:rsidR="002C1156">
        <w:t xml:space="preserve"> ein</w:t>
      </w:r>
      <w:r w:rsidR="00770D82">
        <w:t xml:space="preserve">: </w:t>
      </w:r>
      <w:r w:rsidR="002C1156">
        <w:t>D</w:t>
      </w:r>
      <w:r w:rsidR="00153A91">
        <w:t xml:space="preserve">ie Lieferung der Arbeitsplatzausstattung </w:t>
      </w:r>
      <w:r w:rsidR="00C26048">
        <w:t xml:space="preserve">erfolgt </w:t>
      </w:r>
      <w:r w:rsidR="00C67CF3">
        <w:t xml:space="preserve">vom Hersteller </w:t>
      </w:r>
      <w:r w:rsidR="004F0921">
        <w:t xml:space="preserve">ohne Zwischenschritte </w:t>
      </w:r>
      <w:r w:rsidR="00153A91">
        <w:t>direkt zum Mitarbeit</w:t>
      </w:r>
      <w:r w:rsidR="004F0921">
        <w:t>enden</w:t>
      </w:r>
      <w:r w:rsidR="00153A91">
        <w:t xml:space="preserve"> </w:t>
      </w:r>
      <w:r w:rsidR="001D2DBB">
        <w:t>nach Hause oder in die Firma</w:t>
      </w:r>
      <w:r w:rsidR="00C67CF3">
        <w:t xml:space="preserve">. </w:t>
      </w:r>
      <w:r w:rsidR="00C26048">
        <w:t xml:space="preserve">Das spart unnötige Wege und </w:t>
      </w:r>
      <w:r w:rsidR="00C67CF3">
        <w:t>Verpackungsmaterial.</w:t>
      </w:r>
    </w:p>
    <w:p w14:paraId="288D0029" w14:textId="4064C8CC" w:rsidR="00BE74E5" w:rsidRDefault="00BE74E5" w:rsidP="00226CE5"/>
    <w:p w14:paraId="75781E96" w14:textId="3BF21BAC" w:rsidR="00B678F0" w:rsidRPr="00ED0DBF" w:rsidRDefault="00B678F0" w:rsidP="00226CE5">
      <w:pPr>
        <w:rPr>
          <w:b/>
          <w:bCs/>
        </w:rPr>
      </w:pPr>
      <w:r w:rsidRPr="00ED0DBF">
        <w:rPr>
          <w:b/>
          <w:bCs/>
        </w:rPr>
        <w:t xml:space="preserve">Pionier und </w:t>
      </w:r>
      <w:proofErr w:type="spellStart"/>
      <w:r w:rsidRPr="00ED0DBF">
        <w:rPr>
          <w:b/>
          <w:bCs/>
        </w:rPr>
        <w:t>One</w:t>
      </w:r>
      <w:proofErr w:type="spellEnd"/>
      <w:r w:rsidRPr="00ED0DBF">
        <w:rPr>
          <w:b/>
          <w:bCs/>
        </w:rPr>
        <w:t>-</w:t>
      </w:r>
      <w:proofErr w:type="spellStart"/>
      <w:r w:rsidRPr="00ED0DBF">
        <w:rPr>
          <w:b/>
          <w:bCs/>
        </w:rPr>
        <w:t>Stop</w:t>
      </w:r>
      <w:proofErr w:type="spellEnd"/>
      <w:r w:rsidRPr="00ED0DBF">
        <w:rPr>
          <w:b/>
          <w:bCs/>
        </w:rPr>
        <w:t>-Shop</w:t>
      </w:r>
    </w:p>
    <w:p w14:paraId="5D17857E" w14:textId="1EC265F5" w:rsidR="00CA4B06" w:rsidRDefault="008F60EC">
      <w:r w:rsidRPr="008F60EC">
        <w:rPr>
          <w:rFonts w:asciiTheme="minorHAnsi" w:hAnsiTheme="minorHAnsi"/>
          <w:szCs w:val="20"/>
        </w:rPr>
        <w:t>A</w:t>
      </w:r>
      <w:r w:rsidR="00AE412B">
        <w:rPr>
          <w:rFonts w:asciiTheme="minorHAnsi" w:hAnsiTheme="minorHAnsi"/>
          <w:szCs w:val="20"/>
        </w:rPr>
        <w:t>dlon</w:t>
      </w:r>
      <w:r w:rsidRPr="008F60EC">
        <w:rPr>
          <w:rFonts w:asciiTheme="minorHAnsi" w:hAnsiTheme="minorHAnsi"/>
          <w:szCs w:val="20"/>
        </w:rPr>
        <w:t xml:space="preserve"> stellt als einziger </w:t>
      </w:r>
      <w:r>
        <w:rPr>
          <w:rFonts w:asciiTheme="minorHAnsi" w:hAnsiTheme="minorHAnsi"/>
          <w:szCs w:val="20"/>
        </w:rPr>
        <w:t>Device</w:t>
      </w:r>
      <w:r w:rsidR="00410200">
        <w:rPr>
          <w:rFonts w:asciiTheme="minorHAnsi" w:hAnsiTheme="minorHAnsi"/>
          <w:szCs w:val="20"/>
        </w:rPr>
        <w:t xml:space="preserve"> </w:t>
      </w:r>
      <w:proofErr w:type="spellStart"/>
      <w:r w:rsidRPr="008F60EC">
        <w:rPr>
          <w:rFonts w:asciiTheme="minorHAnsi" w:hAnsiTheme="minorHAnsi"/>
          <w:szCs w:val="20"/>
        </w:rPr>
        <w:t>as</w:t>
      </w:r>
      <w:proofErr w:type="spellEnd"/>
      <w:r w:rsidR="00410200">
        <w:rPr>
          <w:rFonts w:asciiTheme="minorHAnsi" w:hAnsiTheme="minorHAnsi"/>
          <w:szCs w:val="20"/>
        </w:rPr>
        <w:t xml:space="preserve"> </w:t>
      </w:r>
      <w:r w:rsidRPr="008F60EC">
        <w:rPr>
          <w:rFonts w:asciiTheme="minorHAnsi" w:hAnsiTheme="minorHAnsi"/>
          <w:szCs w:val="20"/>
        </w:rPr>
        <w:t>a</w:t>
      </w:r>
      <w:r w:rsidR="00410200">
        <w:rPr>
          <w:rFonts w:asciiTheme="minorHAnsi" w:hAnsiTheme="minorHAnsi"/>
          <w:szCs w:val="20"/>
        </w:rPr>
        <w:t xml:space="preserve"> </w:t>
      </w:r>
      <w:r w:rsidRPr="008F60EC">
        <w:rPr>
          <w:rFonts w:asciiTheme="minorHAnsi" w:hAnsiTheme="minorHAnsi"/>
          <w:szCs w:val="20"/>
        </w:rPr>
        <w:t>Service-Anbieter in Deutschland alle Geräte wie PCs, Tablets, Laptops, Smartphones, etc. zur Verfügung. Unabhängig vom Hersteller</w:t>
      </w:r>
      <w:r w:rsidR="004F0921">
        <w:rPr>
          <w:rFonts w:asciiTheme="minorHAnsi" w:hAnsiTheme="minorHAnsi"/>
          <w:szCs w:val="20"/>
        </w:rPr>
        <w:t xml:space="preserve"> oder</w:t>
      </w:r>
      <w:r w:rsidRPr="008F60EC">
        <w:rPr>
          <w:rFonts w:asciiTheme="minorHAnsi" w:hAnsiTheme="minorHAnsi"/>
          <w:szCs w:val="20"/>
        </w:rPr>
        <w:t xml:space="preserve"> Betriebssystem. </w:t>
      </w:r>
      <w:r w:rsidR="001C450A">
        <w:t xml:space="preserve">Mittelständische </w:t>
      </w:r>
      <w:r w:rsidR="001C450A">
        <w:lastRenderedPageBreak/>
        <w:t xml:space="preserve">Unternehmen sowie global agierende Konzerne </w:t>
      </w:r>
      <w:r w:rsidR="00410200">
        <w:t xml:space="preserve">verringern </w:t>
      </w:r>
      <w:r w:rsidR="001C450A">
        <w:t xml:space="preserve">mit dem </w:t>
      </w:r>
      <w:r w:rsidR="002328F1">
        <w:t>neuen Online-</w:t>
      </w:r>
      <w:r w:rsidR="001C450A">
        <w:t>Bestellshop die steigende Komplexität in der standortübergreifenden Arbeitsplatz-Bestellung. D</w:t>
      </w:r>
      <w:r w:rsidR="00410200">
        <w:t>ie</w:t>
      </w:r>
      <w:r w:rsidR="001C450A">
        <w:t xml:space="preserve">s reduziert den Kostendruck in der Arbeitsplatz-Beschaffung, in der Verwaltung und im Support. </w:t>
      </w:r>
      <w:r w:rsidRPr="008F60EC">
        <w:rPr>
          <w:rFonts w:asciiTheme="minorHAnsi" w:hAnsiTheme="minorHAnsi"/>
          <w:szCs w:val="20"/>
        </w:rPr>
        <w:t xml:space="preserve">Für </w:t>
      </w:r>
      <w:r>
        <w:rPr>
          <w:rFonts w:asciiTheme="minorHAnsi" w:hAnsiTheme="minorHAnsi"/>
          <w:szCs w:val="20"/>
        </w:rPr>
        <w:t>Unternehmen</w:t>
      </w:r>
      <w:r w:rsidRPr="008F60EC">
        <w:rPr>
          <w:rFonts w:asciiTheme="minorHAnsi" w:hAnsiTheme="minorHAnsi"/>
          <w:szCs w:val="20"/>
        </w:rPr>
        <w:t xml:space="preserve"> bedeutet dies: </w:t>
      </w:r>
      <w:r w:rsidR="00AA357A">
        <w:rPr>
          <w:rFonts w:asciiTheme="minorHAnsi" w:hAnsiTheme="minorHAnsi"/>
          <w:szCs w:val="20"/>
        </w:rPr>
        <w:t>E</w:t>
      </w:r>
      <w:r w:rsidRPr="008F60EC">
        <w:rPr>
          <w:rFonts w:asciiTheme="minorHAnsi" w:hAnsiTheme="minorHAnsi"/>
          <w:szCs w:val="20"/>
        </w:rPr>
        <w:t xml:space="preserve">in einziger </w:t>
      </w:r>
      <w:r w:rsidR="00950857" w:rsidRPr="008F60EC">
        <w:rPr>
          <w:rFonts w:asciiTheme="minorHAnsi" w:hAnsiTheme="minorHAnsi"/>
          <w:szCs w:val="20"/>
        </w:rPr>
        <w:t>Ansprechpartner</w:t>
      </w:r>
      <w:r w:rsidR="00890C0B">
        <w:rPr>
          <w:rFonts w:asciiTheme="minorHAnsi" w:hAnsiTheme="minorHAnsi"/>
          <w:szCs w:val="20"/>
        </w:rPr>
        <w:t xml:space="preserve"> und al</w:t>
      </w:r>
      <w:r w:rsidRPr="008F60EC">
        <w:rPr>
          <w:rFonts w:asciiTheme="minorHAnsi" w:hAnsiTheme="minorHAnsi"/>
          <w:szCs w:val="20"/>
        </w:rPr>
        <w:t>les aus einer Hand</w:t>
      </w:r>
      <w:r w:rsidR="00991B9C">
        <w:rPr>
          <w:rFonts w:asciiTheme="minorHAnsi" w:hAnsiTheme="minorHAnsi"/>
          <w:szCs w:val="20"/>
        </w:rPr>
        <w:t>.</w:t>
      </w:r>
    </w:p>
    <w:p w14:paraId="44870070" w14:textId="7B92708C" w:rsidR="004A15EC" w:rsidRDefault="004A15EC"/>
    <w:p w14:paraId="3BF49509" w14:textId="24E04E7B" w:rsidR="004A15EC" w:rsidRDefault="004A15EC"/>
    <w:p w14:paraId="4C2F9DD9" w14:textId="77777777" w:rsidR="004A15EC" w:rsidRDefault="004A15EC"/>
    <w:p w14:paraId="26E5E1D1" w14:textId="0DFAAC4D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 xml:space="preserve">Über </w:t>
      </w:r>
      <w:r w:rsidR="00EE1A95">
        <w:rPr>
          <w:b/>
          <w:bCs/>
        </w:rPr>
        <w:t>Adlon</w:t>
      </w:r>
      <w:r w:rsidRPr="000D77D6">
        <w:rPr>
          <w:b/>
          <w:bCs/>
        </w:rPr>
        <w:t xml:space="preserve"> Intelligent Solutions</w:t>
      </w:r>
    </w:p>
    <w:p w14:paraId="5C14C9F8" w14:textId="5184FB51" w:rsidR="00D50D18" w:rsidRPr="00B121C6" w:rsidRDefault="00EE1A95" w:rsidP="00D50D18">
      <w:pPr>
        <w:rPr>
          <w:sz w:val="21"/>
          <w:szCs w:val="21"/>
        </w:rPr>
      </w:pP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erhöht die Produktivität, Flexibilität und Innovationskraft seiner Kunden durch</w:t>
      </w:r>
      <w:r w:rsidR="00D50D18">
        <w:rPr>
          <w:sz w:val="21"/>
          <w:szCs w:val="21"/>
        </w:rPr>
        <w:t xml:space="preserve"> maßgeschnei</w:t>
      </w:r>
      <w:r w:rsidR="00D50D18" w:rsidRPr="00B121C6">
        <w:rPr>
          <w:sz w:val="21"/>
          <w:szCs w:val="21"/>
        </w:rPr>
        <w:t>derte IT</w:t>
      </w:r>
      <w:r w:rsidR="00D50D18" w:rsidRPr="00B121C6">
        <w:rPr>
          <w:rFonts w:cs="American Typewriter"/>
          <w:sz w:val="21"/>
          <w:szCs w:val="21"/>
        </w:rPr>
        <w:t>‐</w:t>
      </w:r>
      <w:r w:rsidR="00D50D18" w:rsidRPr="00B121C6">
        <w:rPr>
          <w:sz w:val="21"/>
          <w:szCs w:val="21"/>
        </w:rPr>
        <w:t>Lösungen. So ent</w:t>
      </w:r>
      <w:r w:rsidR="00D50D18">
        <w:rPr>
          <w:sz w:val="21"/>
          <w:szCs w:val="21"/>
        </w:rPr>
        <w:t xml:space="preserve">stehen Wettbewerbsvorteile, die </w:t>
      </w:r>
      <w:r w:rsidR="00D50D18" w:rsidRPr="00B121C6">
        <w:rPr>
          <w:sz w:val="21"/>
          <w:szCs w:val="21"/>
        </w:rPr>
        <w:t>Unternehmen brauchen,</w:t>
      </w:r>
      <w:r w:rsidR="00D50D18">
        <w:rPr>
          <w:sz w:val="21"/>
          <w:szCs w:val="21"/>
        </w:rPr>
        <w:t xml:space="preserve"> </w:t>
      </w:r>
      <w:r w:rsidR="00D50D18" w:rsidRPr="00B121C6">
        <w:rPr>
          <w:sz w:val="21"/>
          <w:szCs w:val="21"/>
        </w:rPr>
        <w:t xml:space="preserve">um in schnellen, datengetriebenen Märkten noch besser wirtschaften und nachhaltig wachsen zu können. Die Kundenstruktur der </w:t>
      </w: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Intelligent Solutions GmbH umfasst globale Konzerne ebenso wie mittelständische Unternehmen, von </w:t>
      </w:r>
      <w:r w:rsidR="00CB15FB">
        <w:rPr>
          <w:sz w:val="21"/>
          <w:szCs w:val="21"/>
        </w:rPr>
        <w:t>Max Müller</w:t>
      </w:r>
      <w:r w:rsidR="00E06C3F">
        <w:rPr>
          <w:sz w:val="21"/>
          <w:szCs w:val="21"/>
        </w:rPr>
        <w:t xml:space="preserve">, </w:t>
      </w:r>
      <w:r w:rsidR="00D50D18" w:rsidRPr="00B121C6">
        <w:rPr>
          <w:sz w:val="21"/>
          <w:szCs w:val="21"/>
        </w:rPr>
        <w:t xml:space="preserve">Meckatzer, </w:t>
      </w:r>
      <w:r w:rsidR="00E06C3F">
        <w:rPr>
          <w:sz w:val="21"/>
          <w:szCs w:val="21"/>
        </w:rPr>
        <w:t>Thüga, Haas, DRK Tuttlingen, Uhlmann über</w:t>
      </w:r>
      <w:r w:rsidR="00EE7A68">
        <w:rPr>
          <w:sz w:val="21"/>
          <w:szCs w:val="21"/>
        </w:rPr>
        <w:t xml:space="preserve"> Doppelmayr,</w:t>
      </w:r>
      <w:r w:rsidR="00D50D18" w:rsidRPr="00B121C6">
        <w:rPr>
          <w:sz w:val="21"/>
          <w:szCs w:val="21"/>
        </w:rPr>
        <w:t xml:space="preserve"> Airbus bis hin zu Rolls</w:t>
      </w:r>
      <w:r w:rsidR="00D50D18" w:rsidRPr="00B121C6">
        <w:rPr>
          <w:rFonts w:cs="American Typewriter"/>
          <w:sz w:val="21"/>
          <w:szCs w:val="21"/>
        </w:rPr>
        <w:t>‐</w:t>
      </w:r>
      <w:r w:rsidR="00D50D18">
        <w:rPr>
          <w:sz w:val="21"/>
          <w:szCs w:val="21"/>
        </w:rPr>
        <w:t>Royce Power Systems.</w:t>
      </w:r>
      <w:r w:rsidR="00D50D18" w:rsidRPr="00B121C6">
        <w:rPr>
          <w:sz w:val="21"/>
          <w:szCs w:val="21"/>
        </w:rPr>
        <w:t xml:space="preserve"> Von den Standorten in Ravensburg, Friedrichshafen und </w:t>
      </w:r>
      <w:r w:rsidR="00D50D18">
        <w:rPr>
          <w:sz w:val="21"/>
          <w:szCs w:val="21"/>
        </w:rPr>
        <w:t>Ulm</w:t>
      </w:r>
      <w:r w:rsidR="00D50D18" w:rsidRPr="00B121C6">
        <w:rPr>
          <w:sz w:val="21"/>
          <w:szCs w:val="21"/>
        </w:rPr>
        <w:t xml:space="preserve"> unterstützt </w:t>
      </w:r>
      <w:r>
        <w:rPr>
          <w:sz w:val="21"/>
          <w:szCs w:val="21"/>
        </w:rPr>
        <w:t>Adlon</w:t>
      </w:r>
      <w:r w:rsidR="00D50D18" w:rsidRPr="00B121C6">
        <w:rPr>
          <w:sz w:val="21"/>
          <w:szCs w:val="21"/>
        </w:rPr>
        <w:t xml:space="preserve"> seine Kunden bei der digitalen Transformation. Mit Beratung</w:t>
      </w:r>
      <w:r w:rsidR="00476F3F">
        <w:rPr>
          <w:sz w:val="21"/>
          <w:szCs w:val="21"/>
        </w:rPr>
        <w:t xml:space="preserve">, </w:t>
      </w:r>
      <w:r w:rsidR="00D50D18" w:rsidRPr="00B121C6">
        <w:rPr>
          <w:sz w:val="21"/>
          <w:szCs w:val="21"/>
        </w:rPr>
        <w:t>Umsetzung</w:t>
      </w:r>
      <w:r w:rsidR="00476F3F">
        <w:rPr>
          <w:sz w:val="21"/>
          <w:szCs w:val="21"/>
        </w:rPr>
        <w:t xml:space="preserve"> und Betrieb</w:t>
      </w:r>
      <w:r w:rsidR="00D50D18" w:rsidRPr="00B121C6">
        <w:rPr>
          <w:sz w:val="21"/>
          <w:szCs w:val="21"/>
        </w:rPr>
        <w:t xml:space="preserve"> </w:t>
      </w:r>
      <w:r w:rsidR="00D50D18">
        <w:rPr>
          <w:sz w:val="21"/>
          <w:szCs w:val="21"/>
        </w:rPr>
        <w:t xml:space="preserve">in den </w:t>
      </w:r>
      <w:r w:rsidR="00840931">
        <w:rPr>
          <w:sz w:val="21"/>
          <w:szCs w:val="21"/>
        </w:rPr>
        <w:t>Geschäftsb</w:t>
      </w:r>
      <w:r w:rsidR="00D50D18">
        <w:rPr>
          <w:sz w:val="21"/>
          <w:szCs w:val="21"/>
        </w:rPr>
        <w:t>ereichen</w:t>
      </w:r>
      <w:r w:rsidR="00D50D18" w:rsidRPr="00B121C6">
        <w:rPr>
          <w:sz w:val="21"/>
          <w:szCs w:val="21"/>
        </w:rPr>
        <w:t xml:space="preserve"> </w:t>
      </w:r>
      <w:r w:rsidR="00055DBF">
        <w:rPr>
          <w:sz w:val="21"/>
          <w:szCs w:val="21"/>
        </w:rPr>
        <w:t xml:space="preserve">Digital </w:t>
      </w:r>
      <w:proofErr w:type="spellStart"/>
      <w:r w:rsidR="00055DBF">
        <w:rPr>
          <w:sz w:val="21"/>
          <w:szCs w:val="21"/>
        </w:rPr>
        <w:t>Workplace</w:t>
      </w:r>
      <w:proofErr w:type="spellEnd"/>
      <w:r w:rsidR="00D50D18">
        <w:rPr>
          <w:sz w:val="21"/>
          <w:szCs w:val="21"/>
        </w:rPr>
        <w:t xml:space="preserve"> </w:t>
      </w:r>
      <w:r w:rsidR="007C3BC2">
        <w:rPr>
          <w:sz w:val="21"/>
          <w:szCs w:val="21"/>
        </w:rPr>
        <w:t xml:space="preserve">und Defence </w:t>
      </w:r>
      <w:proofErr w:type="spellStart"/>
      <w:r w:rsidR="007C3BC2">
        <w:rPr>
          <w:sz w:val="21"/>
          <w:szCs w:val="21"/>
        </w:rPr>
        <w:t>Intelligence</w:t>
      </w:r>
      <w:proofErr w:type="spellEnd"/>
      <w:r w:rsidR="00D50D18" w:rsidRPr="00B121C6">
        <w:rPr>
          <w:sz w:val="21"/>
          <w:szCs w:val="21"/>
        </w:rPr>
        <w:t>.</w:t>
      </w:r>
    </w:p>
    <w:p w14:paraId="24950E08" w14:textId="77777777" w:rsidR="00D50D18" w:rsidRDefault="00D50D18" w:rsidP="00D50D18">
      <w:pPr>
        <w:outlineLvl w:val="0"/>
        <w:rPr>
          <w:sz w:val="21"/>
          <w:szCs w:val="21"/>
        </w:rPr>
      </w:pPr>
    </w:p>
    <w:p w14:paraId="1F5401F6" w14:textId="24C67D5F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 xml:space="preserve">Fakten zu </w:t>
      </w:r>
      <w:r w:rsidR="00EE1A95">
        <w:rPr>
          <w:b/>
          <w:bCs/>
        </w:rPr>
        <w:t>Adlon</w:t>
      </w:r>
    </w:p>
    <w:p w14:paraId="74DC02AC" w14:textId="77777777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Familienunternehmen, seit 1988</w:t>
      </w:r>
    </w:p>
    <w:p w14:paraId="375F6530" w14:textId="20061D3C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6</w:t>
      </w:r>
      <w:r>
        <w:rPr>
          <w:rFonts w:ascii="Calibri" w:hAnsi="Calibri"/>
          <w:sz w:val="21"/>
          <w:szCs w:val="21"/>
        </w:rPr>
        <w:t>0</w:t>
      </w:r>
      <w:r w:rsidRPr="00B121C6">
        <w:rPr>
          <w:rFonts w:ascii="Calibri" w:hAnsi="Calibri"/>
          <w:sz w:val="21"/>
          <w:szCs w:val="21"/>
        </w:rPr>
        <w:t xml:space="preserve"> Mitarbeit</w:t>
      </w:r>
      <w:r w:rsidR="004F0921">
        <w:rPr>
          <w:rFonts w:ascii="Calibri" w:hAnsi="Calibri"/>
          <w:sz w:val="21"/>
          <w:szCs w:val="21"/>
        </w:rPr>
        <w:t>ende</w:t>
      </w:r>
      <w:r w:rsidRPr="00B121C6">
        <w:rPr>
          <w:rFonts w:ascii="Calibri" w:hAnsi="Calibri"/>
          <w:sz w:val="21"/>
          <w:szCs w:val="21"/>
        </w:rPr>
        <w:t xml:space="preserve"> an </w:t>
      </w:r>
      <w:r>
        <w:rPr>
          <w:rFonts w:ascii="Calibri" w:hAnsi="Calibri"/>
          <w:sz w:val="21"/>
          <w:szCs w:val="21"/>
        </w:rPr>
        <w:t>3</w:t>
      </w:r>
      <w:r w:rsidRPr="00B121C6">
        <w:rPr>
          <w:rFonts w:ascii="Calibri" w:hAnsi="Calibri"/>
          <w:sz w:val="21"/>
          <w:szCs w:val="21"/>
        </w:rPr>
        <w:t xml:space="preserve"> Standorten in Deutschland</w:t>
      </w:r>
      <w:r>
        <w:rPr>
          <w:rFonts w:ascii="Calibri" w:hAnsi="Calibri"/>
          <w:sz w:val="21"/>
          <w:szCs w:val="21"/>
        </w:rPr>
        <w:t>: Ravensburg, Ulm, Friedrichshafen</w:t>
      </w:r>
    </w:p>
    <w:p w14:paraId="61B9C112" w14:textId="77777777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Zertifiziert nach ISO 9001, ISO 14001 und ISO 27001</w:t>
      </w:r>
    </w:p>
    <w:p w14:paraId="2E30B930" w14:textId="219B39E6" w:rsidR="00D50D18" w:rsidRPr="00B121C6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proofErr w:type="spellStart"/>
      <w:r w:rsidRPr="00B121C6">
        <w:rPr>
          <w:rFonts w:ascii="Calibri" w:hAnsi="Calibri"/>
          <w:sz w:val="21"/>
          <w:szCs w:val="21"/>
        </w:rPr>
        <w:t>Managed</w:t>
      </w:r>
      <w:proofErr w:type="spellEnd"/>
      <w:r w:rsidRPr="00B121C6">
        <w:rPr>
          <w:rFonts w:ascii="Calibri" w:hAnsi="Calibri"/>
          <w:sz w:val="21"/>
          <w:szCs w:val="21"/>
        </w:rPr>
        <w:t xml:space="preserve"> ECO‐Partner Netzwerk</w:t>
      </w:r>
    </w:p>
    <w:p w14:paraId="1E3D44A0" w14:textId="77777777" w:rsidR="00D50D18" w:rsidRPr="009B43F1" w:rsidRDefault="00D50D18" w:rsidP="00D50D18">
      <w:pPr>
        <w:pStyle w:val="Aufzhlungszeichen1"/>
        <w:jc w:val="left"/>
        <w:rPr>
          <w:rFonts w:ascii="Calibri" w:hAnsi="Calibri"/>
          <w:sz w:val="21"/>
          <w:szCs w:val="21"/>
        </w:rPr>
      </w:pPr>
      <w:r w:rsidRPr="00B121C6">
        <w:rPr>
          <w:rFonts w:ascii="Calibri" w:hAnsi="Calibri"/>
          <w:sz w:val="21"/>
          <w:szCs w:val="21"/>
        </w:rPr>
        <w:t>IT‐Beratungs</w:t>
      </w:r>
      <w:r>
        <w:rPr>
          <w:rFonts w:ascii="Calibri" w:hAnsi="Calibri"/>
          <w:sz w:val="21"/>
          <w:szCs w:val="21"/>
        </w:rPr>
        <w:t xml:space="preserve">unternehmen mit </w:t>
      </w:r>
      <w:proofErr w:type="spellStart"/>
      <w:r>
        <w:rPr>
          <w:rFonts w:ascii="Calibri" w:hAnsi="Calibri"/>
          <w:sz w:val="21"/>
          <w:szCs w:val="21"/>
        </w:rPr>
        <w:t>Umsetzungs</w:t>
      </w:r>
      <w:proofErr w:type="spellEnd"/>
      <w:r>
        <w:rPr>
          <w:rFonts w:ascii="Calibri" w:hAnsi="Calibri"/>
          <w:sz w:val="21"/>
          <w:szCs w:val="21"/>
        </w:rPr>
        <w:t xml:space="preserve">‐ und </w:t>
      </w:r>
      <w:r w:rsidRPr="00B121C6">
        <w:rPr>
          <w:rFonts w:ascii="Calibri" w:hAnsi="Calibri"/>
          <w:sz w:val="21"/>
          <w:szCs w:val="21"/>
        </w:rPr>
        <w:t>Bet</w:t>
      </w:r>
      <w:r>
        <w:rPr>
          <w:rFonts w:ascii="Calibri" w:hAnsi="Calibri"/>
          <w:sz w:val="21"/>
          <w:szCs w:val="21"/>
        </w:rPr>
        <w:t xml:space="preserve">riebskompetenz für den digitalen Arbeitsplatz </w:t>
      </w:r>
    </w:p>
    <w:p w14:paraId="012AE631" w14:textId="77777777" w:rsidR="009365D6" w:rsidRDefault="009365D6" w:rsidP="00D50D18">
      <w:pPr>
        <w:spacing w:line="276" w:lineRule="auto"/>
        <w:rPr>
          <w:sz w:val="21"/>
          <w:szCs w:val="21"/>
        </w:rPr>
      </w:pPr>
    </w:p>
    <w:p w14:paraId="2F7E6DF7" w14:textId="21DB84F8" w:rsidR="00D50D18" w:rsidRPr="009B43F1" w:rsidRDefault="00D50D18" w:rsidP="00D50D18">
      <w:pPr>
        <w:spacing w:line="276" w:lineRule="auto"/>
        <w:rPr>
          <w:color w:val="E2001A" w:themeColor="hyperlink"/>
          <w:sz w:val="21"/>
          <w:szCs w:val="21"/>
          <w:u w:val="single"/>
        </w:rPr>
      </w:pPr>
      <w:r w:rsidRPr="00B121C6">
        <w:rPr>
          <w:sz w:val="21"/>
          <w:szCs w:val="21"/>
        </w:rPr>
        <w:t xml:space="preserve">Mehr Informationen unter </w:t>
      </w:r>
      <w:hyperlink r:id="rId24" w:history="1">
        <w:r w:rsidRPr="00B121C6">
          <w:rPr>
            <w:rStyle w:val="Hyperlink"/>
            <w:sz w:val="21"/>
            <w:szCs w:val="21"/>
          </w:rPr>
          <w:t>www.</w:t>
        </w:r>
        <w:r w:rsidR="00EE1A95">
          <w:rPr>
            <w:rStyle w:val="Hyperlink"/>
            <w:sz w:val="21"/>
            <w:szCs w:val="21"/>
          </w:rPr>
          <w:t>Adlon</w:t>
        </w:r>
        <w:r w:rsidRPr="00B121C6">
          <w:rPr>
            <w:rStyle w:val="Hyperlink"/>
            <w:sz w:val="21"/>
            <w:szCs w:val="21"/>
          </w:rPr>
          <w:t>.de</w:t>
        </w:r>
      </w:hyperlink>
    </w:p>
    <w:p w14:paraId="204D6D48" w14:textId="77777777" w:rsidR="00D50D18" w:rsidRDefault="00D50D18" w:rsidP="00D50D18">
      <w:pPr>
        <w:spacing w:line="276" w:lineRule="auto"/>
        <w:rPr>
          <w:rFonts w:asciiTheme="majorHAnsi" w:hAnsiTheme="majorHAnsi"/>
          <w:sz w:val="21"/>
          <w:szCs w:val="21"/>
        </w:rPr>
      </w:pPr>
    </w:p>
    <w:p w14:paraId="556620BF" w14:textId="09C1E754" w:rsidR="00D50D18" w:rsidRPr="000D77D6" w:rsidRDefault="00D50D18" w:rsidP="000D77D6">
      <w:pPr>
        <w:rPr>
          <w:b/>
          <w:bCs/>
        </w:rPr>
      </w:pPr>
      <w:r w:rsidRPr="000D77D6">
        <w:rPr>
          <w:b/>
          <w:bCs/>
        </w:rPr>
        <w:t>Kontakt</w:t>
      </w:r>
      <w:r w:rsidR="00921DB4" w:rsidRPr="000D77D6">
        <w:rPr>
          <w:b/>
          <w:bCs/>
        </w:rPr>
        <w:t xml:space="preserve"> </w:t>
      </w:r>
      <w:r w:rsidR="00EE1A95">
        <w:rPr>
          <w:b/>
          <w:bCs/>
        </w:rPr>
        <w:t>Adlon</w:t>
      </w:r>
    </w:p>
    <w:p w14:paraId="4A032510" w14:textId="77777777" w:rsidR="00D50D18" w:rsidRPr="00183BDC" w:rsidRDefault="00D50D18" w:rsidP="00D50D18">
      <w:pPr>
        <w:rPr>
          <w:sz w:val="21"/>
          <w:szCs w:val="21"/>
        </w:rPr>
      </w:pPr>
      <w:r w:rsidRPr="00183BDC">
        <w:rPr>
          <w:sz w:val="21"/>
          <w:szCs w:val="21"/>
        </w:rPr>
        <w:t>Ihr Ansprechpartner: Sabrina Dür</w:t>
      </w:r>
    </w:p>
    <w:p w14:paraId="75B1C34E" w14:textId="43A7A6A6" w:rsidR="00D50D18" w:rsidRPr="00183BDC" w:rsidRDefault="00743CC1" w:rsidP="00D50D18">
      <w:pPr>
        <w:rPr>
          <w:sz w:val="21"/>
          <w:szCs w:val="21"/>
        </w:rPr>
      </w:pPr>
      <w:r>
        <w:rPr>
          <w:sz w:val="21"/>
          <w:szCs w:val="21"/>
        </w:rPr>
        <w:t>Adlon</w:t>
      </w:r>
      <w:r w:rsidR="00D50D18" w:rsidRPr="00183BDC">
        <w:rPr>
          <w:sz w:val="21"/>
          <w:szCs w:val="21"/>
        </w:rPr>
        <w:t xml:space="preserve"> Intelligent Solutions GmbH | </w:t>
      </w:r>
      <w:proofErr w:type="spellStart"/>
      <w:r w:rsidR="00D50D18" w:rsidRPr="00183BDC">
        <w:rPr>
          <w:sz w:val="21"/>
          <w:szCs w:val="21"/>
        </w:rPr>
        <w:t>Albersfelder</w:t>
      </w:r>
      <w:proofErr w:type="spellEnd"/>
      <w:r w:rsidR="00D50D18" w:rsidRPr="00183BDC">
        <w:rPr>
          <w:sz w:val="21"/>
          <w:szCs w:val="21"/>
        </w:rPr>
        <w:t xml:space="preserve"> Straße 30 | 88213 Ravensburg</w:t>
      </w:r>
    </w:p>
    <w:p w14:paraId="3F9E8823" w14:textId="66F18486" w:rsidR="00D50D18" w:rsidRPr="00404140" w:rsidRDefault="00D50D18" w:rsidP="00D50D18">
      <w:pPr>
        <w:rPr>
          <w:lang w:eastAsia="de-DE"/>
        </w:rPr>
      </w:pPr>
      <w:r>
        <w:rPr>
          <w:sz w:val="21"/>
          <w:szCs w:val="21"/>
        </w:rPr>
        <w:t>Tel.</w:t>
      </w:r>
      <w:r w:rsidRPr="00183BDC">
        <w:rPr>
          <w:sz w:val="21"/>
          <w:szCs w:val="21"/>
        </w:rPr>
        <w:t xml:space="preserve"> +49 751 7607‐715 | Mobil +49 173 61988‐15 | E‐Mail </w:t>
      </w:r>
      <w:r>
        <w:rPr>
          <w:sz w:val="21"/>
          <w:szCs w:val="21"/>
        </w:rPr>
        <w:t>s</w:t>
      </w:r>
      <w:r w:rsidRPr="00183BDC">
        <w:rPr>
          <w:sz w:val="21"/>
          <w:szCs w:val="21"/>
        </w:rPr>
        <w:t>abrina.Duer@</w:t>
      </w:r>
      <w:r w:rsidR="00EE1A95">
        <w:rPr>
          <w:sz w:val="21"/>
          <w:szCs w:val="21"/>
        </w:rPr>
        <w:t>Adlon</w:t>
      </w:r>
      <w:r w:rsidRPr="00183BDC">
        <w:rPr>
          <w:sz w:val="21"/>
          <w:szCs w:val="21"/>
        </w:rPr>
        <w:t>.de</w:t>
      </w:r>
    </w:p>
    <w:p w14:paraId="2800AE82" w14:textId="5B13A68F" w:rsidR="002B774E" w:rsidRDefault="002B774E" w:rsidP="008760B4"/>
    <w:p w14:paraId="1BE99737" w14:textId="7DA5744D" w:rsidR="00921DB4" w:rsidRPr="000D77D6" w:rsidRDefault="00921DB4" w:rsidP="000D77D6">
      <w:pPr>
        <w:rPr>
          <w:b/>
          <w:bCs/>
        </w:rPr>
      </w:pPr>
      <w:r w:rsidRPr="000D77D6">
        <w:rPr>
          <w:b/>
          <w:bCs/>
        </w:rPr>
        <w:t xml:space="preserve">Kontakt Profil </w:t>
      </w:r>
      <w:r w:rsidR="000D77D6">
        <w:rPr>
          <w:b/>
          <w:bCs/>
        </w:rPr>
        <w:t xml:space="preserve">– </w:t>
      </w:r>
      <w:r w:rsidR="00FC614A">
        <w:rPr>
          <w:b/>
          <w:bCs/>
        </w:rPr>
        <w:t>PR-</w:t>
      </w:r>
      <w:r w:rsidR="000D77D6">
        <w:rPr>
          <w:b/>
          <w:bCs/>
        </w:rPr>
        <w:t>Agentur</w:t>
      </w:r>
    </w:p>
    <w:p w14:paraId="59EA8E9C" w14:textId="77777777" w:rsidR="00BA0CA4" w:rsidRPr="000D77D6" w:rsidRDefault="00BA0CA4" w:rsidP="008760B4">
      <w:pPr>
        <w:rPr>
          <w:sz w:val="21"/>
          <w:szCs w:val="21"/>
        </w:rPr>
      </w:pPr>
      <w:r w:rsidRPr="000D77D6">
        <w:rPr>
          <w:sz w:val="21"/>
          <w:szCs w:val="21"/>
        </w:rPr>
        <w:t xml:space="preserve">Ihr Ansprechpartner: Martin </w:t>
      </w:r>
      <w:proofErr w:type="spellStart"/>
      <w:r w:rsidRPr="000D77D6">
        <w:rPr>
          <w:sz w:val="21"/>
          <w:szCs w:val="21"/>
        </w:rPr>
        <w:t>Farjah</w:t>
      </w:r>
      <w:proofErr w:type="spellEnd"/>
    </w:p>
    <w:p w14:paraId="4F7089CC" w14:textId="1E3957BC" w:rsidR="00BA0CA4" w:rsidRDefault="004F0921" w:rsidP="008760B4">
      <w:pPr>
        <w:rPr>
          <w:sz w:val="21"/>
          <w:szCs w:val="21"/>
        </w:rPr>
      </w:pPr>
      <w:proofErr w:type="spellStart"/>
      <w:r>
        <w:rPr>
          <w:sz w:val="21"/>
          <w:szCs w:val="21"/>
          <w:lang w:val="en-US"/>
        </w:rPr>
        <w:t>Profil</w:t>
      </w:r>
      <w:proofErr w:type="spellEnd"/>
      <w:r>
        <w:rPr>
          <w:sz w:val="21"/>
          <w:szCs w:val="21"/>
          <w:lang w:val="en-US"/>
        </w:rPr>
        <w:t xml:space="preserve"> Marketing OHG </w:t>
      </w:r>
      <w:r w:rsidRPr="00ED0DBF">
        <w:rPr>
          <w:sz w:val="21"/>
          <w:szCs w:val="21"/>
          <w:lang w:val="en-US"/>
        </w:rPr>
        <w:t xml:space="preserve">| </w:t>
      </w:r>
      <w:r w:rsidR="00BA0CA4" w:rsidRPr="00BA0CA4">
        <w:rPr>
          <w:sz w:val="21"/>
          <w:szCs w:val="21"/>
          <w:lang w:val="en-US"/>
        </w:rPr>
        <w:t>Public Relations</w:t>
      </w:r>
      <w:r w:rsidR="00BA0CA4">
        <w:rPr>
          <w:sz w:val="21"/>
          <w:szCs w:val="21"/>
          <w:lang w:val="en-US"/>
        </w:rPr>
        <w:t xml:space="preserve"> | </w:t>
      </w:r>
      <w:proofErr w:type="spellStart"/>
      <w:r w:rsidR="00BA0CA4" w:rsidRPr="00BA0CA4">
        <w:rPr>
          <w:sz w:val="21"/>
          <w:szCs w:val="21"/>
          <w:lang w:val="en-US"/>
        </w:rPr>
        <w:t>Humboldtstr</w:t>
      </w:r>
      <w:proofErr w:type="spellEnd"/>
      <w:r w:rsidR="00BA0CA4" w:rsidRPr="00BA0CA4">
        <w:rPr>
          <w:sz w:val="21"/>
          <w:szCs w:val="21"/>
          <w:lang w:val="en-US"/>
        </w:rPr>
        <w:t xml:space="preserve">. </w:t>
      </w:r>
      <w:r w:rsidR="00BA0CA4" w:rsidRPr="00BA0CA4">
        <w:rPr>
          <w:sz w:val="21"/>
          <w:szCs w:val="21"/>
        </w:rPr>
        <w:t>21 | 38106 Braunschweig</w:t>
      </w:r>
    </w:p>
    <w:p w14:paraId="60830822" w14:textId="5EE477F8" w:rsidR="00BA0CA4" w:rsidRDefault="00BA0CA4" w:rsidP="008760B4">
      <w:pPr>
        <w:rPr>
          <w:sz w:val="21"/>
          <w:szCs w:val="21"/>
        </w:rPr>
      </w:pPr>
      <w:r w:rsidRPr="00BA0CA4">
        <w:rPr>
          <w:sz w:val="21"/>
          <w:szCs w:val="21"/>
        </w:rPr>
        <w:t>Tel. +49-531-387 33</w:t>
      </w:r>
      <w:r w:rsidR="004F0921">
        <w:rPr>
          <w:sz w:val="21"/>
          <w:szCs w:val="21"/>
        </w:rPr>
        <w:t>-</w:t>
      </w:r>
      <w:r w:rsidRPr="00BA0CA4">
        <w:rPr>
          <w:sz w:val="21"/>
          <w:szCs w:val="21"/>
        </w:rPr>
        <w:t>22</w:t>
      </w:r>
      <w:r>
        <w:rPr>
          <w:sz w:val="21"/>
          <w:szCs w:val="21"/>
        </w:rPr>
        <w:t xml:space="preserve"> | </w:t>
      </w:r>
      <w:r w:rsidR="004F0921">
        <w:rPr>
          <w:sz w:val="21"/>
          <w:szCs w:val="21"/>
        </w:rPr>
        <w:t xml:space="preserve">E-Mail </w:t>
      </w:r>
      <w:hyperlink r:id="rId25" w:history="1">
        <w:r w:rsidRPr="00BA0CA4">
          <w:rPr>
            <w:sz w:val="21"/>
            <w:szCs w:val="21"/>
          </w:rPr>
          <w:t>m.farjah@profil-marketing.com</w:t>
        </w:r>
      </w:hyperlink>
    </w:p>
    <w:p w14:paraId="5815D805" w14:textId="08307E79" w:rsidR="00FC614A" w:rsidRDefault="00FC614A" w:rsidP="008760B4">
      <w:pPr>
        <w:rPr>
          <w:sz w:val="21"/>
          <w:szCs w:val="21"/>
        </w:rPr>
      </w:pPr>
    </w:p>
    <w:p w14:paraId="47708F72" w14:textId="7CE62AA1" w:rsidR="000A6610" w:rsidRDefault="000A6610" w:rsidP="008760B4">
      <w:pPr>
        <w:rPr>
          <w:sz w:val="21"/>
          <w:szCs w:val="21"/>
        </w:rPr>
      </w:pPr>
      <w:r>
        <w:rPr>
          <w:sz w:val="21"/>
          <w:szCs w:val="21"/>
        </w:rPr>
        <w:t>###</w:t>
      </w:r>
    </w:p>
    <w:p w14:paraId="038C5AFF" w14:textId="01107285" w:rsidR="000A6610" w:rsidRDefault="000A6610" w:rsidP="008760B4">
      <w:pPr>
        <w:rPr>
          <w:sz w:val="21"/>
          <w:szCs w:val="21"/>
        </w:rPr>
      </w:pPr>
    </w:p>
    <w:p w14:paraId="6F061BD3" w14:textId="586660BE" w:rsidR="004A15EC" w:rsidRDefault="004A15EC" w:rsidP="008760B4">
      <w:pPr>
        <w:rPr>
          <w:sz w:val="21"/>
          <w:szCs w:val="21"/>
        </w:rPr>
      </w:pPr>
    </w:p>
    <w:p w14:paraId="6A9A3E66" w14:textId="3A58C60B" w:rsidR="004A15EC" w:rsidRDefault="004A15EC" w:rsidP="008760B4">
      <w:pPr>
        <w:rPr>
          <w:sz w:val="21"/>
          <w:szCs w:val="21"/>
        </w:rPr>
      </w:pPr>
    </w:p>
    <w:p w14:paraId="7AB2588D" w14:textId="26FC2125" w:rsidR="004A15EC" w:rsidRDefault="004A15EC" w:rsidP="008760B4">
      <w:pPr>
        <w:rPr>
          <w:sz w:val="21"/>
          <w:szCs w:val="21"/>
        </w:rPr>
      </w:pPr>
    </w:p>
    <w:p w14:paraId="31904F1A" w14:textId="083756F0" w:rsidR="004A15EC" w:rsidRDefault="004A15EC" w:rsidP="008760B4">
      <w:pPr>
        <w:rPr>
          <w:sz w:val="21"/>
          <w:szCs w:val="21"/>
        </w:rPr>
      </w:pPr>
    </w:p>
    <w:p w14:paraId="4E0EFB65" w14:textId="315BAEE6" w:rsidR="004A15EC" w:rsidRDefault="004A15EC" w:rsidP="008760B4">
      <w:pPr>
        <w:rPr>
          <w:sz w:val="21"/>
          <w:szCs w:val="21"/>
        </w:rPr>
      </w:pPr>
    </w:p>
    <w:p w14:paraId="25516B99" w14:textId="3F998F58" w:rsidR="004A15EC" w:rsidRDefault="004A15EC" w:rsidP="008760B4">
      <w:pPr>
        <w:rPr>
          <w:sz w:val="21"/>
          <w:szCs w:val="21"/>
        </w:rPr>
      </w:pPr>
    </w:p>
    <w:p w14:paraId="011CF6BE" w14:textId="4F328D59" w:rsidR="004A15EC" w:rsidRDefault="004A15EC" w:rsidP="008760B4">
      <w:pPr>
        <w:rPr>
          <w:sz w:val="21"/>
          <w:szCs w:val="21"/>
        </w:rPr>
      </w:pPr>
    </w:p>
    <w:p w14:paraId="61655D42" w14:textId="08B78EB0" w:rsidR="004A15EC" w:rsidRDefault="004A15EC" w:rsidP="008760B4">
      <w:pPr>
        <w:rPr>
          <w:sz w:val="21"/>
          <w:szCs w:val="21"/>
        </w:rPr>
      </w:pPr>
    </w:p>
    <w:p w14:paraId="04E9A406" w14:textId="50F04596" w:rsidR="004A15EC" w:rsidRDefault="004A15EC" w:rsidP="008760B4">
      <w:pPr>
        <w:rPr>
          <w:sz w:val="21"/>
          <w:szCs w:val="21"/>
        </w:rPr>
      </w:pPr>
    </w:p>
    <w:p w14:paraId="2CAA6C4D" w14:textId="21099387" w:rsidR="004A15EC" w:rsidRDefault="004A15EC" w:rsidP="008760B4">
      <w:pPr>
        <w:rPr>
          <w:sz w:val="21"/>
          <w:szCs w:val="21"/>
        </w:rPr>
      </w:pPr>
    </w:p>
    <w:p w14:paraId="076D5573" w14:textId="0E3BFEF5" w:rsidR="004A15EC" w:rsidRDefault="004A15EC" w:rsidP="008760B4">
      <w:pPr>
        <w:rPr>
          <w:sz w:val="21"/>
          <w:szCs w:val="21"/>
        </w:rPr>
      </w:pPr>
    </w:p>
    <w:p w14:paraId="2EB0BECB" w14:textId="7282E5D9" w:rsidR="004A15EC" w:rsidRDefault="004A15EC" w:rsidP="008760B4">
      <w:pPr>
        <w:rPr>
          <w:sz w:val="21"/>
          <w:szCs w:val="21"/>
        </w:rPr>
      </w:pPr>
    </w:p>
    <w:p w14:paraId="22B8B4B0" w14:textId="77777777" w:rsidR="004A15EC" w:rsidRDefault="004A15EC" w:rsidP="008760B4">
      <w:pPr>
        <w:rPr>
          <w:sz w:val="21"/>
          <w:szCs w:val="21"/>
        </w:rPr>
      </w:pPr>
    </w:p>
    <w:p w14:paraId="436C4E9A" w14:textId="79D31B26" w:rsidR="009F5F51" w:rsidRPr="00907C2E" w:rsidRDefault="00907C2E" w:rsidP="008760B4">
      <w:pPr>
        <w:rPr>
          <w:b/>
          <w:bCs/>
          <w:sz w:val="21"/>
          <w:szCs w:val="21"/>
        </w:rPr>
      </w:pPr>
      <w:r w:rsidRPr="00907C2E">
        <w:rPr>
          <w:b/>
          <w:bCs/>
          <w:sz w:val="21"/>
          <w:szCs w:val="21"/>
        </w:rPr>
        <w:t>Bild 1:</w:t>
      </w:r>
    </w:p>
    <w:p w14:paraId="1F1D56E6" w14:textId="77777777" w:rsidR="00907C2E" w:rsidRDefault="00907C2E" w:rsidP="00907C2E">
      <w:pPr>
        <w:outlineLvl w:val="0"/>
      </w:pPr>
      <w:r>
        <w:lastRenderedPageBreak/>
        <w:t xml:space="preserve">Mit dem Service „Device </w:t>
      </w:r>
      <w:proofErr w:type="spellStart"/>
      <w:r>
        <w:t>as</w:t>
      </w:r>
      <w:proofErr w:type="spellEnd"/>
      <w:r>
        <w:t xml:space="preserve"> a Service – Smartphones &amp; Tablets“ sind die mobilen Firmengeräte sicher verwaltet und immer </w:t>
      </w:r>
      <w:proofErr w:type="spellStart"/>
      <w:r>
        <w:t>up</w:t>
      </w:r>
      <w:proofErr w:type="spellEnd"/>
      <w:r>
        <w:t>-</w:t>
      </w:r>
      <w:proofErr w:type="spellStart"/>
      <w:r>
        <w:t>to</w:t>
      </w:r>
      <w:proofErr w:type="spellEnd"/>
      <w:r>
        <w:t>-date.</w:t>
      </w:r>
    </w:p>
    <w:p w14:paraId="2B8FA845" w14:textId="22CE3D46" w:rsidR="004A15EC" w:rsidRDefault="00907C2E" w:rsidP="00410200">
      <w:pPr>
        <w:outlineLvl w:val="0"/>
        <w:rPr>
          <w:sz w:val="21"/>
          <w:szCs w:val="21"/>
        </w:rPr>
      </w:pPr>
      <w:r>
        <w:rPr>
          <w:lang w:eastAsia="de-DE"/>
        </w:rPr>
        <w:t>Copyright Adlon Intelligent Solutions GmbH</w:t>
      </w:r>
    </w:p>
    <w:p w14:paraId="13A3E2C8" w14:textId="233A9820" w:rsidR="009F5F51" w:rsidRDefault="00907C2E" w:rsidP="008760B4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19EAB6F4" wp14:editId="2BEE8C73">
            <wp:extent cx="1752600" cy="109532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778" cy="111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E893" w14:textId="3518FC6E" w:rsidR="009F5F51" w:rsidRDefault="009F5F51" w:rsidP="008760B4">
      <w:pPr>
        <w:rPr>
          <w:sz w:val="21"/>
          <w:szCs w:val="21"/>
        </w:rPr>
      </w:pPr>
    </w:p>
    <w:p w14:paraId="2C21D924" w14:textId="77777777" w:rsidR="008A2665" w:rsidRDefault="008A2665" w:rsidP="008760B4">
      <w:pPr>
        <w:rPr>
          <w:b/>
          <w:bCs/>
          <w:sz w:val="21"/>
          <w:szCs w:val="21"/>
        </w:rPr>
      </w:pPr>
    </w:p>
    <w:p w14:paraId="1A98D64D" w14:textId="7D9083EB" w:rsidR="008A2665" w:rsidRPr="008A2665" w:rsidRDefault="008A2665" w:rsidP="008760B4">
      <w:pPr>
        <w:rPr>
          <w:b/>
          <w:bCs/>
          <w:sz w:val="21"/>
          <w:szCs w:val="21"/>
        </w:rPr>
      </w:pPr>
      <w:r w:rsidRPr="008A2665">
        <w:rPr>
          <w:b/>
          <w:bCs/>
          <w:sz w:val="21"/>
          <w:szCs w:val="21"/>
        </w:rPr>
        <w:t>Bild 2:</w:t>
      </w:r>
    </w:p>
    <w:p w14:paraId="690AD5C8" w14:textId="078E40BC" w:rsidR="008A2665" w:rsidRPr="008A2665" w:rsidRDefault="008A2665" w:rsidP="008A2665">
      <w:pPr>
        <w:outlineLvl w:val="0"/>
        <w:rPr>
          <w:lang w:eastAsia="de-DE"/>
        </w:rPr>
      </w:pPr>
      <w:r w:rsidRPr="008A2665">
        <w:rPr>
          <w:lang w:eastAsia="de-DE"/>
        </w:rPr>
        <w:t xml:space="preserve">Mit </w:t>
      </w:r>
      <w:proofErr w:type="spellStart"/>
      <w:r w:rsidRPr="008A2665">
        <w:rPr>
          <w:lang w:eastAsia="de-DE"/>
        </w:rPr>
        <w:t>DaaS</w:t>
      </w:r>
      <w:proofErr w:type="spellEnd"/>
      <w:r w:rsidRPr="008A2665">
        <w:rPr>
          <w:lang w:eastAsia="de-DE"/>
        </w:rPr>
        <w:t xml:space="preserve"> zur optimalen User Experience</w:t>
      </w:r>
    </w:p>
    <w:p w14:paraId="5F52616F" w14:textId="140C7893" w:rsidR="008A2665" w:rsidRDefault="008A2665" w:rsidP="008A2665">
      <w:pPr>
        <w:outlineLvl w:val="0"/>
        <w:rPr>
          <w:lang w:eastAsia="de-DE"/>
        </w:rPr>
      </w:pPr>
      <w:r>
        <w:rPr>
          <w:lang w:eastAsia="de-DE"/>
        </w:rPr>
        <w:t xml:space="preserve">Copyright </w:t>
      </w:r>
      <w:proofErr w:type="spellStart"/>
      <w:r>
        <w:rPr>
          <w:lang w:eastAsia="de-DE"/>
        </w:rPr>
        <w:t>Adobestock@sdecoret</w:t>
      </w:r>
      <w:proofErr w:type="spellEnd"/>
    </w:p>
    <w:p w14:paraId="77562264" w14:textId="52450D40" w:rsidR="008A2665" w:rsidRDefault="008A2665" w:rsidP="008760B4">
      <w:pPr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 wp14:anchorId="3E1A20F3" wp14:editId="1440307A">
            <wp:extent cx="1794933" cy="100358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535" cy="102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65A9A" w14:textId="06A97AB7" w:rsidR="008A2665" w:rsidRDefault="008A2665" w:rsidP="008760B4">
      <w:pPr>
        <w:rPr>
          <w:sz w:val="21"/>
          <w:szCs w:val="21"/>
        </w:rPr>
      </w:pPr>
    </w:p>
    <w:p w14:paraId="2ED56299" w14:textId="77777777" w:rsidR="004A15EC" w:rsidRDefault="004A15EC" w:rsidP="008760B4">
      <w:pPr>
        <w:rPr>
          <w:sz w:val="21"/>
          <w:szCs w:val="21"/>
        </w:rPr>
      </w:pPr>
    </w:p>
    <w:p w14:paraId="2D5797E0" w14:textId="612693FE" w:rsidR="008A2665" w:rsidRPr="00C23356" w:rsidRDefault="008A2665" w:rsidP="008760B4">
      <w:pPr>
        <w:rPr>
          <w:b/>
          <w:bCs/>
          <w:sz w:val="21"/>
          <w:szCs w:val="21"/>
          <w:lang w:val="en-US"/>
        </w:rPr>
      </w:pPr>
      <w:r w:rsidRPr="00C23356">
        <w:rPr>
          <w:b/>
          <w:bCs/>
          <w:sz w:val="21"/>
          <w:szCs w:val="21"/>
          <w:lang w:val="en-US"/>
        </w:rPr>
        <w:t>Bild 3:</w:t>
      </w:r>
    </w:p>
    <w:p w14:paraId="20087155" w14:textId="62D8860D" w:rsidR="008A2665" w:rsidRPr="00C23356" w:rsidRDefault="008A2665" w:rsidP="008A2665">
      <w:pPr>
        <w:outlineLvl w:val="0"/>
        <w:rPr>
          <w:lang w:val="en-US" w:eastAsia="de-DE"/>
        </w:rPr>
      </w:pPr>
      <w:proofErr w:type="spellStart"/>
      <w:r w:rsidRPr="00C23356">
        <w:rPr>
          <w:lang w:val="en-US" w:eastAsia="de-DE"/>
        </w:rPr>
        <w:t>Nachhaltige</w:t>
      </w:r>
      <w:proofErr w:type="spellEnd"/>
      <w:r w:rsidRPr="00C23356">
        <w:rPr>
          <w:lang w:val="en-US" w:eastAsia="de-DE"/>
        </w:rPr>
        <w:t xml:space="preserve"> IT </w:t>
      </w:r>
      <w:proofErr w:type="spellStart"/>
      <w:r w:rsidRPr="00C23356">
        <w:rPr>
          <w:lang w:val="en-US" w:eastAsia="de-DE"/>
        </w:rPr>
        <w:t>mit</w:t>
      </w:r>
      <w:proofErr w:type="spellEnd"/>
      <w:r w:rsidRPr="00C23356">
        <w:rPr>
          <w:lang w:val="en-US" w:eastAsia="de-DE"/>
        </w:rPr>
        <w:t xml:space="preserve"> Device as a Service</w:t>
      </w:r>
    </w:p>
    <w:p w14:paraId="1629506A" w14:textId="77777777" w:rsidR="008A2665" w:rsidRDefault="008A2665" w:rsidP="008A2665">
      <w:pPr>
        <w:outlineLvl w:val="0"/>
        <w:rPr>
          <w:lang w:eastAsia="de-DE"/>
        </w:rPr>
      </w:pPr>
      <w:r>
        <w:rPr>
          <w:lang w:eastAsia="de-DE"/>
        </w:rPr>
        <w:t xml:space="preserve">Copyright </w:t>
      </w:r>
      <w:proofErr w:type="spellStart"/>
      <w:r>
        <w:rPr>
          <w:lang w:eastAsia="de-DE"/>
        </w:rPr>
        <w:t>Adobestock@sdecoret</w:t>
      </w:r>
      <w:proofErr w:type="spellEnd"/>
    </w:p>
    <w:p w14:paraId="279B917E" w14:textId="56C4D984" w:rsidR="008A2665" w:rsidRPr="008A2665" w:rsidRDefault="008A2665" w:rsidP="008760B4">
      <w:pPr>
        <w:rPr>
          <w:sz w:val="21"/>
          <w:szCs w:val="21"/>
          <w:lang w:val="en-US"/>
        </w:rPr>
      </w:pPr>
      <w:r>
        <w:rPr>
          <w:noProof/>
          <w:sz w:val="21"/>
          <w:szCs w:val="21"/>
          <w:lang w:val="en-US"/>
        </w:rPr>
        <w:drawing>
          <wp:inline distT="0" distB="0" distL="0" distR="0" wp14:anchorId="58D988B3" wp14:editId="3C5E47B0">
            <wp:extent cx="1807728" cy="98213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727" cy="99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665" w:rsidRPr="008A2665" w:rsidSect="004F0487">
      <w:headerReference w:type="default" r:id="rId29"/>
      <w:footerReference w:type="default" r:id="rId30"/>
      <w:type w:val="continuous"/>
      <w:pgSz w:w="11906" w:h="16838" w:code="9"/>
      <w:pgMar w:top="2268" w:right="1134" w:bottom="851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614A" w14:textId="77777777" w:rsidR="00F76007" w:rsidRDefault="00F76007" w:rsidP="00B25543">
      <w:r>
        <w:separator/>
      </w:r>
    </w:p>
  </w:endnote>
  <w:endnote w:type="continuationSeparator" w:id="0">
    <w:p w14:paraId="60D33E00" w14:textId="77777777" w:rsidR="00F76007" w:rsidRDefault="00F76007" w:rsidP="00B25543">
      <w:r>
        <w:continuationSeparator/>
      </w:r>
    </w:p>
  </w:endnote>
  <w:endnote w:type="continuationNotice" w:id="1">
    <w:p w14:paraId="17A35F42" w14:textId="77777777" w:rsidR="00F76007" w:rsidRDefault="00F76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2D8B3" w14:textId="77777777" w:rsidR="00607AE2" w:rsidRPr="00664243" w:rsidRDefault="00607AE2" w:rsidP="00FA5A63">
    <w:pPr>
      <w:ind w:right="215"/>
      <w:jc w:val="right"/>
      <w:rPr>
        <w:rFonts w:eastAsia="Calibri" w:cs="Calibri"/>
        <w:color w:val="71787D"/>
        <w:sz w:val="14"/>
        <w:szCs w:val="18"/>
        <w:lang w:val="en-US"/>
      </w:rPr>
    </w:pPr>
    <w:proofErr w:type="spellStart"/>
    <w:r>
      <w:rPr>
        <w:rFonts w:eastAsia="Calibri" w:cs="Calibri"/>
        <w:color w:val="71787D"/>
        <w:sz w:val="14"/>
        <w:szCs w:val="18"/>
        <w:lang w:val="en-US"/>
      </w:rPr>
      <w:t>Seite</w:t>
    </w:r>
    <w:proofErr w:type="spellEnd"/>
    <w:r>
      <w:rPr>
        <w:rFonts w:eastAsia="Calibri" w:cs="Calibri"/>
        <w:color w:val="71787D"/>
        <w:sz w:val="14"/>
        <w:szCs w:val="18"/>
        <w:lang w:val="en-US"/>
      </w:rPr>
      <w:t xml:space="preserve"> </w:t>
    </w:r>
    <w:r>
      <w:rPr>
        <w:rFonts w:eastAsia="Calibri" w:cs="Calibri"/>
        <w:color w:val="71787D"/>
        <w:sz w:val="14"/>
        <w:szCs w:val="18"/>
        <w:lang w:val="en-US"/>
      </w:rPr>
      <w:fldChar w:fldCharType="begin"/>
    </w:r>
    <w:r>
      <w:rPr>
        <w:rFonts w:eastAsia="Calibri" w:cs="Calibri"/>
        <w:color w:val="71787D"/>
        <w:sz w:val="14"/>
        <w:szCs w:val="18"/>
        <w:lang w:val="en-US"/>
      </w:rPr>
      <w:instrText xml:space="preserve"> PAGE   \* MERGEFORMAT </w:instrText>
    </w:r>
    <w:r>
      <w:rPr>
        <w:rFonts w:eastAsia="Calibri" w:cs="Calibri"/>
        <w:color w:val="71787D"/>
        <w:sz w:val="14"/>
        <w:szCs w:val="18"/>
        <w:lang w:val="en-US"/>
      </w:rPr>
      <w:fldChar w:fldCharType="separate"/>
    </w:r>
    <w:r>
      <w:rPr>
        <w:rFonts w:eastAsia="Calibri" w:cs="Calibri"/>
        <w:noProof/>
        <w:color w:val="71787D"/>
        <w:sz w:val="14"/>
        <w:szCs w:val="18"/>
        <w:lang w:val="en-US"/>
      </w:rPr>
      <w:t>1</w:t>
    </w:r>
    <w:r>
      <w:rPr>
        <w:rFonts w:eastAsia="Calibri" w:cs="Calibri"/>
        <w:color w:val="71787D"/>
        <w:sz w:val="14"/>
        <w:szCs w:val="18"/>
        <w:lang w:val="en-US"/>
      </w:rPr>
      <w:fldChar w:fldCharType="end"/>
    </w:r>
    <w:r>
      <w:rPr>
        <w:rFonts w:eastAsia="Calibri" w:cs="Calibri"/>
        <w:color w:val="71787D"/>
        <w:sz w:val="14"/>
        <w:szCs w:val="18"/>
        <w:lang w:val="en-US"/>
      </w:rPr>
      <w:t xml:space="preserve"> von </w:t>
    </w:r>
    <w:r>
      <w:rPr>
        <w:rFonts w:eastAsia="Calibri" w:cs="Calibri"/>
        <w:color w:val="71787D"/>
        <w:sz w:val="14"/>
        <w:szCs w:val="18"/>
        <w:lang w:val="en-US"/>
      </w:rPr>
      <w:fldChar w:fldCharType="begin"/>
    </w:r>
    <w:r>
      <w:rPr>
        <w:rFonts w:eastAsia="Calibri" w:cs="Calibri"/>
        <w:color w:val="71787D"/>
        <w:sz w:val="14"/>
        <w:szCs w:val="18"/>
        <w:lang w:val="en-US"/>
      </w:rPr>
      <w:instrText xml:space="preserve"> NUMPAGES   \* MERGEFORMAT </w:instrText>
    </w:r>
    <w:r>
      <w:rPr>
        <w:rFonts w:eastAsia="Calibri" w:cs="Calibri"/>
        <w:color w:val="71787D"/>
        <w:sz w:val="14"/>
        <w:szCs w:val="18"/>
        <w:lang w:val="en-US"/>
      </w:rPr>
      <w:fldChar w:fldCharType="separate"/>
    </w:r>
    <w:r>
      <w:rPr>
        <w:rFonts w:eastAsia="Calibri" w:cs="Calibri"/>
        <w:noProof/>
        <w:color w:val="71787D"/>
        <w:sz w:val="14"/>
        <w:szCs w:val="18"/>
        <w:lang w:val="en-US"/>
      </w:rPr>
      <w:t>1</w:t>
    </w:r>
    <w:r>
      <w:rPr>
        <w:rFonts w:eastAsia="Calibri" w:cs="Calibri"/>
        <w:color w:val="71787D"/>
        <w:sz w:val="14"/>
        <w:szCs w:val="18"/>
        <w:lang w:val="en-US"/>
      </w:rPr>
      <w:fldChar w:fldCharType="end"/>
    </w:r>
  </w:p>
  <w:p w14:paraId="2C976428" w14:textId="77777777" w:rsidR="00607AE2" w:rsidRDefault="00607A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97F70" w14:textId="77777777" w:rsidR="00F76007" w:rsidRDefault="00F76007" w:rsidP="00B25543">
      <w:r>
        <w:separator/>
      </w:r>
    </w:p>
  </w:footnote>
  <w:footnote w:type="continuationSeparator" w:id="0">
    <w:p w14:paraId="5BE1B9B4" w14:textId="77777777" w:rsidR="00F76007" w:rsidRDefault="00F76007" w:rsidP="00B25543">
      <w:r>
        <w:continuationSeparator/>
      </w:r>
    </w:p>
  </w:footnote>
  <w:footnote w:type="continuationNotice" w:id="1">
    <w:p w14:paraId="367A2565" w14:textId="77777777" w:rsidR="00F76007" w:rsidRDefault="00F76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72F3B" w14:textId="4943E6EB" w:rsidR="003E3610" w:rsidRDefault="00607AE2">
    <w:pPr>
      <w:pStyle w:val="Kopfzeile"/>
    </w:pPr>
    <w:r>
      <w:rPr>
        <w:noProof/>
        <w:sz w:val="48"/>
        <w:szCs w:val="48"/>
        <w:lang w:eastAsia="de-DE"/>
      </w:rPr>
      <w:drawing>
        <wp:anchor distT="0" distB="0" distL="114300" distR="114300" simplePos="0" relativeHeight="251659264" behindDoc="0" locked="0" layoutInCell="1" allowOverlap="1" wp14:anchorId="4CFE9638" wp14:editId="649E0F81">
          <wp:simplePos x="0" y="0"/>
          <wp:positionH relativeFrom="page">
            <wp:posOffset>4863465</wp:posOffset>
          </wp:positionH>
          <wp:positionV relativeFrom="page">
            <wp:posOffset>474980</wp:posOffset>
          </wp:positionV>
          <wp:extent cx="1756410" cy="543560"/>
          <wp:effectExtent l="0" t="0" r="0" b="889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lon_Logo_Fla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4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337B"/>
    <w:multiLevelType w:val="singleLevel"/>
    <w:tmpl w:val="B3B4B4AE"/>
    <w:name w:val="DocT_LT_Bullet1"/>
    <w:lvl w:ilvl="0">
      <w:start w:val="1"/>
      <w:numFmt w:val="bullet"/>
      <w:lvlText w:val=""/>
      <w:lvlJc w:val="left"/>
      <w:pPr>
        <w:tabs>
          <w:tab w:val="num" w:pos="640"/>
        </w:tabs>
        <w:ind w:left="640" w:hanging="283"/>
      </w:pPr>
      <w:rPr>
        <w:rFonts w:ascii="Wingdings" w:hAnsi="Wingdings" w:hint="default"/>
        <w:sz w:val="16"/>
      </w:rPr>
    </w:lvl>
  </w:abstractNum>
  <w:abstractNum w:abstractNumId="1" w15:restartNumberingAfterBreak="0">
    <w:nsid w:val="059F536E"/>
    <w:multiLevelType w:val="hybridMultilevel"/>
    <w:tmpl w:val="D8D87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C5B2F"/>
    <w:multiLevelType w:val="hybridMultilevel"/>
    <w:tmpl w:val="D280FD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041D0"/>
    <w:multiLevelType w:val="hybridMultilevel"/>
    <w:tmpl w:val="1A5A5314"/>
    <w:lvl w:ilvl="0" w:tplc="4CBAE14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D089A"/>
    <w:multiLevelType w:val="multilevel"/>
    <w:tmpl w:val="C6B0DA5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44D7BA8"/>
    <w:multiLevelType w:val="multilevel"/>
    <w:tmpl w:val="A202AD96"/>
    <w:lvl w:ilvl="0">
      <w:start w:val="1"/>
      <w:numFmt w:val="decimal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2666"/>
        </w:tabs>
        <w:ind w:left="2666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6">
      <w:start w:val="1"/>
      <w:numFmt w:val="upperLetter"/>
      <w:lvlRestart w:val="0"/>
      <w:lvlText w:val="%7"/>
      <w:lvlJc w:val="left"/>
      <w:pPr>
        <w:tabs>
          <w:tab w:val="num" w:pos="964"/>
        </w:tabs>
        <w:ind w:left="964" w:hanging="964"/>
      </w:pPr>
      <w:rPr>
        <w:rFonts w:hint="default"/>
        <w:b/>
        <w:i w:val="0"/>
      </w:rPr>
    </w:lvl>
    <w:lvl w:ilvl="7">
      <w:start w:val="1"/>
      <w:numFmt w:val="decimal"/>
      <w:lvlText w:val="%7.%8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964"/>
        </w:tabs>
        <w:ind w:left="964" w:hanging="964"/>
      </w:pPr>
      <w:rPr>
        <w:rFonts w:hint="default"/>
      </w:rPr>
    </w:lvl>
  </w:abstractNum>
  <w:abstractNum w:abstractNumId="6" w15:restartNumberingAfterBreak="0">
    <w:nsid w:val="49440A27"/>
    <w:multiLevelType w:val="singleLevel"/>
    <w:tmpl w:val="508C7BB6"/>
    <w:name w:val="DocT_LT_Bullet3"/>
    <w:lvl w:ilvl="0">
      <w:start w:val="1"/>
      <w:numFmt w:val="bullet"/>
      <w:lvlText w:val=""/>
      <w:lvlJc w:val="left"/>
      <w:pPr>
        <w:tabs>
          <w:tab w:val="num" w:pos="640"/>
        </w:tabs>
        <w:ind w:left="640" w:hanging="283"/>
      </w:pPr>
      <w:rPr>
        <w:rFonts w:ascii="Symbol" w:hAnsi="Symbol" w:hint="default"/>
        <w:sz w:val="16"/>
      </w:rPr>
    </w:lvl>
  </w:abstractNum>
  <w:abstractNum w:abstractNumId="7" w15:restartNumberingAfterBreak="0">
    <w:nsid w:val="59D4719D"/>
    <w:multiLevelType w:val="hybridMultilevel"/>
    <w:tmpl w:val="F7D692D4"/>
    <w:lvl w:ilvl="0" w:tplc="F2100B76">
      <w:start w:val="1"/>
      <w:numFmt w:val="bullet"/>
      <w:pStyle w:val="Aufzhlungszeichen1"/>
      <w:lvlText w:val=""/>
      <w:lvlJc w:val="left"/>
      <w:pPr>
        <w:ind w:left="360" w:hanging="360"/>
      </w:pPr>
      <w:rPr>
        <w:rFonts w:ascii="Wingdings" w:hAnsi="Wingdings" w:hint="default"/>
        <w:color w:val="E2001A" w:themeColor="accent1"/>
        <w:w w:val="100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711E5"/>
    <w:multiLevelType w:val="multilevel"/>
    <w:tmpl w:val="6C9886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146" w:hanging="720"/>
      </w:pPr>
    </w:lvl>
    <w:lvl w:ilvl="3">
      <w:start w:val="1"/>
      <w:numFmt w:val="decimal"/>
      <w:lvlText w:val="%1.%2.%3.%4"/>
      <w:lvlJc w:val="left"/>
      <w:pPr>
        <w:ind w:left="5117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2D5502B"/>
    <w:multiLevelType w:val="hybridMultilevel"/>
    <w:tmpl w:val="4E209546"/>
    <w:lvl w:ilvl="0" w:tplc="DE4229B6">
      <w:start w:val="1"/>
      <w:numFmt w:val="bullet"/>
      <w:lvlText w:val=""/>
      <w:lvlJc w:val="left"/>
      <w:pPr>
        <w:ind w:left="397" w:hanging="397"/>
      </w:pPr>
      <w:rPr>
        <w:rFonts w:ascii="Wingdings" w:hAnsi="Wingdings" w:hint="default"/>
        <w:color w:val="E2001A" w:themeColor="accent1"/>
        <w:w w:val="100"/>
        <w:sz w:val="16"/>
      </w:rPr>
    </w:lvl>
    <w:lvl w:ilvl="1" w:tplc="262E364C">
      <w:start w:val="1"/>
      <w:numFmt w:val="bullet"/>
      <w:pStyle w:val="Aufzhlungszeichen"/>
      <w:lvlText w:val=""/>
      <w:lvlJc w:val="left"/>
      <w:pPr>
        <w:ind w:left="794" w:hanging="397"/>
      </w:pPr>
      <w:rPr>
        <w:rFonts w:ascii="Wingdings" w:hAnsi="Wingdings" w:hint="default"/>
        <w:color w:val="E2001A" w:themeColor="accent1"/>
        <w:w w:val="100"/>
        <w:sz w:val="16"/>
      </w:rPr>
    </w:lvl>
    <w:lvl w:ilvl="2" w:tplc="6F0A3856">
      <w:start w:val="1"/>
      <w:numFmt w:val="bullet"/>
      <w:lvlText w:val=""/>
      <w:lvlJc w:val="left"/>
      <w:pPr>
        <w:ind w:left="1191" w:hanging="397"/>
      </w:pPr>
      <w:rPr>
        <w:rFonts w:ascii="Wingdings" w:hAnsi="Wingdings" w:hint="default"/>
        <w:color w:val="FF0000"/>
        <w:w w:val="100"/>
        <w:sz w:val="22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77704"/>
    <w:multiLevelType w:val="hybridMultilevel"/>
    <w:tmpl w:val="5DA01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11EC4"/>
    <w:multiLevelType w:val="hybridMultilevel"/>
    <w:tmpl w:val="0896D8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4370528">
    <w:abstractNumId w:val="8"/>
  </w:num>
  <w:num w:numId="2" w16cid:durableId="402990871">
    <w:abstractNumId w:val="5"/>
  </w:num>
  <w:num w:numId="3" w16cid:durableId="1317951253">
    <w:abstractNumId w:val="9"/>
  </w:num>
  <w:num w:numId="4" w16cid:durableId="1526747698">
    <w:abstractNumId w:val="4"/>
  </w:num>
  <w:num w:numId="5" w16cid:durableId="1841500785">
    <w:abstractNumId w:val="3"/>
  </w:num>
  <w:num w:numId="6" w16cid:durableId="1231691495">
    <w:abstractNumId w:val="4"/>
  </w:num>
  <w:num w:numId="7" w16cid:durableId="1245214886">
    <w:abstractNumId w:val="4"/>
  </w:num>
  <w:num w:numId="8" w16cid:durableId="582878586">
    <w:abstractNumId w:val="4"/>
  </w:num>
  <w:num w:numId="9" w16cid:durableId="1867329718">
    <w:abstractNumId w:val="4"/>
  </w:num>
  <w:num w:numId="10" w16cid:durableId="657613354">
    <w:abstractNumId w:val="4"/>
  </w:num>
  <w:num w:numId="11" w16cid:durableId="909316560">
    <w:abstractNumId w:val="4"/>
  </w:num>
  <w:num w:numId="12" w16cid:durableId="253248291">
    <w:abstractNumId w:val="4"/>
  </w:num>
  <w:num w:numId="13" w16cid:durableId="1051923120">
    <w:abstractNumId w:val="4"/>
  </w:num>
  <w:num w:numId="14" w16cid:durableId="1212112193">
    <w:abstractNumId w:val="4"/>
  </w:num>
  <w:num w:numId="15" w16cid:durableId="980116964">
    <w:abstractNumId w:val="4"/>
  </w:num>
  <w:num w:numId="16" w16cid:durableId="191964409">
    <w:abstractNumId w:val="4"/>
  </w:num>
  <w:num w:numId="17" w16cid:durableId="528371253">
    <w:abstractNumId w:val="9"/>
  </w:num>
  <w:num w:numId="18" w16cid:durableId="1322930464">
    <w:abstractNumId w:val="9"/>
  </w:num>
  <w:num w:numId="19" w16cid:durableId="1297760037">
    <w:abstractNumId w:val="4"/>
  </w:num>
  <w:num w:numId="20" w16cid:durableId="448281588">
    <w:abstractNumId w:val="4"/>
  </w:num>
  <w:num w:numId="21" w16cid:durableId="1135610028">
    <w:abstractNumId w:val="4"/>
  </w:num>
  <w:num w:numId="22" w16cid:durableId="1438939060">
    <w:abstractNumId w:val="4"/>
  </w:num>
  <w:num w:numId="23" w16cid:durableId="62725166">
    <w:abstractNumId w:val="4"/>
  </w:num>
  <w:num w:numId="24" w16cid:durableId="1185247871">
    <w:abstractNumId w:val="4"/>
  </w:num>
  <w:num w:numId="25" w16cid:durableId="631717513">
    <w:abstractNumId w:val="9"/>
  </w:num>
  <w:num w:numId="26" w16cid:durableId="2025592058">
    <w:abstractNumId w:val="9"/>
  </w:num>
  <w:num w:numId="27" w16cid:durableId="1145582795">
    <w:abstractNumId w:val="3"/>
  </w:num>
  <w:num w:numId="28" w16cid:durableId="1371999636">
    <w:abstractNumId w:val="3"/>
  </w:num>
  <w:num w:numId="29" w16cid:durableId="458380484">
    <w:abstractNumId w:val="7"/>
  </w:num>
  <w:num w:numId="30" w16cid:durableId="1240751236">
    <w:abstractNumId w:val="11"/>
  </w:num>
  <w:num w:numId="31" w16cid:durableId="418411874">
    <w:abstractNumId w:val="1"/>
  </w:num>
  <w:num w:numId="32" w16cid:durableId="950361361">
    <w:abstractNumId w:val="2"/>
  </w:num>
  <w:num w:numId="33" w16cid:durableId="2524698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E2"/>
    <w:rsid w:val="000007CA"/>
    <w:rsid w:val="00001488"/>
    <w:rsid w:val="00001A82"/>
    <w:rsid w:val="00001CFB"/>
    <w:rsid w:val="00001DCB"/>
    <w:rsid w:val="0000257F"/>
    <w:rsid w:val="00002B2D"/>
    <w:rsid w:val="0000311F"/>
    <w:rsid w:val="000039BD"/>
    <w:rsid w:val="00003CC3"/>
    <w:rsid w:val="0000408C"/>
    <w:rsid w:val="00004171"/>
    <w:rsid w:val="0000497D"/>
    <w:rsid w:val="00004B4A"/>
    <w:rsid w:val="000050DF"/>
    <w:rsid w:val="00005949"/>
    <w:rsid w:val="00006771"/>
    <w:rsid w:val="00007819"/>
    <w:rsid w:val="00010365"/>
    <w:rsid w:val="00010DCF"/>
    <w:rsid w:val="0001142D"/>
    <w:rsid w:val="000114E5"/>
    <w:rsid w:val="00011BD2"/>
    <w:rsid w:val="000121DC"/>
    <w:rsid w:val="00012967"/>
    <w:rsid w:val="00012F14"/>
    <w:rsid w:val="00013769"/>
    <w:rsid w:val="00013CEE"/>
    <w:rsid w:val="00014300"/>
    <w:rsid w:val="000149F8"/>
    <w:rsid w:val="00015170"/>
    <w:rsid w:val="00015AF9"/>
    <w:rsid w:val="000162F2"/>
    <w:rsid w:val="000164A6"/>
    <w:rsid w:val="00016618"/>
    <w:rsid w:val="0001773F"/>
    <w:rsid w:val="00017BB7"/>
    <w:rsid w:val="00020BF3"/>
    <w:rsid w:val="0002125E"/>
    <w:rsid w:val="00021486"/>
    <w:rsid w:val="0002274D"/>
    <w:rsid w:val="00023BAA"/>
    <w:rsid w:val="00023EC4"/>
    <w:rsid w:val="00023FD3"/>
    <w:rsid w:val="00024F91"/>
    <w:rsid w:val="0002666B"/>
    <w:rsid w:val="000269AF"/>
    <w:rsid w:val="00026EB5"/>
    <w:rsid w:val="00027B1B"/>
    <w:rsid w:val="0003163D"/>
    <w:rsid w:val="000319FC"/>
    <w:rsid w:val="00031D99"/>
    <w:rsid w:val="00031DE7"/>
    <w:rsid w:val="0003238E"/>
    <w:rsid w:val="000339FB"/>
    <w:rsid w:val="00033D00"/>
    <w:rsid w:val="0003488F"/>
    <w:rsid w:val="00034BD3"/>
    <w:rsid w:val="00035144"/>
    <w:rsid w:val="00035FA8"/>
    <w:rsid w:val="00036332"/>
    <w:rsid w:val="000364E6"/>
    <w:rsid w:val="000371EE"/>
    <w:rsid w:val="000374E7"/>
    <w:rsid w:val="00037B61"/>
    <w:rsid w:val="000406AB"/>
    <w:rsid w:val="000413FC"/>
    <w:rsid w:val="00042077"/>
    <w:rsid w:val="00044520"/>
    <w:rsid w:val="00044EE5"/>
    <w:rsid w:val="000458D9"/>
    <w:rsid w:val="00045CC9"/>
    <w:rsid w:val="000477D0"/>
    <w:rsid w:val="00050A80"/>
    <w:rsid w:val="000514D2"/>
    <w:rsid w:val="00051775"/>
    <w:rsid w:val="00051D51"/>
    <w:rsid w:val="00052009"/>
    <w:rsid w:val="00053010"/>
    <w:rsid w:val="00053269"/>
    <w:rsid w:val="00053897"/>
    <w:rsid w:val="00053EF7"/>
    <w:rsid w:val="0005447B"/>
    <w:rsid w:val="00054C2E"/>
    <w:rsid w:val="000551F6"/>
    <w:rsid w:val="000555B8"/>
    <w:rsid w:val="00055DBF"/>
    <w:rsid w:val="00056BF9"/>
    <w:rsid w:val="00056F0A"/>
    <w:rsid w:val="00057199"/>
    <w:rsid w:val="00060CF0"/>
    <w:rsid w:val="00062793"/>
    <w:rsid w:val="00063E35"/>
    <w:rsid w:val="00064010"/>
    <w:rsid w:val="00065329"/>
    <w:rsid w:val="00065C9A"/>
    <w:rsid w:val="000660FA"/>
    <w:rsid w:val="0006641D"/>
    <w:rsid w:val="00066D94"/>
    <w:rsid w:val="00067E18"/>
    <w:rsid w:val="00070111"/>
    <w:rsid w:val="0007084A"/>
    <w:rsid w:val="00070EFB"/>
    <w:rsid w:val="00071439"/>
    <w:rsid w:val="00071467"/>
    <w:rsid w:val="00072099"/>
    <w:rsid w:val="000721B3"/>
    <w:rsid w:val="000722A8"/>
    <w:rsid w:val="000735A2"/>
    <w:rsid w:val="00073D0F"/>
    <w:rsid w:val="00073E39"/>
    <w:rsid w:val="00074075"/>
    <w:rsid w:val="000746A7"/>
    <w:rsid w:val="00075715"/>
    <w:rsid w:val="000757FB"/>
    <w:rsid w:val="00075AEF"/>
    <w:rsid w:val="00076AFA"/>
    <w:rsid w:val="00077780"/>
    <w:rsid w:val="00077B2E"/>
    <w:rsid w:val="00077C0B"/>
    <w:rsid w:val="0008025A"/>
    <w:rsid w:val="00080E99"/>
    <w:rsid w:val="000811A8"/>
    <w:rsid w:val="00082D6E"/>
    <w:rsid w:val="0008396E"/>
    <w:rsid w:val="00085354"/>
    <w:rsid w:val="00085DA4"/>
    <w:rsid w:val="0009023B"/>
    <w:rsid w:val="00091282"/>
    <w:rsid w:val="000915A8"/>
    <w:rsid w:val="00092371"/>
    <w:rsid w:val="00092409"/>
    <w:rsid w:val="0009244B"/>
    <w:rsid w:val="00092E02"/>
    <w:rsid w:val="00092E9F"/>
    <w:rsid w:val="00093053"/>
    <w:rsid w:val="00093D3C"/>
    <w:rsid w:val="00093EFD"/>
    <w:rsid w:val="00093FDA"/>
    <w:rsid w:val="000945C5"/>
    <w:rsid w:val="00094914"/>
    <w:rsid w:val="00094CFF"/>
    <w:rsid w:val="00095F9A"/>
    <w:rsid w:val="000962DE"/>
    <w:rsid w:val="00096B5E"/>
    <w:rsid w:val="00097122"/>
    <w:rsid w:val="00097B7D"/>
    <w:rsid w:val="000A01E2"/>
    <w:rsid w:val="000A2031"/>
    <w:rsid w:val="000A3A7A"/>
    <w:rsid w:val="000A4058"/>
    <w:rsid w:val="000A4D7C"/>
    <w:rsid w:val="000A52BA"/>
    <w:rsid w:val="000A6610"/>
    <w:rsid w:val="000A66C5"/>
    <w:rsid w:val="000A6B22"/>
    <w:rsid w:val="000A77D0"/>
    <w:rsid w:val="000A7D7F"/>
    <w:rsid w:val="000B03A8"/>
    <w:rsid w:val="000B1167"/>
    <w:rsid w:val="000B11B9"/>
    <w:rsid w:val="000B122E"/>
    <w:rsid w:val="000B1C8A"/>
    <w:rsid w:val="000B2967"/>
    <w:rsid w:val="000B391F"/>
    <w:rsid w:val="000B3C89"/>
    <w:rsid w:val="000B58E6"/>
    <w:rsid w:val="000B59BB"/>
    <w:rsid w:val="000B5D78"/>
    <w:rsid w:val="000B6C74"/>
    <w:rsid w:val="000B6E3B"/>
    <w:rsid w:val="000B7B47"/>
    <w:rsid w:val="000C0C18"/>
    <w:rsid w:val="000C0D18"/>
    <w:rsid w:val="000C1429"/>
    <w:rsid w:val="000C51CF"/>
    <w:rsid w:val="000C660C"/>
    <w:rsid w:val="000C7177"/>
    <w:rsid w:val="000C79C7"/>
    <w:rsid w:val="000D04D2"/>
    <w:rsid w:val="000D0829"/>
    <w:rsid w:val="000D13BD"/>
    <w:rsid w:val="000D19D5"/>
    <w:rsid w:val="000D1ADF"/>
    <w:rsid w:val="000D1BA3"/>
    <w:rsid w:val="000D1CC5"/>
    <w:rsid w:val="000D1E8F"/>
    <w:rsid w:val="000D262D"/>
    <w:rsid w:val="000D268B"/>
    <w:rsid w:val="000D2A3D"/>
    <w:rsid w:val="000D35A6"/>
    <w:rsid w:val="000D3650"/>
    <w:rsid w:val="000D4CBC"/>
    <w:rsid w:val="000D4FA4"/>
    <w:rsid w:val="000D527C"/>
    <w:rsid w:val="000D593B"/>
    <w:rsid w:val="000D5D25"/>
    <w:rsid w:val="000D77D6"/>
    <w:rsid w:val="000D7A19"/>
    <w:rsid w:val="000D7C93"/>
    <w:rsid w:val="000E0C88"/>
    <w:rsid w:val="000E27EE"/>
    <w:rsid w:val="000E2EC2"/>
    <w:rsid w:val="000E394C"/>
    <w:rsid w:val="000E40FE"/>
    <w:rsid w:val="000E41BB"/>
    <w:rsid w:val="000E423A"/>
    <w:rsid w:val="000E5137"/>
    <w:rsid w:val="000E5E5C"/>
    <w:rsid w:val="000E6EA7"/>
    <w:rsid w:val="000E77FD"/>
    <w:rsid w:val="000E7983"/>
    <w:rsid w:val="000F02B4"/>
    <w:rsid w:val="000F0538"/>
    <w:rsid w:val="000F180F"/>
    <w:rsid w:val="000F1DE3"/>
    <w:rsid w:val="000F23FC"/>
    <w:rsid w:val="000F29D3"/>
    <w:rsid w:val="000F373E"/>
    <w:rsid w:val="000F416A"/>
    <w:rsid w:val="000F4799"/>
    <w:rsid w:val="000F544F"/>
    <w:rsid w:val="000F5CF4"/>
    <w:rsid w:val="000F62B2"/>
    <w:rsid w:val="000F70C1"/>
    <w:rsid w:val="000F737F"/>
    <w:rsid w:val="00100785"/>
    <w:rsid w:val="0010185C"/>
    <w:rsid w:val="00101ABA"/>
    <w:rsid w:val="00101EFC"/>
    <w:rsid w:val="001021A3"/>
    <w:rsid w:val="00102DD0"/>
    <w:rsid w:val="00103394"/>
    <w:rsid w:val="00104046"/>
    <w:rsid w:val="001057C9"/>
    <w:rsid w:val="0010587E"/>
    <w:rsid w:val="00105E34"/>
    <w:rsid w:val="00106A73"/>
    <w:rsid w:val="00107075"/>
    <w:rsid w:val="001073E0"/>
    <w:rsid w:val="0010784C"/>
    <w:rsid w:val="00112B7A"/>
    <w:rsid w:val="0011373C"/>
    <w:rsid w:val="00114ACF"/>
    <w:rsid w:val="00115E61"/>
    <w:rsid w:val="00115F88"/>
    <w:rsid w:val="00116073"/>
    <w:rsid w:val="0011737A"/>
    <w:rsid w:val="00117FAD"/>
    <w:rsid w:val="00120B2F"/>
    <w:rsid w:val="00120BD3"/>
    <w:rsid w:val="0012179F"/>
    <w:rsid w:val="00121914"/>
    <w:rsid w:val="00121F9B"/>
    <w:rsid w:val="00122CB6"/>
    <w:rsid w:val="00122EC5"/>
    <w:rsid w:val="001236AD"/>
    <w:rsid w:val="001244B4"/>
    <w:rsid w:val="001245BE"/>
    <w:rsid w:val="00125CD3"/>
    <w:rsid w:val="001261AB"/>
    <w:rsid w:val="0012635C"/>
    <w:rsid w:val="00127707"/>
    <w:rsid w:val="00127F5C"/>
    <w:rsid w:val="0013037D"/>
    <w:rsid w:val="00130DBE"/>
    <w:rsid w:val="00130EC0"/>
    <w:rsid w:val="0013160B"/>
    <w:rsid w:val="00131794"/>
    <w:rsid w:val="00131D4A"/>
    <w:rsid w:val="00131E0E"/>
    <w:rsid w:val="0013255A"/>
    <w:rsid w:val="00133613"/>
    <w:rsid w:val="00134AA8"/>
    <w:rsid w:val="00134EEC"/>
    <w:rsid w:val="001364AD"/>
    <w:rsid w:val="001364D0"/>
    <w:rsid w:val="00137523"/>
    <w:rsid w:val="00137EC4"/>
    <w:rsid w:val="00140103"/>
    <w:rsid w:val="001406E8"/>
    <w:rsid w:val="00140793"/>
    <w:rsid w:val="001407DD"/>
    <w:rsid w:val="00140933"/>
    <w:rsid w:val="00140C8C"/>
    <w:rsid w:val="00141054"/>
    <w:rsid w:val="00141324"/>
    <w:rsid w:val="00141491"/>
    <w:rsid w:val="00142675"/>
    <w:rsid w:val="00142BC6"/>
    <w:rsid w:val="00142D8D"/>
    <w:rsid w:val="0014336B"/>
    <w:rsid w:val="0014427C"/>
    <w:rsid w:val="0014436C"/>
    <w:rsid w:val="001464EE"/>
    <w:rsid w:val="00146B07"/>
    <w:rsid w:val="00146BF7"/>
    <w:rsid w:val="00146EF9"/>
    <w:rsid w:val="00147148"/>
    <w:rsid w:val="00147C8B"/>
    <w:rsid w:val="001502E7"/>
    <w:rsid w:val="00150931"/>
    <w:rsid w:val="001513C9"/>
    <w:rsid w:val="001519D7"/>
    <w:rsid w:val="00152DCD"/>
    <w:rsid w:val="00153A91"/>
    <w:rsid w:val="00156410"/>
    <w:rsid w:val="00156529"/>
    <w:rsid w:val="00156816"/>
    <w:rsid w:val="00156B60"/>
    <w:rsid w:val="001570B1"/>
    <w:rsid w:val="001576B1"/>
    <w:rsid w:val="00157E24"/>
    <w:rsid w:val="00160070"/>
    <w:rsid w:val="0016091C"/>
    <w:rsid w:val="00160C20"/>
    <w:rsid w:val="00160CA9"/>
    <w:rsid w:val="0016198F"/>
    <w:rsid w:val="00161B8D"/>
    <w:rsid w:val="00161C84"/>
    <w:rsid w:val="0016201D"/>
    <w:rsid w:val="00162027"/>
    <w:rsid w:val="001621F0"/>
    <w:rsid w:val="0016234C"/>
    <w:rsid w:val="001624BF"/>
    <w:rsid w:val="001639D2"/>
    <w:rsid w:val="001646C3"/>
    <w:rsid w:val="001646E5"/>
    <w:rsid w:val="00164713"/>
    <w:rsid w:val="001648D6"/>
    <w:rsid w:val="00164CEC"/>
    <w:rsid w:val="00166421"/>
    <w:rsid w:val="00167755"/>
    <w:rsid w:val="00167D8D"/>
    <w:rsid w:val="0017077C"/>
    <w:rsid w:val="00170BBA"/>
    <w:rsid w:val="00170F1D"/>
    <w:rsid w:val="001713E4"/>
    <w:rsid w:val="00171768"/>
    <w:rsid w:val="00171D5A"/>
    <w:rsid w:val="00172633"/>
    <w:rsid w:val="00174A56"/>
    <w:rsid w:val="00174B46"/>
    <w:rsid w:val="00174DCC"/>
    <w:rsid w:val="0017500E"/>
    <w:rsid w:val="001757E2"/>
    <w:rsid w:val="001765D7"/>
    <w:rsid w:val="001776A7"/>
    <w:rsid w:val="00177B5F"/>
    <w:rsid w:val="00180539"/>
    <w:rsid w:val="0018250C"/>
    <w:rsid w:val="00182D33"/>
    <w:rsid w:val="00182E38"/>
    <w:rsid w:val="00183153"/>
    <w:rsid w:val="00183612"/>
    <w:rsid w:val="00183BA3"/>
    <w:rsid w:val="00186257"/>
    <w:rsid w:val="001864D7"/>
    <w:rsid w:val="00186F7C"/>
    <w:rsid w:val="00187A67"/>
    <w:rsid w:val="00187B71"/>
    <w:rsid w:val="00187E48"/>
    <w:rsid w:val="0019038F"/>
    <w:rsid w:val="00191206"/>
    <w:rsid w:val="00191255"/>
    <w:rsid w:val="00191905"/>
    <w:rsid w:val="00191AE2"/>
    <w:rsid w:val="00191D7F"/>
    <w:rsid w:val="00192461"/>
    <w:rsid w:val="001929D0"/>
    <w:rsid w:val="00192AF3"/>
    <w:rsid w:val="00194224"/>
    <w:rsid w:val="00194642"/>
    <w:rsid w:val="00195349"/>
    <w:rsid w:val="00195D7D"/>
    <w:rsid w:val="001971D4"/>
    <w:rsid w:val="00197262"/>
    <w:rsid w:val="001A0502"/>
    <w:rsid w:val="001A0715"/>
    <w:rsid w:val="001A0AFA"/>
    <w:rsid w:val="001A0EB4"/>
    <w:rsid w:val="001A1747"/>
    <w:rsid w:val="001A2317"/>
    <w:rsid w:val="001A3035"/>
    <w:rsid w:val="001A3BDD"/>
    <w:rsid w:val="001A45D8"/>
    <w:rsid w:val="001A473D"/>
    <w:rsid w:val="001A4C98"/>
    <w:rsid w:val="001A6096"/>
    <w:rsid w:val="001A633C"/>
    <w:rsid w:val="001A6367"/>
    <w:rsid w:val="001A68DF"/>
    <w:rsid w:val="001A7623"/>
    <w:rsid w:val="001B00FE"/>
    <w:rsid w:val="001B2A7E"/>
    <w:rsid w:val="001B2AB6"/>
    <w:rsid w:val="001B4A66"/>
    <w:rsid w:val="001B596F"/>
    <w:rsid w:val="001B5ECF"/>
    <w:rsid w:val="001B6368"/>
    <w:rsid w:val="001B6C8F"/>
    <w:rsid w:val="001B6F9E"/>
    <w:rsid w:val="001B700C"/>
    <w:rsid w:val="001B7854"/>
    <w:rsid w:val="001C0E8B"/>
    <w:rsid w:val="001C15DF"/>
    <w:rsid w:val="001C1FE2"/>
    <w:rsid w:val="001C28A7"/>
    <w:rsid w:val="001C30FF"/>
    <w:rsid w:val="001C333E"/>
    <w:rsid w:val="001C38A1"/>
    <w:rsid w:val="001C3E6E"/>
    <w:rsid w:val="001C4091"/>
    <w:rsid w:val="001C450A"/>
    <w:rsid w:val="001C4967"/>
    <w:rsid w:val="001C4FF1"/>
    <w:rsid w:val="001C5271"/>
    <w:rsid w:val="001C5314"/>
    <w:rsid w:val="001C7966"/>
    <w:rsid w:val="001D09C5"/>
    <w:rsid w:val="001D0B70"/>
    <w:rsid w:val="001D1925"/>
    <w:rsid w:val="001D1C9C"/>
    <w:rsid w:val="001D1D6D"/>
    <w:rsid w:val="001D2135"/>
    <w:rsid w:val="001D245F"/>
    <w:rsid w:val="001D25E1"/>
    <w:rsid w:val="001D2DBB"/>
    <w:rsid w:val="001D2E35"/>
    <w:rsid w:val="001D31ED"/>
    <w:rsid w:val="001D3450"/>
    <w:rsid w:val="001D3DE9"/>
    <w:rsid w:val="001D4046"/>
    <w:rsid w:val="001D4483"/>
    <w:rsid w:val="001D4A4A"/>
    <w:rsid w:val="001D51CF"/>
    <w:rsid w:val="001D56CD"/>
    <w:rsid w:val="001D572F"/>
    <w:rsid w:val="001D5CE3"/>
    <w:rsid w:val="001D687B"/>
    <w:rsid w:val="001D7031"/>
    <w:rsid w:val="001D7218"/>
    <w:rsid w:val="001D7A29"/>
    <w:rsid w:val="001D7EB5"/>
    <w:rsid w:val="001D7FB5"/>
    <w:rsid w:val="001E07A7"/>
    <w:rsid w:val="001E0E8D"/>
    <w:rsid w:val="001E16A0"/>
    <w:rsid w:val="001E28C1"/>
    <w:rsid w:val="001E2C8D"/>
    <w:rsid w:val="001E2C99"/>
    <w:rsid w:val="001E3288"/>
    <w:rsid w:val="001E41E5"/>
    <w:rsid w:val="001E4ED2"/>
    <w:rsid w:val="001E557E"/>
    <w:rsid w:val="001E5B6C"/>
    <w:rsid w:val="001E65E0"/>
    <w:rsid w:val="001E68E4"/>
    <w:rsid w:val="001E6F3C"/>
    <w:rsid w:val="001E6FDE"/>
    <w:rsid w:val="001F09E0"/>
    <w:rsid w:val="001F1B2F"/>
    <w:rsid w:val="001F1EB3"/>
    <w:rsid w:val="001F213C"/>
    <w:rsid w:val="001F215B"/>
    <w:rsid w:val="001F22DE"/>
    <w:rsid w:val="001F2CB1"/>
    <w:rsid w:val="001F2CB5"/>
    <w:rsid w:val="001F2CBB"/>
    <w:rsid w:val="001F2EE5"/>
    <w:rsid w:val="001F306F"/>
    <w:rsid w:val="001F38F3"/>
    <w:rsid w:val="001F39BE"/>
    <w:rsid w:val="001F5427"/>
    <w:rsid w:val="001F5E2F"/>
    <w:rsid w:val="001F6113"/>
    <w:rsid w:val="001F6A93"/>
    <w:rsid w:val="001F6ADE"/>
    <w:rsid w:val="001F6B08"/>
    <w:rsid w:val="001F6B46"/>
    <w:rsid w:val="001F706D"/>
    <w:rsid w:val="001F73A1"/>
    <w:rsid w:val="001F7ECB"/>
    <w:rsid w:val="00200D60"/>
    <w:rsid w:val="002018FA"/>
    <w:rsid w:val="002019E5"/>
    <w:rsid w:val="00201FE0"/>
    <w:rsid w:val="002023B8"/>
    <w:rsid w:val="00203A33"/>
    <w:rsid w:val="00203DA2"/>
    <w:rsid w:val="00204E20"/>
    <w:rsid w:val="00205266"/>
    <w:rsid w:val="0020532E"/>
    <w:rsid w:val="002053A0"/>
    <w:rsid w:val="0020540B"/>
    <w:rsid w:val="00205630"/>
    <w:rsid w:val="0020595C"/>
    <w:rsid w:val="00205AF5"/>
    <w:rsid w:val="00205F08"/>
    <w:rsid w:val="002067ED"/>
    <w:rsid w:val="00207FE2"/>
    <w:rsid w:val="002107C0"/>
    <w:rsid w:val="00211944"/>
    <w:rsid w:val="00212ED0"/>
    <w:rsid w:val="00212FD9"/>
    <w:rsid w:val="00213EC4"/>
    <w:rsid w:val="002146F8"/>
    <w:rsid w:val="00214909"/>
    <w:rsid w:val="00214F5C"/>
    <w:rsid w:val="002154FB"/>
    <w:rsid w:val="0021576A"/>
    <w:rsid w:val="00215BE7"/>
    <w:rsid w:val="00216860"/>
    <w:rsid w:val="00216AAB"/>
    <w:rsid w:val="00217861"/>
    <w:rsid w:val="0021796D"/>
    <w:rsid w:val="00217A29"/>
    <w:rsid w:val="00217A57"/>
    <w:rsid w:val="002215C6"/>
    <w:rsid w:val="0022202C"/>
    <w:rsid w:val="0022221F"/>
    <w:rsid w:val="00222BA0"/>
    <w:rsid w:val="00222C91"/>
    <w:rsid w:val="00222F27"/>
    <w:rsid w:val="00223246"/>
    <w:rsid w:val="0022345F"/>
    <w:rsid w:val="00223D79"/>
    <w:rsid w:val="00223FA7"/>
    <w:rsid w:val="00224246"/>
    <w:rsid w:val="00224CB3"/>
    <w:rsid w:val="00224E1C"/>
    <w:rsid w:val="00224E35"/>
    <w:rsid w:val="00225769"/>
    <w:rsid w:val="0022586B"/>
    <w:rsid w:val="00225A3A"/>
    <w:rsid w:val="00225D4C"/>
    <w:rsid w:val="0022648A"/>
    <w:rsid w:val="002265E8"/>
    <w:rsid w:val="00226992"/>
    <w:rsid w:val="00226AC2"/>
    <w:rsid w:val="00226CE5"/>
    <w:rsid w:val="00226E52"/>
    <w:rsid w:val="00226EC2"/>
    <w:rsid w:val="00226F8A"/>
    <w:rsid w:val="00227314"/>
    <w:rsid w:val="00227467"/>
    <w:rsid w:val="00227D8E"/>
    <w:rsid w:val="00227E93"/>
    <w:rsid w:val="002307CF"/>
    <w:rsid w:val="00230D97"/>
    <w:rsid w:val="0023190D"/>
    <w:rsid w:val="00231C47"/>
    <w:rsid w:val="00231CC9"/>
    <w:rsid w:val="002326F6"/>
    <w:rsid w:val="002328F1"/>
    <w:rsid w:val="002340DC"/>
    <w:rsid w:val="00235F69"/>
    <w:rsid w:val="002364DE"/>
    <w:rsid w:val="00236EF3"/>
    <w:rsid w:val="00237500"/>
    <w:rsid w:val="00237ADB"/>
    <w:rsid w:val="0024008C"/>
    <w:rsid w:val="0024056C"/>
    <w:rsid w:val="0024123B"/>
    <w:rsid w:val="00241425"/>
    <w:rsid w:val="00241AD8"/>
    <w:rsid w:val="00241FA9"/>
    <w:rsid w:val="00242A72"/>
    <w:rsid w:val="00243290"/>
    <w:rsid w:val="0024408D"/>
    <w:rsid w:val="0024477F"/>
    <w:rsid w:val="00244D38"/>
    <w:rsid w:val="00245253"/>
    <w:rsid w:val="002469D1"/>
    <w:rsid w:val="00246AD5"/>
    <w:rsid w:val="00247D30"/>
    <w:rsid w:val="00247EC3"/>
    <w:rsid w:val="00250152"/>
    <w:rsid w:val="00250704"/>
    <w:rsid w:val="0025070B"/>
    <w:rsid w:val="00250ACF"/>
    <w:rsid w:val="0025164D"/>
    <w:rsid w:val="0025252C"/>
    <w:rsid w:val="00252843"/>
    <w:rsid w:val="00252C82"/>
    <w:rsid w:val="0025346F"/>
    <w:rsid w:val="002538AE"/>
    <w:rsid w:val="00253D86"/>
    <w:rsid w:val="0025584B"/>
    <w:rsid w:val="00256419"/>
    <w:rsid w:val="00257212"/>
    <w:rsid w:val="00257F6F"/>
    <w:rsid w:val="00260111"/>
    <w:rsid w:val="002601C7"/>
    <w:rsid w:val="002607E0"/>
    <w:rsid w:val="0026155A"/>
    <w:rsid w:val="002617FA"/>
    <w:rsid w:val="002627C5"/>
    <w:rsid w:val="00264467"/>
    <w:rsid w:val="002647AA"/>
    <w:rsid w:val="002650CC"/>
    <w:rsid w:val="00265737"/>
    <w:rsid w:val="00265E75"/>
    <w:rsid w:val="00266B1F"/>
    <w:rsid w:val="00266B20"/>
    <w:rsid w:val="00267CDA"/>
    <w:rsid w:val="00267D0B"/>
    <w:rsid w:val="002705A6"/>
    <w:rsid w:val="002706BB"/>
    <w:rsid w:val="00270866"/>
    <w:rsid w:val="00270D29"/>
    <w:rsid w:val="0027232D"/>
    <w:rsid w:val="002727CF"/>
    <w:rsid w:val="002730FD"/>
    <w:rsid w:val="00273B25"/>
    <w:rsid w:val="00273E02"/>
    <w:rsid w:val="00274530"/>
    <w:rsid w:val="00274943"/>
    <w:rsid w:val="002750F1"/>
    <w:rsid w:val="00275B70"/>
    <w:rsid w:val="00275D83"/>
    <w:rsid w:val="002769F1"/>
    <w:rsid w:val="00280B65"/>
    <w:rsid w:val="0028124D"/>
    <w:rsid w:val="00281C3C"/>
    <w:rsid w:val="002856DF"/>
    <w:rsid w:val="00285AE3"/>
    <w:rsid w:val="00285C4C"/>
    <w:rsid w:val="0028778F"/>
    <w:rsid w:val="002878DF"/>
    <w:rsid w:val="00287CB9"/>
    <w:rsid w:val="00287D2E"/>
    <w:rsid w:val="00290D52"/>
    <w:rsid w:val="0029141C"/>
    <w:rsid w:val="00291427"/>
    <w:rsid w:val="002916E0"/>
    <w:rsid w:val="002917D6"/>
    <w:rsid w:val="00291C6C"/>
    <w:rsid w:val="00292117"/>
    <w:rsid w:val="0029236C"/>
    <w:rsid w:val="00292F19"/>
    <w:rsid w:val="00293D68"/>
    <w:rsid w:val="0029409F"/>
    <w:rsid w:val="0029430C"/>
    <w:rsid w:val="00294B3D"/>
    <w:rsid w:val="00295124"/>
    <w:rsid w:val="002952C4"/>
    <w:rsid w:val="00297164"/>
    <w:rsid w:val="00297EF2"/>
    <w:rsid w:val="002A01F1"/>
    <w:rsid w:val="002A11F8"/>
    <w:rsid w:val="002A2555"/>
    <w:rsid w:val="002A2ECD"/>
    <w:rsid w:val="002A31D4"/>
    <w:rsid w:val="002A3397"/>
    <w:rsid w:val="002A4040"/>
    <w:rsid w:val="002A4047"/>
    <w:rsid w:val="002A5B46"/>
    <w:rsid w:val="002A6456"/>
    <w:rsid w:val="002A654F"/>
    <w:rsid w:val="002A677A"/>
    <w:rsid w:val="002A779D"/>
    <w:rsid w:val="002B095A"/>
    <w:rsid w:val="002B0CD5"/>
    <w:rsid w:val="002B1923"/>
    <w:rsid w:val="002B246C"/>
    <w:rsid w:val="002B2832"/>
    <w:rsid w:val="002B2DB9"/>
    <w:rsid w:val="002B3251"/>
    <w:rsid w:val="002B3363"/>
    <w:rsid w:val="002B3EE9"/>
    <w:rsid w:val="002B4143"/>
    <w:rsid w:val="002B4833"/>
    <w:rsid w:val="002B52C7"/>
    <w:rsid w:val="002B5566"/>
    <w:rsid w:val="002B5FEF"/>
    <w:rsid w:val="002B615A"/>
    <w:rsid w:val="002B6452"/>
    <w:rsid w:val="002B645C"/>
    <w:rsid w:val="002B6BD2"/>
    <w:rsid w:val="002B6C73"/>
    <w:rsid w:val="002B774E"/>
    <w:rsid w:val="002B7A52"/>
    <w:rsid w:val="002B7BE0"/>
    <w:rsid w:val="002C1156"/>
    <w:rsid w:val="002C18C1"/>
    <w:rsid w:val="002C1F9E"/>
    <w:rsid w:val="002C2D5E"/>
    <w:rsid w:val="002C311A"/>
    <w:rsid w:val="002C36D8"/>
    <w:rsid w:val="002C3D4B"/>
    <w:rsid w:val="002C3DC9"/>
    <w:rsid w:val="002C4024"/>
    <w:rsid w:val="002C469A"/>
    <w:rsid w:val="002C5615"/>
    <w:rsid w:val="002C6330"/>
    <w:rsid w:val="002C63D9"/>
    <w:rsid w:val="002C6829"/>
    <w:rsid w:val="002C6871"/>
    <w:rsid w:val="002C74DD"/>
    <w:rsid w:val="002D037D"/>
    <w:rsid w:val="002D06C8"/>
    <w:rsid w:val="002D0FAE"/>
    <w:rsid w:val="002D2A4A"/>
    <w:rsid w:val="002D3856"/>
    <w:rsid w:val="002D3B44"/>
    <w:rsid w:val="002D4A28"/>
    <w:rsid w:val="002D4EA7"/>
    <w:rsid w:val="002D4EF5"/>
    <w:rsid w:val="002D4F23"/>
    <w:rsid w:val="002D5F26"/>
    <w:rsid w:val="002D6856"/>
    <w:rsid w:val="002D6B44"/>
    <w:rsid w:val="002D6B82"/>
    <w:rsid w:val="002D7187"/>
    <w:rsid w:val="002D7D0E"/>
    <w:rsid w:val="002E016A"/>
    <w:rsid w:val="002E0DFC"/>
    <w:rsid w:val="002E2F94"/>
    <w:rsid w:val="002E3117"/>
    <w:rsid w:val="002E32F6"/>
    <w:rsid w:val="002E367A"/>
    <w:rsid w:val="002E4097"/>
    <w:rsid w:val="002E412E"/>
    <w:rsid w:val="002E4406"/>
    <w:rsid w:val="002E5686"/>
    <w:rsid w:val="002E59B2"/>
    <w:rsid w:val="002E63D1"/>
    <w:rsid w:val="002E6C27"/>
    <w:rsid w:val="002E725B"/>
    <w:rsid w:val="002F00FB"/>
    <w:rsid w:val="002F045E"/>
    <w:rsid w:val="002F082A"/>
    <w:rsid w:val="002F0A53"/>
    <w:rsid w:val="002F0CC5"/>
    <w:rsid w:val="002F1D8D"/>
    <w:rsid w:val="002F41E7"/>
    <w:rsid w:val="002F4FBA"/>
    <w:rsid w:val="002F54C9"/>
    <w:rsid w:val="002F6751"/>
    <w:rsid w:val="002F691E"/>
    <w:rsid w:val="002F6A39"/>
    <w:rsid w:val="002F7B35"/>
    <w:rsid w:val="002F7C11"/>
    <w:rsid w:val="00301C7E"/>
    <w:rsid w:val="00302286"/>
    <w:rsid w:val="00302464"/>
    <w:rsid w:val="0030269B"/>
    <w:rsid w:val="00302735"/>
    <w:rsid w:val="00302B42"/>
    <w:rsid w:val="00302CE8"/>
    <w:rsid w:val="00302D42"/>
    <w:rsid w:val="003045B8"/>
    <w:rsid w:val="003047E9"/>
    <w:rsid w:val="00305117"/>
    <w:rsid w:val="0030575D"/>
    <w:rsid w:val="00306A2D"/>
    <w:rsid w:val="00306FA0"/>
    <w:rsid w:val="003071B1"/>
    <w:rsid w:val="00307647"/>
    <w:rsid w:val="00310650"/>
    <w:rsid w:val="0031086C"/>
    <w:rsid w:val="00310C15"/>
    <w:rsid w:val="00310F4D"/>
    <w:rsid w:val="003122D0"/>
    <w:rsid w:val="00313FB3"/>
    <w:rsid w:val="0031452D"/>
    <w:rsid w:val="0031464C"/>
    <w:rsid w:val="00315575"/>
    <w:rsid w:val="00316262"/>
    <w:rsid w:val="00316936"/>
    <w:rsid w:val="003169DC"/>
    <w:rsid w:val="00316F7D"/>
    <w:rsid w:val="00317419"/>
    <w:rsid w:val="00317B48"/>
    <w:rsid w:val="00317C0E"/>
    <w:rsid w:val="00320F22"/>
    <w:rsid w:val="00321018"/>
    <w:rsid w:val="003225AB"/>
    <w:rsid w:val="00322D53"/>
    <w:rsid w:val="00323526"/>
    <w:rsid w:val="00323780"/>
    <w:rsid w:val="00323C2B"/>
    <w:rsid w:val="0032409F"/>
    <w:rsid w:val="00324C47"/>
    <w:rsid w:val="003252C7"/>
    <w:rsid w:val="00325367"/>
    <w:rsid w:val="00325AA2"/>
    <w:rsid w:val="00325D0E"/>
    <w:rsid w:val="00326872"/>
    <w:rsid w:val="00326936"/>
    <w:rsid w:val="00326D3B"/>
    <w:rsid w:val="003305AD"/>
    <w:rsid w:val="00330684"/>
    <w:rsid w:val="00331103"/>
    <w:rsid w:val="003312BA"/>
    <w:rsid w:val="003315D0"/>
    <w:rsid w:val="00331913"/>
    <w:rsid w:val="00331AB0"/>
    <w:rsid w:val="00331AC4"/>
    <w:rsid w:val="00331EED"/>
    <w:rsid w:val="003344F6"/>
    <w:rsid w:val="00334D6E"/>
    <w:rsid w:val="003352F2"/>
    <w:rsid w:val="003353B2"/>
    <w:rsid w:val="0033553D"/>
    <w:rsid w:val="00335573"/>
    <w:rsid w:val="0033629A"/>
    <w:rsid w:val="003364C1"/>
    <w:rsid w:val="00336506"/>
    <w:rsid w:val="00336FD4"/>
    <w:rsid w:val="00337955"/>
    <w:rsid w:val="00340A14"/>
    <w:rsid w:val="00340DD0"/>
    <w:rsid w:val="00341B31"/>
    <w:rsid w:val="003421A7"/>
    <w:rsid w:val="003421E9"/>
    <w:rsid w:val="00342C7E"/>
    <w:rsid w:val="003430E8"/>
    <w:rsid w:val="003433D4"/>
    <w:rsid w:val="003446A8"/>
    <w:rsid w:val="00345A48"/>
    <w:rsid w:val="00345ECE"/>
    <w:rsid w:val="00345FDF"/>
    <w:rsid w:val="00346020"/>
    <w:rsid w:val="003473D3"/>
    <w:rsid w:val="00351806"/>
    <w:rsid w:val="00351A49"/>
    <w:rsid w:val="00352531"/>
    <w:rsid w:val="00352877"/>
    <w:rsid w:val="00354171"/>
    <w:rsid w:val="003549C8"/>
    <w:rsid w:val="00354A3C"/>
    <w:rsid w:val="0035547A"/>
    <w:rsid w:val="003565C2"/>
    <w:rsid w:val="003573F5"/>
    <w:rsid w:val="00360028"/>
    <w:rsid w:val="0036010D"/>
    <w:rsid w:val="00360979"/>
    <w:rsid w:val="00361084"/>
    <w:rsid w:val="00361C89"/>
    <w:rsid w:val="00361D79"/>
    <w:rsid w:val="0036264C"/>
    <w:rsid w:val="00363428"/>
    <w:rsid w:val="0036401A"/>
    <w:rsid w:val="003643FA"/>
    <w:rsid w:val="003647A8"/>
    <w:rsid w:val="00364D8B"/>
    <w:rsid w:val="00365D44"/>
    <w:rsid w:val="00365F4F"/>
    <w:rsid w:val="00365FF1"/>
    <w:rsid w:val="003664C2"/>
    <w:rsid w:val="00366573"/>
    <w:rsid w:val="003673CA"/>
    <w:rsid w:val="003674A4"/>
    <w:rsid w:val="00367B72"/>
    <w:rsid w:val="0037071F"/>
    <w:rsid w:val="003707EC"/>
    <w:rsid w:val="0037143E"/>
    <w:rsid w:val="00371E35"/>
    <w:rsid w:val="003720B1"/>
    <w:rsid w:val="00372AED"/>
    <w:rsid w:val="00373CE7"/>
    <w:rsid w:val="003744D9"/>
    <w:rsid w:val="00374B96"/>
    <w:rsid w:val="00375BC6"/>
    <w:rsid w:val="00375BE0"/>
    <w:rsid w:val="00375E20"/>
    <w:rsid w:val="00376955"/>
    <w:rsid w:val="00376C03"/>
    <w:rsid w:val="00377301"/>
    <w:rsid w:val="0038159B"/>
    <w:rsid w:val="00381DDC"/>
    <w:rsid w:val="00382215"/>
    <w:rsid w:val="00382605"/>
    <w:rsid w:val="003834C9"/>
    <w:rsid w:val="0038367A"/>
    <w:rsid w:val="0038414D"/>
    <w:rsid w:val="00384EC8"/>
    <w:rsid w:val="0038501C"/>
    <w:rsid w:val="00385DFB"/>
    <w:rsid w:val="00385E2A"/>
    <w:rsid w:val="00386137"/>
    <w:rsid w:val="0038637E"/>
    <w:rsid w:val="00387195"/>
    <w:rsid w:val="00387A8D"/>
    <w:rsid w:val="003910A6"/>
    <w:rsid w:val="00391293"/>
    <w:rsid w:val="00391D21"/>
    <w:rsid w:val="00393E22"/>
    <w:rsid w:val="0039492C"/>
    <w:rsid w:val="00395659"/>
    <w:rsid w:val="00395D0F"/>
    <w:rsid w:val="00395F5E"/>
    <w:rsid w:val="00396085"/>
    <w:rsid w:val="003968BF"/>
    <w:rsid w:val="003A057D"/>
    <w:rsid w:val="003A1572"/>
    <w:rsid w:val="003A2529"/>
    <w:rsid w:val="003A2B0F"/>
    <w:rsid w:val="003A2F27"/>
    <w:rsid w:val="003A3DC9"/>
    <w:rsid w:val="003A4FE4"/>
    <w:rsid w:val="003A5ACB"/>
    <w:rsid w:val="003A64F2"/>
    <w:rsid w:val="003A694F"/>
    <w:rsid w:val="003A6AAC"/>
    <w:rsid w:val="003A6E4B"/>
    <w:rsid w:val="003A7D4B"/>
    <w:rsid w:val="003B0708"/>
    <w:rsid w:val="003B0D61"/>
    <w:rsid w:val="003B108C"/>
    <w:rsid w:val="003B1093"/>
    <w:rsid w:val="003B1380"/>
    <w:rsid w:val="003B1BE6"/>
    <w:rsid w:val="003B1EC6"/>
    <w:rsid w:val="003B204E"/>
    <w:rsid w:val="003B227A"/>
    <w:rsid w:val="003B2716"/>
    <w:rsid w:val="003B2F60"/>
    <w:rsid w:val="003B3CF6"/>
    <w:rsid w:val="003B3EC6"/>
    <w:rsid w:val="003B4515"/>
    <w:rsid w:val="003B4543"/>
    <w:rsid w:val="003B4A7C"/>
    <w:rsid w:val="003B4CA2"/>
    <w:rsid w:val="003B4F56"/>
    <w:rsid w:val="003B58C2"/>
    <w:rsid w:val="003B5A16"/>
    <w:rsid w:val="003B5D43"/>
    <w:rsid w:val="003B5E17"/>
    <w:rsid w:val="003B60B4"/>
    <w:rsid w:val="003B63C4"/>
    <w:rsid w:val="003B699E"/>
    <w:rsid w:val="003B6A8B"/>
    <w:rsid w:val="003B7DAD"/>
    <w:rsid w:val="003C2173"/>
    <w:rsid w:val="003C2E85"/>
    <w:rsid w:val="003C2F81"/>
    <w:rsid w:val="003C3229"/>
    <w:rsid w:val="003C3862"/>
    <w:rsid w:val="003C3FA9"/>
    <w:rsid w:val="003C407F"/>
    <w:rsid w:val="003C4939"/>
    <w:rsid w:val="003C4B68"/>
    <w:rsid w:val="003C4C01"/>
    <w:rsid w:val="003C58E6"/>
    <w:rsid w:val="003C6302"/>
    <w:rsid w:val="003C747C"/>
    <w:rsid w:val="003C777B"/>
    <w:rsid w:val="003D0333"/>
    <w:rsid w:val="003D0EFA"/>
    <w:rsid w:val="003D10D3"/>
    <w:rsid w:val="003D11A6"/>
    <w:rsid w:val="003D1473"/>
    <w:rsid w:val="003D1E95"/>
    <w:rsid w:val="003D3ADA"/>
    <w:rsid w:val="003D4534"/>
    <w:rsid w:val="003D4FD4"/>
    <w:rsid w:val="003D569F"/>
    <w:rsid w:val="003D5DDA"/>
    <w:rsid w:val="003D6BD6"/>
    <w:rsid w:val="003D6EC1"/>
    <w:rsid w:val="003D6FA3"/>
    <w:rsid w:val="003D723A"/>
    <w:rsid w:val="003D7528"/>
    <w:rsid w:val="003D7560"/>
    <w:rsid w:val="003E0C09"/>
    <w:rsid w:val="003E1F7F"/>
    <w:rsid w:val="003E22D5"/>
    <w:rsid w:val="003E3610"/>
    <w:rsid w:val="003E4718"/>
    <w:rsid w:val="003E48EC"/>
    <w:rsid w:val="003E4DD9"/>
    <w:rsid w:val="003E4EB3"/>
    <w:rsid w:val="003E4FD2"/>
    <w:rsid w:val="003E578E"/>
    <w:rsid w:val="003E5865"/>
    <w:rsid w:val="003E5E44"/>
    <w:rsid w:val="003E6047"/>
    <w:rsid w:val="003E6434"/>
    <w:rsid w:val="003E6E56"/>
    <w:rsid w:val="003E7B79"/>
    <w:rsid w:val="003E7C69"/>
    <w:rsid w:val="003F022B"/>
    <w:rsid w:val="003F0568"/>
    <w:rsid w:val="003F06C4"/>
    <w:rsid w:val="003F0A7E"/>
    <w:rsid w:val="003F1F54"/>
    <w:rsid w:val="003F2111"/>
    <w:rsid w:val="003F3158"/>
    <w:rsid w:val="003F3C8C"/>
    <w:rsid w:val="003F3D48"/>
    <w:rsid w:val="003F3E78"/>
    <w:rsid w:val="003F447F"/>
    <w:rsid w:val="003F47F1"/>
    <w:rsid w:val="003F4C97"/>
    <w:rsid w:val="003F4E59"/>
    <w:rsid w:val="003F526A"/>
    <w:rsid w:val="003F52EF"/>
    <w:rsid w:val="003F5A4F"/>
    <w:rsid w:val="003F5B09"/>
    <w:rsid w:val="003F5BC6"/>
    <w:rsid w:val="003F5E19"/>
    <w:rsid w:val="003F601C"/>
    <w:rsid w:val="003F6DCC"/>
    <w:rsid w:val="003F7DEE"/>
    <w:rsid w:val="004001DB"/>
    <w:rsid w:val="00400585"/>
    <w:rsid w:val="00400B63"/>
    <w:rsid w:val="00400CE3"/>
    <w:rsid w:val="00400EE1"/>
    <w:rsid w:val="00401754"/>
    <w:rsid w:val="00401AEA"/>
    <w:rsid w:val="00401BB2"/>
    <w:rsid w:val="00402151"/>
    <w:rsid w:val="00402298"/>
    <w:rsid w:val="00403E22"/>
    <w:rsid w:val="00403EBC"/>
    <w:rsid w:val="004043F9"/>
    <w:rsid w:val="00404711"/>
    <w:rsid w:val="00405333"/>
    <w:rsid w:val="00405FE8"/>
    <w:rsid w:val="00406D31"/>
    <w:rsid w:val="0040704D"/>
    <w:rsid w:val="00410200"/>
    <w:rsid w:val="00410A42"/>
    <w:rsid w:val="004111CE"/>
    <w:rsid w:val="004116DD"/>
    <w:rsid w:val="004120B1"/>
    <w:rsid w:val="0041214E"/>
    <w:rsid w:val="004126D4"/>
    <w:rsid w:val="0041273E"/>
    <w:rsid w:val="0041441C"/>
    <w:rsid w:val="00414B54"/>
    <w:rsid w:val="00415D9A"/>
    <w:rsid w:val="004166F7"/>
    <w:rsid w:val="0041711C"/>
    <w:rsid w:val="0041717B"/>
    <w:rsid w:val="0041787C"/>
    <w:rsid w:val="00417D94"/>
    <w:rsid w:val="0042046B"/>
    <w:rsid w:val="004208BB"/>
    <w:rsid w:val="0042170E"/>
    <w:rsid w:val="00421B82"/>
    <w:rsid w:val="00422174"/>
    <w:rsid w:val="00423B09"/>
    <w:rsid w:val="00424BDE"/>
    <w:rsid w:val="004252CD"/>
    <w:rsid w:val="00425AFF"/>
    <w:rsid w:val="00425F51"/>
    <w:rsid w:val="00427841"/>
    <w:rsid w:val="00427B16"/>
    <w:rsid w:val="00430DE9"/>
    <w:rsid w:val="00431286"/>
    <w:rsid w:val="00431A2F"/>
    <w:rsid w:val="00432139"/>
    <w:rsid w:val="00433833"/>
    <w:rsid w:val="0043437F"/>
    <w:rsid w:val="00434FD1"/>
    <w:rsid w:val="00435016"/>
    <w:rsid w:val="00435092"/>
    <w:rsid w:val="00435776"/>
    <w:rsid w:val="00435EAE"/>
    <w:rsid w:val="0043702C"/>
    <w:rsid w:val="004372B9"/>
    <w:rsid w:val="0043743B"/>
    <w:rsid w:val="00440811"/>
    <w:rsid w:val="00440E44"/>
    <w:rsid w:val="00441326"/>
    <w:rsid w:val="00442514"/>
    <w:rsid w:val="00443327"/>
    <w:rsid w:val="00443400"/>
    <w:rsid w:val="00443D33"/>
    <w:rsid w:val="0044427F"/>
    <w:rsid w:val="00444FBC"/>
    <w:rsid w:val="00445DC4"/>
    <w:rsid w:val="00447665"/>
    <w:rsid w:val="0044769E"/>
    <w:rsid w:val="004501D7"/>
    <w:rsid w:val="00450CAA"/>
    <w:rsid w:val="004519BA"/>
    <w:rsid w:val="00451D26"/>
    <w:rsid w:val="0045207B"/>
    <w:rsid w:val="00452A62"/>
    <w:rsid w:val="00453BA1"/>
    <w:rsid w:val="00454271"/>
    <w:rsid w:val="00454432"/>
    <w:rsid w:val="00454C7A"/>
    <w:rsid w:val="0045513D"/>
    <w:rsid w:val="004567A7"/>
    <w:rsid w:val="00456D9C"/>
    <w:rsid w:val="00456E56"/>
    <w:rsid w:val="0045716B"/>
    <w:rsid w:val="00460F78"/>
    <w:rsid w:val="0046126B"/>
    <w:rsid w:val="0046171D"/>
    <w:rsid w:val="00461C90"/>
    <w:rsid w:val="00461CAB"/>
    <w:rsid w:val="004629BF"/>
    <w:rsid w:val="00462D07"/>
    <w:rsid w:val="0046390C"/>
    <w:rsid w:val="00463950"/>
    <w:rsid w:val="00463B1D"/>
    <w:rsid w:val="0046402E"/>
    <w:rsid w:val="00464C12"/>
    <w:rsid w:val="004669F5"/>
    <w:rsid w:val="00467FDF"/>
    <w:rsid w:val="00470B44"/>
    <w:rsid w:val="00472082"/>
    <w:rsid w:val="0047378C"/>
    <w:rsid w:val="00473BB0"/>
    <w:rsid w:val="004742F3"/>
    <w:rsid w:val="00474579"/>
    <w:rsid w:val="00474743"/>
    <w:rsid w:val="00476E49"/>
    <w:rsid w:val="00476F3F"/>
    <w:rsid w:val="00477E29"/>
    <w:rsid w:val="00480A6A"/>
    <w:rsid w:val="00481834"/>
    <w:rsid w:val="00481DC1"/>
    <w:rsid w:val="00482285"/>
    <w:rsid w:val="0048291D"/>
    <w:rsid w:val="004836D9"/>
    <w:rsid w:val="00483D40"/>
    <w:rsid w:val="004841A0"/>
    <w:rsid w:val="0048521E"/>
    <w:rsid w:val="00485702"/>
    <w:rsid w:val="004857FB"/>
    <w:rsid w:val="004858A0"/>
    <w:rsid w:val="004859BD"/>
    <w:rsid w:val="004862B8"/>
    <w:rsid w:val="004863FD"/>
    <w:rsid w:val="004869EC"/>
    <w:rsid w:val="00486FB6"/>
    <w:rsid w:val="004874D4"/>
    <w:rsid w:val="00490E7D"/>
    <w:rsid w:val="004911CA"/>
    <w:rsid w:val="0049160C"/>
    <w:rsid w:val="00492131"/>
    <w:rsid w:val="004927D0"/>
    <w:rsid w:val="004928E1"/>
    <w:rsid w:val="0049332F"/>
    <w:rsid w:val="004934A2"/>
    <w:rsid w:val="004944D3"/>
    <w:rsid w:val="00494B58"/>
    <w:rsid w:val="00495818"/>
    <w:rsid w:val="004958A7"/>
    <w:rsid w:val="004960B7"/>
    <w:rsid w:val="00496385"/>
    <w:rsid w:val="00496A71"/>
    <w:rsid w:val="00496B4F"/>
    <w:rsid w:val="00497365"/>
    <w:rsid w:val="004974F3"/>
    <w:rsid w:val="004A054C"/>
    <w:rsid w:val="004A069E"/>
    <w:rsid w:val="004A0C08"/>
    <w:rsid w:val="004A1404"/>
    <w:rsid w:val="004A1486"/>
    <w:rsid w:val="004A15EC"/>
    <w:rsid w:val="004A199F"/>
    <w:rsid w:val="004A3614"/>
    <w:rsid w:val="004A377F"/>
    <w:rsid w:val="004A445D"/>
    <w:rsid w:val="004A4998"/>
    <w:rsid w:val="004A4D43"/>
    <w:rsid w:val="004A6249"/>
    <w:rsid w:val="004A67B6"/>
    <w:rsid w:val="004A6A31"/>
    <w:rsid w:val="004A6EA3"/>
    <w:rsid w:val="004A743B"/>
    <w:rsid w:val="004B0049"/>
    <w:rsid w:val="004B129D"/>
    <w:rsid w:val="004B1431"/>
    <w:rsid w:val="004B1A42"/>
    <w:rsid w:val="004B1C7D"/>
    <w:rsid w:val="004B1CF9"/>
    <w:rsid w:val="004B35C7"/>
    <w:rsid w:val="004B4B51"/>
    <w:rsid w:val="004B6234"/>
    <w:rsid w:val="004B6E44"/>
    <w:rsid w:val="004B6FD2"/>
    <w:rsid w:val="004B7128"/>
    <w:rsid w:val="004C1558"/>
    <w:rsid w:val="004C24D2"/>
    <w:rsid w:val="004C3016"/>
    <w:rsid w:val="004C3E47"/>
    <w:rsid w:val="004C3FC4"/>
    <w:rsid w:val="004C67FC"/>
    <w:rsid w:val="004C7118"/>
    <w:rsid w:val="004D0AD2"/>
    <w:rsid w:val="004D1A25"/>
    <w:rsid w:val="004D1A47"/>
    <w:rsid w:val="004D1EFC"/>
    <w:rsid w:val="004D2BBF"/>
    <w:rsid w:val="004D3CEE"/>
    <w:rsid w:val="004D45D2"/>
    <w:rsid w:val="004D480F"/>
    <w:rsid w:val="004D5FBE"/>
    <w:rsid w:val="004E0133"/>
    <w:rsid w:val="004E0A88"/>
    <w:rsid w:val="004E12E0"/>
    <w:rsid w:val="004E1301"/>
    <w:rsid w:val="004E1925"/>
    <w:rsid w:val="004E2563"/>
    <w:rsid w:val="004E3AB9"/>
    <w:rsid w:val="004E4596"/>
    <w:rsid w:val="004E48F3"/>
    <w:rsid w:val="004E777D"/>
    <w:rsid w:val="004F0487"/>
    <w:rsid w:val="004F0921"/>
    <w:rsid w:val="004F1204"/>
    <w:rsid w:val="004F179C"/>
    <w:rsid w:val="004F4798"/>
    <w:rsid w:val="004F4EB8"/>
    <w:rsid w:val="004F5214"/>
    <w:rsid w:val="004F5FB7"/>
    <w:rsid w:val="004F68D4"/>
    <w:rsid w:val="004F6C70"/>
    <w:rsid w:val="004F6CCD"/>
    <w:rsid w:val="004F741E"/>
    <w:rsid w:val="00500E7E"/>
    <w:rsid w:val="005014C1"/>
    <w:rsid w:val="005018AF"/>
    <w:rsid w:val="0050195B"/>
    <w:rsid w:val="005024FC"/>
    <w:rsid w:val="005039C9"/>
    <w:rsid w:val="00503F4D"/>
    <w:rsid w:val="0050426C"/>
    <w:rsid w:val="0050454D"/>
    <w:rsid w:val="00505EE2"/>
    <w:rsid w:val="00506046"/>
    <w:rsid w:val="00506599"/>
    <w:rsid w:val="00507984"/>
    <w:rsid w:val="005105D4"/>
    <w:rsid w:val="00512423"/>
    <w:rsid w:val="005125E3"/>
    <w:rsid w:val="00512DE5"/>
    <w:rsid w:val="005135C0"/>
    <w:rsid w:val="005135D3"/>
    <w:rsid w:val="0051399D"/>
    <w:rsid w:val="00513C24"/>
    <w:rsid w:val="005142D9"/>
    <w:rsid w:val="00514419"/>
    <w:rsid w:val="0051451A"/>
    <w:rsid w:val="0051502A"/>
    <w:rsid w:val="00515826"/>
    <w:rsid w:val="00515E03"/>
    <w:rsid w:val="005160FF"/>
    <w:rsid w:val="005171E9"/>
    <w:rsid w:val="00517A58"/>
    <w:rsid w:val="005204B3"/>
    <w:rsid w:val="00520791"/>
    <w:rsid w:val="005235C0"/>
    <w:rsid w:val="00523D55"/>
    <w:rsid w:val="00523DDC"/>
    <w:rsid w:val="00524A28"/>
    <w:rsid w:val="00524C76"/>
    <w:rsid w:val="00525A9C"/>
    <w:rsid w:val="00525D5B"/>
    <w:rsid w:val="00525E72"/>
    <w:rsid w:val="00525E93"/>
    <w:rsid w:val="005262EC"/>
    <w:rsid w:val="00526D1D"/>
    <w:rsid w:val="00526DFC"/>
    <w:rsid w:val="00526FF1"/>
    <w:rsid w:val="0052721A"/>
    <w:rsid w:val="0052744C"/>
    <w:rsid w:val="00527782"/>
    <w:rsid w:val="0052787D"/>
    <w:rsid w:val="00527A5E"/>
    <w:rsid w:val="00530E76"/>
    <w:rsid w:val="005310FF"/>
    <w:rsid w:val="005311D6"/>
    <w:rsid w:val="00533F1B"/>
    <w:rsid w:val="00535015"/>
    <w:rsid w:val="00535588"/>
    <w:rsid w:val="00536546"/>
    <w:rsid w:val="00536DA2"/>
    <w:rsid w:val="0054039F"/>
    <w:rsid w:val="0054055D"/>
    <w:rsid w:val="005413DF"/>
    <w:rsid w:val="0054196F"/>
    <w:rsid w:val="00542B52"/>
    <w:rsid w:val="00542F82"/>
    <w:rsid w:val="005432A0"/>
    <w:rsid w:val="00543362"/>
    <w:rsid w:val="005450A8"/>
    <w:rsid w:val="0054564B"/>
    <w:rsid w:val="005462F7"/>
    <w:rsid w:val="00546867"/>
    <w:rsid w:val="005479CC"/>
    <w:rsid w:val="005503FE"/>
    <w:rsid w:val="00550F09"/>
    <w:rsid w:val="005511E9"/>
    <w:rsid w:val="00551EAB"/>
    <w:rsid w:val="00552CFB"/>
    <w:rsid w:val="0055303A"/>
    <w:rsid w:val="00553129"/>
    <w:rsid w:val="00554A6B"/>
    <w:rsid w:val="00554FB2"/>
    <w:rsid w:val="00556022"/>
    <w:rsid w:val="00556AF5"/>
    <w:rsid w:val="00556F3B"/>
    <w:rsid w:val="00560309"/>
    <w:rsid w:val="00560369"/>
    <w:rsid w:val="005603E3"/>
    <w:rsid w:val="00560BF2"/>
    <w:rsid w:val="00561905"/>
    <w:rsid w:val="00561B8A"/>
    <w:rsid w:val="00561FC9"/>
    <w:rsid w:val="005620B6"/>
    <w:rsid w:val="0056213C"/>
    <w:rsid w:val="005634AA"/>
    <w:rsid w:val="00563660"/>
    <w:rsid w:val="00563D39"/>
    <w:rsid w:val="005650AF"/>
    <w:rsid w:val="0056532F"/>
    <w:rsid w:val="00566152"/>
    <w:rsid w:val="00566B60"/>
    <w:rsid w:val="00566B6C"/>
    <w:rsid w:val="0056721A"/>
    <w:rsid w:val="0056776F"/>
    <w:rsid w:val="0057052A"/>
    <w:rsid w:val="00570783"/>
    <w:rsid w:val="005709A2"/>
    <w:rsid w:val="00571814"/>
    <w:rsid w:val="005721F4"/>
    <w:rsid w:val="00573357"/>
    <w:rsid w:val="00573443"/>
    <w:rsid w:val="00573E6D"/>
    <w:rsid w:val="005740DC"/>
    <w:rsid w:val="005748EA"/>
    <w:rsid w:val="005749E7"/>
    <w:rsid w:val="005758BB"/>
    <w:rsid w:val="00575A56"/>
    <w:rsid w:val="00576D8A"/>
    <w:rsid w:val="0057745F"/>
    <w:rsid w:val="00577C14"/>
    <w:rsid w:val="00577E86"/>
    <w:rsid w:val="0058045A"/>
    <w:rsid w:val="00580565"/>
    <w:rsid w:val="0058214A"/>
    <w:rsid w:val="005830B2"/>
    <w:rsid w:val="005830F8"/>
    <w:rsid w:val="005830F9"/>
    <w:rsid w:val="0058330F"/>
    <w:rsid w:val="0058380F"/>
    <w:rsid w:val="0058490E"/>
    <w:rsid w:val="005852AC"/>
    <w:rsid w:val="0058549F"/>
    <w:rsid w:val="00585569"/>
    <w:rsid w:val="0058564F"/>
    <w:rsid w:val="00585D79"/>
    <w:rsid w:val="00585FA4"/>
    <w:rsid w:val="005861A4"/>
    <w:rsid w:val="005863EB"/>
    <w:rsid w:val="005865C9"/>
    <w:rsid w:val="00586790"/>
    <w:rsid w:val="00586E60"/>
    <w:rsid w:val="005875E3"/>
    <w:rsid w:val="00587C5A"/>
    <w:rsid w:val="00590247"/>
    <w:rsid w:val="0059091E"/>
    <w:rsid w:val="00591E78"/>
    <w:rsid w:val="00592355"/>
    <w:rsid w:val="005931F9"/>
    <w:rsid w:val="005934B8"/>
    <w:rsid w:val="00593BE3"/>
    <w:rsid w:val="005951C3"/>
    <w:rsid w:val="0059742F"/>
    <w:rsid w:val="0059753D"/>
    <w:rsid w:val="00597A0F"/>
    <w:rsid w:val="00597DAD"/>
    <w:rsid w:val="005A0228"/>
    <w:rsid w:val="005A079C"/>
    <w:rsid w:val="005A148C"/>
    <w:rsid w:val="005A17EE"/>
    <w:rsid w:val="005A2054"/>
    <w:rsid w:val="005A2080"/>
    <w:rsid w:val="005A27E5"/>
    <w:rsid w:val="005A27F4"/>
    <w:rsid w:val="005A4A8B"/>
    <w:rsid w:val="005A5905"/>
    <w:rsid w:val="005A5D5F"/>
    <w:rsid w:val="005A6377"/>
    <w:rsid w:val="005A6976"/>
    <w:rsid w:val="005A7B50"/>
    <w:rsid w:val="005A7CCF"/>
    <w:rsid w:val="005B0B67"/>
    <w:rsid w:val="005B1DE2"/>
    <w:rsid w:val="005B1E43"/>
    <w:rsid w:val="005B2707"/>
    <w:rsid w:val="005B2832"/>
    <w:rsid w:val="005B3015"/>
    <w:rsid w:val="005B38F3"/>
    <w:rsid w:val="005B4208"/>
    <w:rsid w:val="005B44CF"/>
    <w:rsid w:val="005B49DB"/>
    <w:rsid w:val="005B4C83"/>
    <w:rsid w:val="005B52FF"/>
    <w:rsid w:val="005B6A01"/>
    <w:rsid w:val="005B702D"/>
    <w:rsid w:val="005B71F8"/>
    <w:rsid w:val="005B7B23"/>
    <w:rsid w:val="005B7BEA"/>
    <w:rsid w:val="005B7C93"/>
    <w:rsid w:val="005B7CE6"/>
    <w:rsid w:val="005C04B5"/>
    <w:rsid w:val="005C0D4F"/>
    <w:rsid w:val="005C1B89"/>
    <w:rsid w:val="005C35D9"/>
    <w:rsid w:val="005C37C4"/>
    <w:rsid w:val="005C3DFF"/>
    <w:rsid w:val="005C3FCE"/>
    <w:rsid w:val="005C54AE"/>
    <w:rsid w:val="005C5CC7"/>
    <w:rsid w:val="005C5D4B"/>
    <w:rsid w:val="005C5E7A"/>
    <w:rsid w:val="005C6943"/>
    <w:rsid w:val="005C733F"/>
    <w:rsid w:val="005C7708"/>
    <w:rsid w:val="005C7DC0"/>
    <w:rsid w:val="005D0567"/>
    <w:rsid w:val="005D09D4"/>
    <w:rsid w:val="005D0A59"/>
    <w:rsid w:val="005D1C34"/>
    <w:rsid w:val="005D2091"/>
    <w:rsid w:val="005D3416"/>
    <w:rsid w:val="005D3AA8"/>
    <w:rsid w:val="005D3B97"/>
    <w:rsid w:val="005D4955"/>
    <w:rsid w:val="005D4E5A"/>
    <w:rsid w:val="005D5DF6"/>
    <w:rsid w:val="005D64EB"/>
    <w:rsid w:val="005D7011"/>
    <w:rsid w:val="005D7016"/>
    <w:rsid w:val="005D71AC"/>
    <w:rsid w:val="005D7264"/>
    <w:rsid w:val="005D7BD1"/>
    <w:rsid w:val="005E0868"/>
    <w:rsid w:val="005E0ACF"/>
    <w:rsid w:val="005E1129"/>
    <w:rsid w:val="005E13E6"/>
    <w:rsid w:val="005E23DE"/>
    <w:rsid w:val="005E2796"/>
    <w:rsid w:val="005E36BD"/>
    <w:rsid w:val="005E3A01"/>
    <w:rsid w:val="005E40D2"/>
    <w:rsid w:val="005E4306"/>
    <w:rsid w:val="005E52C6"/>
    <w:rsid w:val="005E5792"/>
    <w:rsid w:val="005E5BC4"/>
    <w:rsid w:val="005E6265"/>
    <w:rsid w:val="005E62A6"/>
    <w:rsid w:val="005E761C"/>
    <w:rsid w:val="005F0078"/>
    <w:rsid w:val="005F098F"/>
    <w:rsid w:val="005F0CA3"/>
    <w:rsid w:val="005F10A0"/>
    <w:rsid w:val="005F199C"/>
    <w:rsid w:val="005F1EF9"/>
    <w:rsid w:val="005F30C3"/>
    <w:rsid w:val="005F3543"/>
    <w:rsid w:val="005F35E3"/>
    <w:rsid w:val="005F385E"/>
    <w:rsid w:val="005F50B2"/>
    <w:rsid w:val="005F59F6"/>
    <w:rsid w:val="005F5D03"/>
    <w:rsid w:val="005F7248"/>
    <w:rsid w:val="005F7A04"/>
    <w:rsid w:val="005F7F5D"/>
    <w:rsid w:val="006005B5"/>
    <w:rsid w:val="006007FC"/>
    <w:rsid w:val="00600941"/>
    <w:rsid w:val="0060196A"/>
    <w:rsid w:val="006019BE"/>
    <w:rsid w:val="006033E8"/>
    <w:rsid w:val="00603C28"/>
    <w:rsid w:val="006047DB"/>
    <w:rsid w:val="00604B54"/>
    <w:rsid w:val="0060511D"/>
    <w:rsid w:val="00605C00"/>
    <w:rsid w:val="006061A1"/>
    <w:rsid w:val="006062C1"/>
    <w:rsid w:val="00606E72"/>
    <w:rsid w:val="0060701D"/>
    <w:rsid w:val="00607AE2"/>
    <w:rsid w:val="0061075C"/>
    <w:rsid w:val="00610C5F"/>
    <w:rsid w:val="00610EBB"/>
    <w:rsid w:val="006122EE"/>
    <w:rsid w:val="006123C2"/>
    <w:rsid w:val="00612C79"/>
    <w:rsid w:val="0061425D"/>
    <w:rsid w:val="00614356"/>
    <w:rsid w:val="0061486E"/>
    <w:rsid w:val="00615612"/>
    <w:rsid w:val="00616126"/>
    <w:rsid w:val="00617479"/>
    <w:rsid w:val="00617CFC"/>
    <w:rsid w:val="00620D57"/>
    <w:rsid w:val="006221FC"/>
    <w:rsid w:val="00622359"/>
    <w:rsid w:val="0062265F"/>
    <w:rsid w:val="00622C74"/>
    <w:rsid w:val="00623654"/>
    <w:rsid w:val="00623E3A"/>
    <w:rsid w:val="0062422B"/>
    <w:rsid w:val="006249B2"/>
    <w:rsid w:val="00624C07"/>
    <w:rsid w:val="00624FAA"/>
    <w:rsid w:val="0062529F"/>
    <w:rsid w:val="006252A8"/>
    <w:rsid w:val="00625A9F"/>
    <w:rsid w:val="00625D80"/>
    <w:rsid w:val="00625F7A"/>
    <w:rsid w:val="0062720D"/>
    <w:rsid w:val="00627659"/>
    <w:rsid w:val="00627669"/>
    <w:rsid w:val="006314A2"/>
    <w:rsid w:val="00632096"/>
    <w:rsid w:val="006328A6"/>
    <w:rsid w:val="006333B0"/>
    <w:rsid w:val="00633DD8"/>
    <w:rsid w:val="00633F5F"/>
    <w:rsid w:val="00634BFD"/>
    <w:rsid w:val="00634E74"/>
    <w:rsid w:val="006356CF"/>
    <w:rsid w:val="00635A02"/>
    <w:rsid w:val="00636329"/>
    <w:rsid w:val="0063636A"/>
    <w:rsid w:val="006369BE"/>
    <w:rsid w:val="00637F98"/>
    <w:rsid w:val="006401C2"/>
    <w:rsid w:val="006408CD"/>
    <w:rsid w:val="00640D1A"/>
    <w:rsid w:val="00640DA0"/>
    <w:rsid w:val="00640DE7"/>
    <w:rsid w:val="00641D18"/>
    <w:rsid w:val="00641F1B"/>
    <w:rsid w:val="0064278E"/>
    <w:rsid w:val="00644366"/>
    <w:rsid w:val="00644451"/>
    <w:rsid w:val="0064469E"/>
    <w:rsid w:val="006448F5"/>
    <w:rsid w:val="00645B16"/>
    <w:rsid w:val="0064710B"/>
    <w:rsid w:val="00647A8C"/>
    <w:rsid w:val="006515B5"/>
    <w:rsid w:val="006516E8"/>
    <w:rsid w:val="00651F04"/>
    <w:rsid w:val="00652435"/>
    <w:rsid w:val="006527DF"/>
    <w:rsid w:val="006534D7"/>
    <w:rsid w:val="00654796"/>
    <w:rsid w:val="00654B81"/>
    <w:rsid w:val="006553DB"/>
    <w:rsid w:val="0065554B"/>
    <w:rsid w:val="006556D3"/>
    <w:rsid w:val="00656559"/>
    <w:rsid w:val="00656936"/>
    <w:rsid w:val="006572C8"/>
    <w:rsid w:val="006574F7"/>
    <w:rsid w:val="00660C12"/>
    <w:rsid w:val="00661907"/>
    <w:rsid w:val="00661D6E"/>
    <w:rsid w:val="00664AE7"/>
    <w:rsid w:val="00665238"/>
    <w:rsid w:val="00665407"/>
    <w:rsid w:val="006657DD"/>
    <w:rsid w:val="00665870"/>
    <w:rsid w:val="00665CF0"/>
    <w:rsid w:val="00666381"/>
    <w:rsid w:val="00666385"/>
    <w:rsid w:val="00666D04"/>
    <w:rsid w:val="00666D5A"/>
    <w:rsid w:val="00666EA2"/>
    <w:rsid w:val="00667668"/>
    <w:rsid w:val="006705AC"/>
    <w:rsid w:val="00670765"/>
    <w:rsid w:val="00670871"/>
    <w:rsid w:val="006709E2"/>
    <w:rsid w:val="00670D64"/>
    <w:rsid w:val="0067108E"/>
    <w:rsid w:val="00671C59"/>
    <w:rsid w:val="00671CA5"/>
    <w:rsid w:val="00671E37"/>
    <w:rsid w:val="00672369"/>
    <w:rsid w:val="0067264E"/>
    <w:rsid w:val="0067302C"/>
    <w:rsid w:val="00673A3C"/>
    <w:rsid w:val="00674ABA"/>
    <w:rsid w:val="006752B2"/>
    <w:rsid w:val="00675770"/>
    <w:rsid w:val="00675AEA"/>
    <w:rsid w:val="00675C64"/>
    <w:rsid w:val="00675F50"/>
    <w:rsid w:val="0067739C"/>
    <w:rsid w:val="00680922"/>
    <w:rsid w:val="006818E5"/>
    <w:rsid w:val="006821D2"/>
    <w:rsid w:val="0068273F"/>
    <w:rsid w:val="00682ED8"/>
    <w:rsid w:val="00683C7F"/>
    <w:rsid w:val="0068483C"/>
    <w:rsid w:val="00684B89"/>
    <w:rsid w:val="00684E68"/>
    <w:rsid w:val="00685568"/>
    <w:rsid w:val="00685B40"/>
    <w:rsid w:val="00686ECE"/>
    <w:rsid w:val="006876BB"/>
    <w:rsid w:val="006879ED"/>
    <w:rsid w:val="0069157D"/>
    <w:rsid w:val="00691FCB"/>
    <w:rsid w:val="00692763"/>
    <w:rsid w:val="00692DA2"/>
    <w:rsid w:val="0069325A"/>
    <w:rsid w:val="0069354B"/>
    <w:rsid w:val="00693BF6"/>
    <w:rsid w:val="0069563D"/>
    <w:rsid w:val="00695801"/>
    <w:rsid w:val="00695C55"/>
    <w:rsid w:val="006960CF"/>
    <w:rsid w:val="006963FF"/>
    <w:rsid w:val="00696D6A"/>
    <w:rsid w:val="00697ECA"/>
    <w:rsid w:val="006A09B1"/>
    <w:rsid w:val="006A17F7"/>
    <w:rsid w:val="006A1AC8"/>
    <w:rsid w:val="006A277C"/>
    <w:rsid w:val="006A3184"/>
    <w:rsid w:val="006A3E5E"/>
    <w:rsid w:val="006A5460"/>
    <w:rsid w:val="006A5B3D"/>
    <w:rsid w:val="006A726C"/>
    <w:rsid w:val="006A7B1B"/>
    <w:rsid w:val="006B0E0C"/>
    <w:rsid w:val="006B11B1"/>
    <w:rsid w:val="006B12E8"/>
    <w:rsid w:val="006B1426"/>
    <w:rsid w:val="006B234C"/>
    <w:rsid w:val="006B2753"/>
    <w:rsid w:val="006B2C4D"/>
    <w:rsid w:val="006B2EAC"/>
    <w:rsid w:val="006B2ECE"/>
    <w:rsid w:val="006B2F75"/>
    <w:rsid w:val="006B46FD"/>
    <w:rsid w:val="006B4A00"/>
    <w:rsid w:val="006B519C"/>
    <w:rsid w:val="006B65DA"/>
    <w:rsid w:val="006B7641"/>
    <w:rsid w:val="006B7AD1"/>
    <w:rsid w:val="006B7B31"/>
    <w:rsid w:val="006B7BB3"/>
    <w:rsid w:val="006B7C5A"/>
    <w:rsid w:val="006B7DBC"/>
    <w:rsid w:val="006B7E7C"/>
    <w:rsid w:val="006C0FCF"/>
    <w:rsid w:val="006C153C"/>
    <w:rsid w:val="006C2C48"/>
    <w:rsid w:val="006C33DF"/>
    <w:rsid w:val="006C38E5"/>
    <w:rsid w:val="006C4499"/>
    <w:rsid w:val="006C455F"/>
    <w:rsid w:val="006C4580"/>
    <w:rsid w:val="006C47F6"/>
    <w:rsid w:val="006C4C62"/>
    <w:rsid w:val="006C5A1A"/>
    <w:rsid w:val="006C60DE"/>
    <w:rsid w:val="006C630E"/>
    <w:rsid w:val="006C6393"/>
    <w:rsid w:val="006C6999"/>
    <w:rsid w:val="006C6FB3"/>
    <w:rsid w:val="006C7478"/>
    <w:rsid w:val="006C78AB"/>
    <w:rsid w:val="006C7DAF"/>
    <w:rsid w:val="006D0028"/>
    <w:rsid w:val="006D0892"/>
    <w:rsid w:val="006D0D33"/>
    <w:rsid w:val="006D11DC"/>
    <w:rsid w:val="006D1852"/>
    <w:rsid w:val="006D1886"/>
    <w:rsid w:val="006D2B1C"/>
    <w:rsid w:val="006D425A"/>
    <w:rsid w:val="006D47E5"/>
    <w:rsid w:val="006D4E8B"/>
    <w:rsid w:val="006D50EA"/>
    <w:rsid w:val="006D5135"/>
    <w:rsid w:val="006D5374"/>
    <w:rsid w:val="006D553A"/>
    <w:rsid w:val="006D581B"/>
    <w:rsid w:val="006D5AD7"/>
    <w:rsid w:val="006D5BA7"/>
    <w:rsid w:val="006D5FAA"/>
    <w:rsid w:val="006D63BF"/>
    <w:rsid w:val="006D7909"/>
    <w:rsid w:val="006D7CAA"/>
    <w:rsid w:val="006E0AD0"/>
    <w:rsid w:val="006E1BC5"/>
    <w:rsid w:val="006E238C"/>
    <w:rsid w:val="006E35A4"/>
    <w:rsid w:val="006E3A60"/>
    <w:rsid w:val="006E6509"/>
    <w:rsid w:val="006E6E25"/>
    <w:rsid w:val="006E764C"/>
    <w:rsid w:val="006E76FD"/>
    <w:rsid w:val="006E7760"/>
    <w:rsid w:val="006E7CB8"/>
    <w:rsid w:val="006F03B0"/>
    <w:rsid w:val="006F12C5"/>
    <w:rsid w:val="006F22BD"/>
    <w:rsid w:val="006F2B67"/>
    <w:rsid w:val="006F3189"/>
    <w:rsid w:val="006F3AAC"/>
    <w:rsid w:val="006F4551"/>
    <w:rsid w:val="006F52C1"/>
    <w:rsid w:val="006F71B0"/>
    <w:rsid w:val="006F7269"/>
    <w:rsid w:val="006F74EB"/>
    <w:rsid w:val="006F7752"/>
    <w:rsid w:val="006F7E8E"/>
    <w:rsid w:val="00700058"/>
    <w:rsid w:val="0070069B"/>
    <w:rsid w:val="0070253B"/>
    <w:rsid w:val="00702DC6"/>
    <w:rsid w:val="00703A1F"/>
    <w:rsid w:val="0070447D"/>
    <w:rsid w:val="00704AD7"/>
    <w:rsid w:val="00704AE2"/>
    <w:rsid w:val="00704D33"/>
    <w:rsid w:val="007051D6"/>
    <w:rsid w:val="007059E7"/>
    <w:rsid w:val="00706990"/>
    <w:rsid w:val="0070701B"/>
    <w:rsid w:val="00707504"/>
    <w:rsid w:val="00707A70"/>
    <w:rsid w:val="00707B42"/>
    <w:rsid w:val="00707E9B"/>
    <w:rsid w:val="00710214"/>
    <w:rsid w:val="00710E54"/>
    <w:rsid w:val="00711417"/>
    <w:rsid w:val="007120C9"/>
    <w:rsid w:val="007120E1"/>
    <w:rsid w:val="00712A31"/>
    <w:rsid w:val="00712CC4"/>
    <w:rsid w:val="00712D12"/>
    <w:rsid w:val="00712D51"/>
    <w:rsid w:val="007136C6"/>
    <w:rsid w:val="00713BC7"/>
    <w:rsid w:val="00713FF3"/>
    <w:rsid w:val="007140E3"/>
    <w:rsid w:val="00714138"/>
    <w:rsid w:val="00714574"/>
    <w:rsid w:val="00715D2E"/>
    <w:rsid w:val="00715DEE"/>
    <w:rsid w:val="0071674A"/>
    <w:rsid w:val="00716865"/>
    <w:rsid w:val="00716E4B"/>
    <w:rsid w:val="007174F4"/>
    <w:rsid w:val="007176DA"/>
    <w:rsid w:val="007178AD"/>
    <w:rsid w:val="00717DAA"/>
    <w:rsid w:val="00720AC4"/>
    <w:rsid w:val="007216CE"/>
    <w:rsid w:val="007218F3"/>
    <w:rsid w:val="007219D6"/>
    <w:rsid w:val="00721D8D"/>
    <w:rsid w:val="00721E3E"/>
    <w:rsid w:val="00723163"/>
    <w:rsid w:val="007249A5"/>
    <w:rsid w:val="00724A96"/>
    <w:rsid w:val="00724E28"/>
    <w:rsid w:val="007252EF"/>
    <w:rsid w:val="007256BB"/>
    <w:rsid w:val="00725FBF"/>
    <w:rsid w:val="00726E05"/>
    <w:rsid w:val="007270B6"/>
    <w:rsid w:val="0072748F"/>
    <w:rsid w:val="00730401"/>
    <w:rsid w:val="00730C7F"/>
    <w:rsid w:val="00730E52"/>
    <w:rsid w:val="00731283"/>
    <w:rsid w:val="007314F2"/>
    <w:rsid w:val="00731691"/>
    <w:rsid w:val="00731718"/>
    <w:rsid w:val="00731F79"/>
    <w:rsid w:val="007321DE"/>
    <w:rsid w:val="00732F8F"/>
    <w:rsid w:val="007330DB"/>
    <w:rsid w:val="00733453"/>
    <w:rsid w:val="007336C9"/>
    <w:rsid w:val="0073540B"/>
    <w:rsid w:val="007358FB"/>
    <w:rsid w:val="00735D64"/>
    <w:rsid w:val="007367F3"/>
    <w:rsid w:val="0073685A"/>
    <w:rsid w:val="007370C3"/>
    <w:rsid w:val="0073771A"/>
    <w:rsid w:val="007379A6"/>
    <w:rsid w:val="00740312"/>
    <w:rsid w:val="007405F7"/>
    <w:rsid w:val="007414B4"/>
    <w:rsid w:val="007418C7"/>
    <w:rsid w:val="00741DF3"/>
    <w:rsid w:val="007421D2"/>
    <w:rsid w:val="00742BE7"/>
    <w:rsid w:val="00743CC1"/>
    <w:rsid w:val="00743F0B"/>
    <w:rsid w:val="00744002"/>
    <w:rsid w:val="00744C04"/>
    <w:rsid w:val="007450F2"/>
    <w:rsid w:val="007453AE"/>
    <w:rsid w:val="00745CC1"/>
    <w:rsid w:val="00745E7D"/>
    <w:rsid w:val="007460A9"/>
    <w:rsid w:val="00746EA2"/>
    <w:rsid w:val="007471B1"/>
    <w:rsid w:val="0075002B"/>
    <w:rsid w:val="007500FB"/>
    <w:rsid w:val="00750844"/>
    <w:rsid w:val="00750E9C"/>
    <w:rsid w:val="00750EA5"/>
    <w:rsid w:val="0075163B"/>
    <w:rsid w:val="00752618"/>
    <w:rsid w:val="00752AD5"/>
    <w:rsid w:val="007538B2"/>
    <w:rsid w:val="00753ACE"/>
    <w:rsid w:val="00753B17"/>
    <w:rsid w:val="00754180"/>
    <w:rsid w:val="0075418B"/>
    <w:rsid w:val="0075425D"/>
    <w:rsid w:val="0075492A"/>
    <w:rsid w:val="007549DF"/>
    <w:rsid w:val="00754A93"/>
    <w:rsid w:val="00754ADC"/>
    <w:rsid w:val="007554B8"/>
    <w:rsid w:val="00756158"/>
    <w:rsid w:val="007565BE"/>
    <w:rsid w:val="0075698B"/>
    <w:rsid w:val="007569EB"/>
    <w:rsid w:val="00757901"/>
    <w:rsid w:val="00760626"/>
    <w:rsid w:val="007609A8"/>
    <w:rsid w:val="00760E08"/>
    <w:rsid w:val="00761372"/>
    <w:rsid w:val="0076176B"/>
    <w:rsid w:val="00761ED1"/>
    <w:rsid w:val="0076238F"/>
    <w:rsid w:val="00763272"/>
    <w:rsid w:val="007640A2"/>
    <w:rsid w:val="0076438D"/>
    <w:rsid w:val="0076469B"/>
    <w:rsid w:val="00764845"/>
    <w:rsid w:val="007649C7"/>
    <w:rsid w:val="00764C09"/>
    <w:rsid w:val="00764F5F"/>
    <w:rsid w:val="00765372"/>
    <w:rsid w:val="00766054"/>
    <w:rsid w:val="007668D6"/>
    <w:rsid w:val="0076774C"/>
    <w:rsid w:val="00767797"/>
    <w:rsid w:val="00767FFB"/>
    <w:rsid w:val="00770C11"/>
    <w:rsid w:val="00770D82"/>
    <w:rsid w:val="00771E24"/>
    <w:rsid w:val="00772ABB"/>
    <w:rsid w:val="00773752"/>
    <w:rsid w:val="00773839"/>
    <w:rsid w:val="00773BB6"/>
    <w:rsid w:val="00773CC9"/>
    <w:rsid w:val="00774189"/>
    <w:rsid w:val="007745E2"/>
    <w:rsid w:val="00774AEE"/>
    <w:rsid w:val="00776ABD"/>
    <w:rsid w:val="0078036B"/>
    <w:rsid w:val="007803BB"/>
    <w:rsid w:val="00781143"/>
    <w:rsid w:val="0078474A"/>
    <w:rsid w:val="00784C55"/>
    <w:rsid w:val="00784CEC"/>
    <w:rsid w:val="007850A9"/>
    <w:rsid w:val="00786B98"/>
    <w:rsid w:val="00787699"/>
    <w:rsid w:val="00787F95"/>
    <w:rsid w:val="00791211"/>
    <w:rsid w:val="0079155D"/>
    <w:rsid w:val="00791D34"/>
    <w:rsid w:val="00792274"/>
    <w:rsid w:val="00793412"/>
    <w:rsid w:val="0079396A"/>
    <w:rsid w:val="00795AF1"/>
    <w:rsid w:val="00795D28"/>
    <w:rsid w:val="00795EE2"/>
    <w:rsid w:val="0079626D"/>
    <w:rsid w:val="0079627D"/>
    <w:rsid w:val="00796AF5"/>
    <w:rsid w:val="00797B27"/>
    <w:rsid w:val="00797CCE"/>
    <w:rsid w:val="00797D6A"/>
    <w:rsid w:val="007A00C7"/>
    <w:rsid w:val="007A0BA3"/>
    <w:rsid w:val="007A0CE7"/>
    <w:rsid w:val="007A0CEA"/>
    <w:rsid w:val="007A0E08"/>
    <w:rsid w:val="007A23DB"/>
    <w:rsid w:val="007A3445"/>
    <w:rsid w:val="007A34C8"/>
    <w:rsid w:val="007A3E48"/>
    <w:rsid w:val="007A3F98"/>
    <w:rsid w:val="007A4641"/>
    <w:rsid w:val="007A4AC1"/>
    <w:rsid w:val="007A56DF"/>
    <w:rsid w:val="007A594B"/>
    <w:rsid w:val="007A6D1F"/>
    <w:rsid w:val="007A71A3"/>
    <w:rsid w:val="007B00AE"/>
    <w:rsid w:val="007B0B6F"/>
    <w:rsid w:val="007B11A2"/>
    <w:rsid w:val="007B131A"/>
    <w:rsid w:val="007B1C24"/>
    <w:rsid w:val="007B1ED9"/>
    <w:rsid w:val="007B1F83"/>
    <w:rsid w:val="007B2249"/>
    <w:rsid w:val="007B2BA6"/>
    <w:rsid w:val="007B484C"/>
    <w:rsid w:val="007B49BE"/>
    <w:rsid w:val="007B55B2"/>
    <w:rsid w:val="007B5BCA"/>
    <w:rsid w:val="007B7214"/>
    <w:rsid w:val="007C04BE"/>
    <w:rsid w:val="007C0E6D"/>
    <w:rsid w:val="007C11A2"/>
    <w:rsid w:val="007C183F"/>
    <w:rsid w:val="007C1C30"/>
    <w:rsid w:val="007C1F59"/>
    <w:rsid w:val="007C2664"/>
    <w:rsid w:val="007C2BB6"/>
    <w:rsid w:val="007C3BC2"/>
    <w:rsid w:val="007C3C4B"/>
    <w:rsid w:val="007C3EC5"/>
    <w:rsid w:val="007C3F26"/>
    <w:rsid w:val="007C4298"/>
    <w:rsid w:val="007C51E1"/>
    <w:rsid w:val="007C550B"/>
    <w:rsid w:val="007C6F63"/>
    <w:rsid w:val="007C7F1F"/>
    <w:rsid w:val="007D0724"/>
    <w:rsid w:val="007D114E"/>
    <w:rsid w:val="007D18A7"/>
    <w:rsid w:val="007D1EEA"/>
    <w:rsid w:val="007D23FB"/>
    <w:rsid w:val="007D3713"/>
    <w:rsid w:val="007D4017"/>
    <w:rsid w:val="007D409A"/>
    <w:rsid w:val="007D47A3"/>
    <w:rsid w:val="007D4A21"/>
    <w:rsid w:val="007D4E70"/>
    <w:rsid w:val="007D5D2B"/>
    <w:rsid w:val="007D6D8C"/>
    <w:rsid w:val="007D7069"/>
    <w:rsid w:val="007D7088"/>
    <w:rsid w:val="007D70C8"/>
    <w:rsid w:val="007D7235"/>
    <w:rsid w:val="007D7B0F"/>
    <w:rsid w:val="007E01F9"/>
    <w:rsid w:val="007E051E"/>
    <w:rsid w:val="007E0C63"/>
    <w:rsid w:val="007E1245"/>
    <w:rsid w:val="007E1D18"/>
    <w:rsid w:val="007E1EAB"/>
    <w:rsid w:val="007E1F31"/>
    <w:rsid w:val="007E2FE3"/>
    <w:rsid w:val="007E32A5"/>
    <w:rsid w:val="007E343A"/>
    <w:rsid w:val="007E3AB8"/>
    <w:rsid w:val="007E4CE9"/>
    <w:rsid w:val="007E51FA"/>
    <w:rsid w:val="007E6189"/>
    <w:rsid w:val="007E701D"/>
    <w:rsid w:val="007E7504"/>
    <w:rsid w:val="007F04ED"/>
    <w:rsid w:val="007F0519"/>
    <w:rsid w:val="007F20E6"/>
    <w:rsid w:val="007F2260"/>
    <w:rsid w:val="007F2B03"/>
    <w:rsid w:val="007F2B94"/>
    <w:rsid w:val="007F30E1"/>
    <w:rsid w:val="007F3C0F"/>
    <w:rsid w:val="007F48C8"/>
    <w:rsid w:val="007F57DE"/>
    <w:rsid w:val="007F5A6C"/>
    <w:rsid w:val="007F5BEC"/>
    <w:rsid w:val="007F6D25"/>
    <w:rsid w:val="007F7212"/>
    <w:rsid w:val="007F7650"/>
    <w:rsid w:val="007F7CCB"/>
    <w:rsid w:val="0080105C"/>
    <w:rsid w:val="00802A29"/>
    <w:rsid w:val="00803385"/>
    <w:rsid w:val="00803A98"/>
    <w:rsid w:val="00803F61"/>
    <w:rsid w:val="008055CF"/>
    <w:rsid w:val="00807D52"/>
    <w:rsid w:val="00810B44"/>
    <w:rsid w:val="008116E5"/>
    <w:rsid w:val="00812125"/>
    <w:rsid w:val="008121BD"/>
    <w:rsid w:val="00813BD8"/>
    <w:rsid w:val="0081426B"/>
    <w:rsid w:val="00814779"/>
    <w:rsid w:val="00814BBF"/>
    <w:rsid w:val="008150F7"/>
    <w:rsid w:val="00815AF2"/>
    <w:rsid w:val="00815E14"/>
    <w:rsid w:val="008160A1"/>
    <w:rsid w:val="008162DB"/>
    <w:rsid w:val="00816CAC"/>
    <w:rsid w:val="00817466"/>
    <w:rsid w:val="00820262"/>
    <w:rsid w:val="008211BD"/>
    <w:rsid w:val="0082141A"/>
    <w:rsid w:val="00821A35"/>
    <w:rsid w:val="00821C0B"/>
    <w:rsid w:val="008220F5"/>
    <w:rsid w:val="00822545"/>
    <w:rsid w:val="00822F16"/>
    <w:rsid w:val="00823FBE"/>
    <w:rsid w:val="0082412D"/>
    <w:rsid w:val="008246FE"/>
    <w:rsid w:val="00824E14"/>
    <w:rsid w:val="0082554F"/>
    <w:rsid w:val="0082707D"/>
    <w:rsid w:val="00827B94"/>
    <w:rsid w:val="00830B1D"/>
    <w:rsid w:val="00831514"/>
    <w:rsid w:val="00831C95"/>
    <w:rsid w:val="00831EE3"/>
    <w:rsid w:val="0083256E"/>
    <w:rsid w:val="00833AFB"/>
    <w:rsid w:val="00834913"/>
    <w:rsid w:val="00834B73"/>
    <w:rsid w:val="00835583"/>
    <w:rsid w:val="00835962"/>
    <w:rsid w:val="00835984"/>
    <w:rsid w:val="00835A59"/>
    <w:rsid w:val="00835CC3"/>
    <w:rsid w:val="0083638B"/>
    <w:rsid w:val="00836683"/>
    <w:rsid w:val="00836C34"/>
    <w:rsid w:val="00836C9C"/>
    <w:rsid w:val="00836D58"/>
    <w:rsid w:val="00837FAE"/>
    <w:rsid w:val="00840931"/>
    <w:rsid w:val="0084094C"/>
    <w:rsid w:val="00840A1D"/>
    <w:rsid w:val="00841765"/>
    <w:rsid w:val="00842028"/>
    <w:rsid w:val="008423A3"/>
    <w:rsid w:val="008427CA"/>
    <w:rsid w:val="00842B97"/>
    <w:rsid w:val="008446D4"/>
    <w:rsid w:val="008449A6"/>
    <w:rsid w:val="00845778"/>
    <w:rsid w:val="00845919"/>
    <w:rsid w:val="00845EE5"/>
    <w:rsid w:val="0084645F"/>
    <w:rsid w:val="00847092"/>
    <w:rsid w:val="00850170"/>
    <w:rsid w:val="00850BB4"/>
    <w:rsid w:val="00850DD2"/>
    <w:rsid w:val="00851EB6"/>
    <w:rsid w:val="00852C55"/>
    <w:rsid w:val="0085414A"/>
    <w:rsid w:val="0085454B"/>
    <w:rsid w:val="00854990"/>
    <w:rsid w:val="00854C69"/>
    <w:rsid w:val="00854F19"/>
    <w:rsid w:val="008555F3"/>
    <w:rsid w:val="00856530"/>
    <w:rsid w:val="00856B7D"/>
    <w:rsid w:val="00856C5B"/>
    <w:rsid w:val="00857B02"/>
    <w:rsid w:val="00860934"/>
    <w:rsid w:val="00860ED5"/>
    <w:rsid w:val="00861C67"/>
    <w:rsid w:val="00862641"/>
    <w:rsid w:val="008629CB"/>
    <w:rsid w:val="00862CFF"/>
    <w:rsid w:val="00863E06"/>
    <w:rsid w:val="00864617"/>
    <w:rsid w:val="00864830"/>
    <w:rsid w:val="00864DA1"/>
    <w:rsid w:val="0086548C"/>
    <w:rsid w:val="008654BC"/>
    <w:rsid w:val="0086584B"/>
    <w:rsid w:val="00865CA8"/>
    <w:rsid w:val="00867E04"/>
    <w:rsid w:val="008703C9"/>
    <w:rsid w:val="00871305"/>
    <w:rsid w:val="00871368"/>
    <w:rsid w:val="008713F3"/>
    <w:rsid w:val="00872D79"/>
    <w:rsid w:val="00873C95"/>
    <w:rsid w:val="0087410A"/>
    <w:rsid w:val="008749F5"/>
    <w:rsid w:val="008755B3"/>
    <w:rsid w:val="00875719"/>
    <w:rsid w:val="008760B4"/>
    <w:rsid w:val="008760DA"/>
    <w:rsid w:val="00876226"/>
    <w:rsid w:val="00876880"/>
    <w:rsid w:val="00877929"/>
    <w:rsid w:val="00877EB5"/>
    <w:rsid w:val="00881C37"/>
    <w:rsid w:val="008823DB"/>
    <w:rsid w:val="00882690"/>
    <w:rsid w:val="00882D74"/>
    <w:rsid w:val="0088308F"/>
    <w:rsid w:val="00883254"/>
    <w:rsid w:val="00884741"/>
    <w:rsid w:val="008847CA"/>
    <w:rsid w:val="008849F3"/>
    <w:rsid w:val="00884CC6"/>
    <w:rsid w:val="008852B3"/>
    <w:rsid w:val="0088700D"/>
    <w:rsid w:val="00887319"/>
    <w:rsid w:val="00887431"/>
    <w:rsid w:val="00887E0B"/>
    <w:rsid w:val="0089009C"/>
    <w:rsid w:val="00890BAA"/>
    <w:rsid w:val="00890C0B"/>
    <w:rsid w:val="0089162F"/>
    <w:rsid w:val="008916F6"/>
    <w:rsid w:val="008926F3"/>
    <w:rsid w:val="00892C02"/>
    <w:rsid w:val="00892F99"/>
    <w:rsid w:val="00892FC9"/>
    <w:rsid w:val="008934D0"/>
    <w:rsid w:val="00893754"/>
    <w:rsid w:val="00894C21"/>
    <w:rsid w:val="008951EE"/>
    <w:rsid w:val="00895A28"/>
    <w:rsid w:val="008971F5"/>
    <w:rsid w:val="00897AE8"/>
    <w:rsid w:val="00897B39"/>
    <w:rsid w:val="008A01F7"/>
    <w:rsid w:val="008A0386"/>
    <w:rsid w:val="008A044E"/>
    <w:rsid w:val="008A1350"/>
    <w:rsid w:val="008A1645"/>
    <w:rsid w:val="008A1957"/>
    <w:rsid w:val="008A1E50"/>
    <w:rsid w:val="008A20C7"/>
    <w:rsid w:val="008A2665"/>
    <w:rsid w:val="008A43B2"/>
    <w:rsid w:val="008A4604"/>
    <w:rsid w:val="008A48D6"/>
    <w:rsid w:val="008A4A18"/>
    <w:rsid w:val="008A560F"/>
    <w:rsid w:val="008A58C2"/>
    <w:rsid w:val="008A5AA4"/>
    <w:rsid w:val="008A6E4C"/>
    <w:rsid w:val="008B02F7"/>
    <w:rsid w:val="008B030E"/>
    <w:rsid w:val="008B1956"/>
    <w:rsid w:val="008B1BE7"/>
    <w:rsid w:val="008B2002"/>
    <w:rsid w:val="008B4E42"/>
    <w:rsid w:val="008B54EE"/>
    <w:rsid w:val="008B58F6"/>
    <w:rsid w:val="008B5B97"/>
    <w:rsid w:val="008B6B13"/>
    <w:rsid w:val="008B6CC4"/>
    <w:rsid w:val="008B7A96"/>
    <w:rsid w:val="008B7F2E"/>
    <w:rsid w:val="008C0522"/>
    <w:rsid w:val="008C090E"/>
    <w:rsid w:val="008C19FD"/>
    <w:rsid w:val="008C2DCF"/>
    <w:rsid w:val="008C32E4"/>
    <w:rsid w:val="008C4112"/>
    <w:rsid w:val="008C46A1"/>
    <w:rsid w:val="008C4782"/>
    <w:rsid w:val="008C4AC6"/>
    <w:rsid w:val="008C5116"/>
    <w:rsid w:val="008C5489"/>
    <w:rsid w:val="008C7D91"/>
    <w:rsid w:val="008C7E87"/>
    <w:rsid w:val="008C7EA5"/>
    <w:rsid w:val="008D073C"/>
    <w:rsid w:val="008D07D1"/>
    <w:rsid w:val="008D18EB"/>
    <w:rsid w:val="008D250C"/>
    <w:rsid w:val="008D2B39"/>
    <w:rsid w:val="008D3812"/>
    <w:rsid w:val="008D3BAF"/>
    <w:rsid w:val="008D3C27"/>
    <w:rsid w:val="008D47AC"/>
    <w:rsid w:val="008D4B68"/>
    <w:rsid w:val="008D5734"/>
    <w:rsid w:val="008D68BA"/>
    <w:rsid w:val="008D6964"/>
    <w:rsid w:val="008D7361"/>
    <w:rsid w:val="008D7EEE"/>
    <w:rsid w:val="008E05F3"/>
    <w:rsid w:val="008E1E43"/>
    <w:rsid w:val="008E2218"/>
    <w:rsid w:val="008E234A"/>
    <w:rsid w:val="008E376B"/>
    <w:rsid w:val="008E4058"/>
    <w:rsid w:val="008E50B5"/>
    <w:rsid w:val="008E53F7"/>
    <w:rsid w:val="008E567A"/>
    <w:rsid w:val="008E6E53"/>
    <w:rsid w:val="008E7024"/>
    <w:rsid w:val="008E7915"/>
    <w:rsid w:val="008F0909"/>
    <w:rsid w:val="008F0B52"/>
    <w:rsid w:val="008F1A76"/>
    <w:rsid w:val="008F2DA9"/>
    <w:rsid w:val="008F4BCC"/>
    <w:rsid w:val="008F4FA4"/>
    <w:rsid w:val="008F5144"/>
    <w:rsid w:val="008F60EC"/>
    <w:rsid w:val="008F6E3A"/>
    <w:rsid w:val="008F6EBE"/>
    <w:rsid w:val="008F6F0D"/>
    <w:rsid w:val="008F79B2"/>
    <w:rsid w:val="00900110"/>
    <w:rsid w:val="0090090A"/>
    <w:rsid w:val="00900BAF"/>
    <w:rsid w:val="009014A0"/>
    <w:rsid w:val="00902260"/>
    <w:rsid w:val="009022AF"/>
    <w:rsid w:val="0090257F"/>
    <w:rsid w:val="00902CDB"/>
    <w:rsid w:val="009030C3"/>
    <w:rsid w:val="00903133"/>
    <w:rsid w:val="00904496"/>
    <w:rsid w:val="00904AAD"/>
    <w:rsid w:val="00905024"/>
    <w:rsid w:val="00905050"/>
    <w:rsid w:val="009050B7"/>
    <w:rsid w:val="009053BA"/>
    <w:rsid w:val="00906740"/>
    <w:rsid w:val="00906939"/>
    <w:rsid w:val="0090727C"/>
    <w:rsid w:val="009079EC"/>
    <w:rsid w:val="00907C2E"/>
    <w:rsid w:val="00910245"/>
    <w:rsid w:val="009103C2"/>
    <w:rsid w:val="009103FF"/>
    <w:rsid w:val="00910B9F"/>
    <w:rsid w:val="00910D77"/>
    <w:rsid w:val="00911538"/>
    <w:rsid w:val="00911F01"/>
    <w:rsid w:val="0091299E"/>
    <w:rsid w:val="00912E61"/>
    <w:rsid w:val="00913136"/>
    <w:rsid w:val="00914603"/>
    <w:rsid w:val="0091548D"/>
    <w:rsid w:val="009161A5"/>
    <w:rsid w:val="0091662B"/>
    <w:rsid w:val="00916967"/>
    <w:rsid w:val="00917E93"/>
    <w:rsid w:val="0092065B"/>
    <w:rsid w:val="00920813"/>
    <w:rsid w:val="009209DE"/>
    <w:rsid w:val="00920AD9"/>
    <w:rsid w:val="009216F2"/>
    <w:rsid w:val="0092172B"/>
    <w:rsid w:val="00921DB4"/>
    <w:rsid w:val="0092233E"/>
    <w:rsid w:val="009229B3"/>
    <w:rsid w:val="00922CE6"/>
    <w:rsid w:val="009239F4"/>
    <w:rsid w:val="00924BD2"/>
    <w:rsid w:val="00924DFA"/>
    <w:rsid w:val="009253BD"/>
    <w:rsid w:val="00925B02"/>
    <w:rsid w:val="00925CE2"/>
    <w:rsid w:val="0092795E"/>
    <w:rsid w:val="00930278"/>
    <w:rsid w:val="00930822"/>
    <w:rsid w:val="00930BE0"/>
    <w:rsid w:val="00930C71"/>
    <w:rsid w:val="00931370"/>
    <w:rsid w:val="00931523"/>
    <w:rsid w:val="00932394"/>
    <w:rsid w:val="00932D2D"/>
    <w:rsid w:val="009330F0"/>
    <w:rsid w:val="00933D34"/>
    <w:rsid w:val="00934278"/>
    <w:rsid w:val="0093428D"/>
    <w:rsid w:val="009342CD"/>
    <w:rsid w:val="00934D9E"/>
    <w:rsid w:val="00935197"/>
    <w:rsid w:val="00935F1B"/>
    <w:rsid w:val="009361EC"/>
    <w:rsid w:val="009365D6"/>
    <w:rsid w:val="009373E0"/>
    <w:rsid w:val="00937E2C"/>
    <w:rsid w:val="00937F96"/>
    <w:rsid w:val="00940152"/>
    <w:rsid w:val="009410D5"/>
    <w:rsid w:val="0094124E"/>
    <w:rsid w:val="00941E3D"/>
    <w:rsid w:val="0094259D"/>
    <w:rsid w:val="00942994"/>
    <w:rsid w:val="00942F97"/>
    <w:rsid w:val="009432A9"/>
    <w:rsid w:val="00943A2C"/>
    <w:rsid w:val="00943B4E"/>
    <w:rsid w:val="009459A7"/>
    <w:rsid w:val="00945FE9"/>
    <w:rsid w:val="00946796"/>
    <w:rsid w:val="00946D86"/>
    <w:rsid w:val="009477A4"/>
    <w:rsid w:val="0094791A"/>
    <w:rsid w:val="00947AFE"/>
    <w:rsid w:val="009500E9"/>
    <w:rsid w:val="009505C0"/>
    <w:rsid w:val="0095068D"/>
    <w:rsid w:val="00950857"/>
    <w:rsid w:val="009508A4"/>
    <w:rsid w:val="00950E0C"/>
    <w:rsid w:val="0095201C"/>
    <w:rsid w:val="009524BF"/>
    <w:rsid w:val="009527EE"/>
    <w:rsid w:val="009528CA"/>
    <w:rsid w:val="0095295E"/>
    <w:rsid w:val="0095346B"/>
    <w:rsid w:val="009534B3"/>
    <w:rsid w:val="00953BD9"/>
    <w:rsid w:val="009542C0"/>
    <w:rsid w:val="009547B1"/>
    <w:rsid w:val="00955CCF"/>
    <w:rsid w:val="00955E0A"/>
    <w:rsid w:val="00956638"/>
    <w:rsid w:val="009566A4"/>
    <w:rsid w:val="00957202"/>
    <w:rsid w:val="00957BA9"/>
    <w:rsid w:val="00957E70"/>
    <w:rsid w:val="00957EC3"/>
    <w:rsid w:val="00960040"/>
    <w:rsid w:val="0096038B"/>
    <w:rsid w:val="009604CD"/>
    <w:rsid w:val="009605FA"/>
    <w:rsid w:val="00960736"/>
    <w:rsid w:val="00960D3E"/>
    <w:rsid w:val="00960EE6"/>
    <w:rsid w:val="00962458"/>
    <w:rsid w:val="00962F5F"/>
    <w:rsid w:val="00963A30"/>
    <w:rsid w:val="00963C9E"/>
    <w:rsid w:val="009646B3"/>
    <w:rsid w:val="00965673"/>
    <w:rsid w:val="00965E97"/>
    <w:rsid w:val="009663F7"/>
    <w:rsid w:val="00967540"/>
    <w:rsid w:val="009678AD"/>
    <w:rsid w:val="009707A9"/>
    <w:rsid w:val="00970FFE"/>
    <w:rsid w:val="00972A25"/>
    <w:rsid w:val="00973676"/>
    <w:rsid w:val="00973B2C"/>
    <w:rsid w:val="00973CE8"/>
    <w:rsid w:val="00974E2D"/>
    <w:rsid w:val="0097552D"/>
    <w:rsid w:val="00975C85"/>
    <w:rsid w:val="00975E3F"/>
    <w:rsid w:val="0097673F"/>
    <w:rsid w:val="00976975"/>
    <w:rsid w:val="00976C3B"/>
    <w:rsid w:val="00976CB2"/>
    <w:rsid w:val="00977B21"/>
    <w:rsid w:val="00980013"/>
    <w:rsid w:val="00980C8F"/>
    <w:rsid w:val="009812DA"/>
    <w:rsid w:val="009813D0"/>
    <w:rsid w:val="0098218F"/>
    <w:rsid w:val="00984B4F"/>
    <w:rsid w:val="00984B7D"/>
    <w:rsid w:val="00985DF7"/>
    <w:rsid w:val="009864F5"/>
    <w:rsid w:val="00986644"/>
    <w:rsid w:val="00987184"/>
    <w:rsid w:val="00987A9D"/>
    <w:rsid w:val="0099011B"/>
    <w:rsid w:val="00990B86"/>
    <w:rsid w:val="00990C4D"/>
    <w:rsid w:val="009914A1"/>
    <w:rsid w:val="00991953"/>
    <w:rsid w:val="00991B9C"/>
    <w:rsid w:val="00991CE1"/>
    <w:rsid w:val="00992524"/>
    <w:rsid w:val="00994976"/>
    <w:rsid w:val="00994F3F"/>
    <w:rsid w:val="0099607F"/>
    <w:rsid w:val="00997526"/>
    <w:rsid w:val="009A00A5"/>
    <w:rsid w:val="009A02B5"/>
    <w:rsid w:val="009A06C9"/>
    <w:rsid w:val="009A0FDA"/>
    <w:rsid w:val="009A11A8"/>
    <w:rsid w:val="009A15AE"/>
    <w:rsid w:val="009A180F"/>
    <w:rsid w:val="009A19F4"/>
    <w:rsid w:val="009A2BE7"/>
    <w:rsid w:val="009A38D1"/>
    <w:rsid w:val="009A5A86"/>
    <w:rsid w:val="009A62F3"/>
    <w:rsid w:val="009A6454"/>
    <w:rsid w:val="009A6A1D"/>
    <w:rsid w:val="009A706B"/>
    <w:rsid w:val="009A70A5"/>
    <w:rsid w:val="009B08CA"/>
    <w:rsid w:val="009B0A0D"/>
    <w:rsid w:val="009B0A49"/>
    <w:rsid w:val="009B0B2C"/>
    <w:rsid w:val="009B1ECC"/>
    <w:rsid w:val="009B1EF4"/>
    <w:rsid w:val="009B269D"/>
    <w:rsid w:val="009B270F"/>
    <w:rsid w:val="009B41BE"/>
    <w:rsid w:val="009B4F8C"/>
    <w:rsid w:val="009B5375"/>
    <w:rsid w:val="009B5768"/>
    <w:rsid w:val="009B7006"/>
    <w:rsid w:val="009B713E"/>
    <w:rsid w:val="009B75AA"/>
    <w:rsid w:val="009B79A3"/>
    <w:rsid w:val="009B7A3F"/>
    <w:rsid w:val="009B7A44"/>
    <w:rsid w:val="009C05C2"/>
    <w:rsid w:val="009C1B13"/>
    <w:rsid w:val="009C2381"/>
    <w:rsid w:val="009C2F49"/>
    <w:rsid w:val="009C30C4"/>
    <w:rsid w:val="009C3633"/>
    <w:rsid w:val="009C3D72"/>
    <w:rsid w:val="009C40C0"/>
    <w:rsid w:val="009C41AD"/>
    <w:rsid w:val="009C580A"/>
    <w:rsid w:val="009C7803"/>
    <w:rsid w:val="009D010E"/>
    <w:rsid w:val="009D045C"/>
    <w:rsid w:val="009D1247"/>
    <w:rsid w:val="009D1CF9"/>
    <w:rsid w:val="009D1E51"/>
    <w:rsid w:val="009D3153"/>
    <w:rsid w:val="009D3A6F"/>
    <w:rsid w:val="009D410A"/>
    <w:rsid w:val="009D4483"/>
    <w:rsid w:val="009D486B"/>
    <w:rsid w:val="009D4A95"/>
    <w:rsid w:val="009D4B31"/>
    <w:rsid w:val="009D4F75"/>
    <w:rsid w:val="009D54B3"/>
    <w:rsid w:val="009D6E27"/>
    <w:rsid w:val="009D720A"/>
    <w:rsid w:val="009D7E45"/>
    <w:rsid w:val="009E0974"/>
    <w:rsid w:val="009E1071"/>
    <w:rsid w:val="009E1D16"/>
    <w:rsid w:val="009E306A"/>
    <w:rsid w:val="009E580C"/>
    <w:rsid w:val="009E5E3A"/>
    <w:rsid w:val="009E60DF"/>
    <w:rsid w:val="009E64A4"/>
    <w:rsid w:val="009E64CA"/>
    <w:rsid w:val="009E777B"/>
    <w:rsid w:val="009F05C3"/>
    <w:rsid w:val="009F0C21"/>
    <w:rsid w:val="009F0E09"/>
    <w:rsid w:val="009F1726"/>
    <w:rsid w:val="009F1758"/>
    <w:rsid w:val="009F18D6"/>
    <w:rsid w:val="009F1FBD"/>
    <w:rsid w:val="009F1FCF"/>
    <w:rsid w:val="009F3956"/>
    <w:rsid w:val="009F42BA"/>
    <w:rsid w:val="009F456B"/>
    <w:rsid w:val="009F47DC"/>
    <w:rsid w:val="009F5660"/>
    <w:rsid w:val="009F5EB9"/>
    <w:rsid w:val="009F5F17"/>
    <w:rsid w:val="009F5F51"/>
    <w:rsid w:val="009F6DAB"/>
    <w:rsid w:val="009F73FE"/>
    <w:rsid w:val="009F7624"/>
    <w:rsid w:val="009F7B68"/>
    <w:rsid w:val="00A01E26"/>
    <w:rsid w:val="00A02223"/>
    <w:rsid w:val="00A02388"/>
    <w:rsid w:val="00A02949"/>
    <w:rsid w:val="00A03A89"/>
    <w:rsid w:val="00A03B55"/>
    <w:rsid w:val="00A04A88"/>
    <w:rsid w:val="00A04ACE"/>
    <w:rsid w:val="00A0521C"/>
    <w:rsid w:val="00A05499"/>
    <w:rsid w:val="00A058A6"/>
    <w:rsid w:val="00A05902"/>
    <w:rsid w:val="00A05B82"/>
    <w:rsid w:val="00A06444"/>
    <w:rsid w:val="00A06CF5"/>
    <w:rsid w:val="00A07BAC"/>
    <w:rsid w:val="00A07D02"/>
    <w:rsid w:val="00A107C6"/>
    <w:rsid w:val="00A11BF7"/>
    <w:rsid w:val="00A11DA4"/>
    <w:rsid w:val="00A11DD3"/>
    <w:rsid w:val="00A12A1D"/>
    <w:rsid w:val="00A13368"/>
    <w:rsid w:val="00A15342"/>
    <w:rsid w:val="00A15C02"/>
    <w:rsid w:val="00A16DC4"/>
    <w:rsid w:val="00A16EDE"/>
    <w:rsid w:val="00A17A32"/>
    <w:rsid w:val="00A17DE4"/>
    <w:rsid w:val="00A20276"/>
    <w:rsid w:val="00A2106B"/>
    <w:rsid w:val="00A21697"/>
    <w:rsid w:val="00A2212A"/>
    <w:rsid w:val="00A242A1"/>
    <w:rsid w:val="00A2573B"/>
    <w:rsid w:val="00A25B7B"/>
    <w:rsid w:val="00A26292"/>
    <w:rsid w:val="00A27134"/>
    <w:rsid w:val="00A27598"/>
    <w:rsid w:val="00A27682"/>
    <w:rsid w:val="00A278CC"/>
    <w:rsid w:val="00A3038C"/>
    <w:rsid w:val="00A30A45"/>
    <w:rsid w:val="00A30CCA"/>
    <w:rsid w:val="00A30D38"/>
    <w:rsid w:val="00A31248"/>
    <w:rsid w:val="00A322F4"/>
    <w:rsid w:val="00A33D94"/>
    <w:rsid w:val="00A3400C"/>
    <w:rsid w:val="00A34BF2"/>
    <w:rsid w:val="00A35B3F"/>
    <w:rsid w:val="00A3615E"/>
    <w:rsid w:val="00A36C05"/>
    <w:rsid w:val="00A36CFB"/>
    <w:rsid w:val="00A370CD"/>
    <w:rsid w:val="00A37A89"/>
    <w:rsid w:val="00A40123"/>
    <w:rsid w:val="00A402D3"/>
    <w:rsid w:val="00A40DFF"/>
    <w:rsid w:val="00A41A19"/>
    <w:rsid w:val="00A42059"/>
    <w:rsid w:val="00A425F7"/>
    <w:rsid w:val="00A437E6"/>
    <w:rsid w:val="00A43AC2"/>
    <w:rsid w:val="00A44AEE"/>
    <w:rsid w:val="00A44EFF"/>
    <w:rsid w:val="00A45417"/>
    <w:rsid w:val="00A45649"/>
    <w:rsid w:val="00A45A2E"/>
    <w:rsid w:val="00A46540"/>
    <w:rsid w:val="00A474FF"/>
    <w:rsid w:val="00A47BBA"/>
    <w:rsid w:val="00A47F27"/>
    <w:rsid w:val="00A50B5A"/>
    <w:rsid w:val="00A51005"/>
    <w:rsid w:val="00A5155C"/>
    <w:rsid w:val="00A52158"/>
    <w:rsid w:val="00A529DE"/>
    <w:rsid w:val="00A54841"/>
    <w:rsid w:val="00A557FE"/>
    <w:rsid w:val="00A55A96"/>
    <w:rsid w:val="00A56098"/>
    <w:rsid w:val="00A56F74"/>
    <w:rsid w:val="00A60CC1"/>
    <w:rsid w:val="00A6350D"/>
    <w:rsid w:val="00A64548"/>
    <w:rsid w:val="00A654E8"/>
    <w:rsid w:val="00A6658C"/>
    <w:rsid w:val="00A66667"/>
    <w:rsid w:val="00A70DE1"/>
    <w:rsid w:val="00A7151A"/>
    <w:rsid w:val="00A7188B"/>
    <w:rsid w:val="00A72515"/>
    <w:rsid w:val="00A7285F"/>
    <w:rsid w:val="00A72D68"/>
    <w:rsid w:val="00A7332F"/>
    <w:rsid w:val="00A741A5"/>
    <w:rsid w:val="00A7446A"/>
    <w:rsid w:val="00A74906"/>
    <w:rsid w:val="00A757F6"/>
    <w:rsid w:val="00A75A73"/>
    <w:rsid w:val="00A75FAE"/>
    <w:rsid w:val="00A76EEC"/>
    <w:rsid w:val="00A77292"/>
    <w:rsid w:val="00A81501"/>
    <w:rsid w:val="00A81B32"/>
    <w:rsid w:val="00A81D13"/>
    <w:rsid w:val="00A82B51"/>
    <w:rsid w:val="00A844B1"/>
    <w:rsid w:val="00A84791"/>
    <w:rsid w:val="00A84EF9"/>
    <w:rsid w:val="00A85002"/>
    <w:rsid w:val="00A85187"/>
    <w:rsid w:val="00A8550D"/>
    <w:rsid w:val="00A85653"/>
    <w:rsid w:val="00A856D3"/>
    <w:rsid w:val="00A86CF2"/>
    <w:rsid w:val="00A875D7"/>
    <w:rsid w:val="00A87AD0"/>
    <w:rsid w:val="00A87B22"/>
    <w:rsid w:val="00A91270"/>
    <w:rsid w:val="00A91AB0"/>
    <w:rsid w:val="00A92046"/>
    <w:rsid w:val="00A92AA2"/>
    <w:rsid w:val="00A92B0C"/>
    <w:rsid w:val="00A9359F"/>
    <w:rsid w:val="00A93607"/>
    <w:rsid w:val="00A93AD9"/>
    <w:rsid w:val="00A93B4E"/>
    <w:rsid w:val="00A94993"/>
    <w:rsid w:val="00A94AFA"/>
    <w:rsid w:val="00A95138"/>
    <w:rsid w:val="00A955CE"/>
    <w:rsid w:val="00A95876"/>
    <w:rsid w:val="00A9721F"/>
    <w:rsid w:val="00A97F01"/>
    <w:rsid w:val="00AA0743"/>
    <w:rsid w:val="00AA084A"/>
    <w:rsid w:val="00AA1049"/>
    <w:rsid w:val="00AA17E5"/>
    <w:rsid w:val="00AA1827"/>
    <w:rsid w:val="00AA29DE"/>
    <w:rsid w:val="00AA3435"/>
    <w:rsid w:val="00AA357A"/>
    <w:rsid w:val="00AA3A67"/>
    <w:rsid w:val="00AA486D"/>
    <w:rsid w:val="00AA5428"/>
    <w:rsid w:val="00AA6404"/>
    <w:rsid w:val="00AA678A"/>
    <w:rsid w:val="00AA6DDA"/>
    <w:rsid w:val="00AA7238"/>
    <w:rsid w:val="00AB0681"/>
    <w:rsid w:val="00AB08F7"/>
    <w:rsid w:val="00AB0F14"/>
    <w:rsid w:val="00AB10E0"/>
    <w:rsid w:val="00AB137C"/>
    <w:rsid w:val="00AB1E28"/>
    <w:rsid w:val="00AB24BE"/>
    <w:rsid w:val="00AB2A8E"/>
    <w:rsid w:val="00AB3563"/>
    <w:rsid w:val="00AB50BA"/>
    <w:rsid w:val="00AB54C3"/>
    <w:rsid w:val="00AB7D0D"/>
    <w:rsid w:val="00AC0244"/>
    <w:rsid w:val="00AC1766"/>
    <w:rsid w:val="00AC1F2C"/>
    <w:rsid w:val="00AC25FC"/>
    <w:rsid w:val="00AC35A7"/>
    <w:rsid w:val="00AC4086"/>
    <w:rsid w:val="00AC5111"/>
    <w:rsid w:val="00AC5287"/>
    <w:rsid w:val="00AC5D7D"/>
    <w:rsid w:val="00AC6D46"/>
    <w:rsid w:val="00AC7809"/>
    <w:rsid w:val="00AC7B47"/>
    <w:rsid w:val="00AD0262"/>
    <w:rsid w:val="00AD0A1D"/>
    <w:rsid w:val="00AD1553"/>
    <w:rsid w:val="00AD2C2B"/>
    <w:rsid w:val="00AD3149"/>
    <w:rsid w:val="00AD31C5"/>
    <w:rsid w:val="00AD3ACB"/>
    <w:rsid w:val="00AD45E5"/>
    <w:rsid w:val="00AD4944"/>
    <w:rsid w:val="00AD5628"/>
    <w:rsid w:val="00AD6263"/>
    <w:rsid w:val="00AD78E1"/>
    <w:rsid w:val="00AD7B08"/>
    <w:rsid w:val="00AD7DB4"/>
    <w:rsid w:val="00AE038E"/>
    <w:rsid w:val="00AE1287"/>
    <w:rsid w:val="00AE3DB6"/>
    <w:rsid w:val="00AE412B"/>
    <w:rsid w:val="00AE4165"/>
    <w:rsid w:val="00AE4BCB"/>
    <w:rsid w:val="00AE4D7D"/>
    <w:rsid w:val="00AE559C"/>
    <w:rsid w:val="00AE5949"/>
    <w:rsid w:val="00AE5BF2"/>
    <w:rsid w:val="00AE60F8"/>
    <w:rsid w:val="00AE64EB"/>
    <w:rsid w:val="00AE6C31"/>
    <w:rsid w:val="00AF0D9C"/>
    <w:rsid w:val="00AF0FC5"/>
    <w:rsid w:val="00AF2F9D"/>
    <w:rsid w:val="00AF322C"/>
    <w:rsid w:val="00AF37D9"/>
    <w:rsid w:val="00AF4FBD"/>
    <w:rsid w:val="00AF557F"/>
    <w:rsid w:val="00AF5DB3"/>
    <w:rsid w:val="00B00931"/>
    <w:rsid w:val="00B00C32"/>
    <w:rsid w:val="00B01158"/>
    <w:rsid w:val="00B02C5F"/>
    <w:rsid w:val="00B02DC3"/>
    <w:rsid w:val="00B0302B"/>
    <w:rsid w:val="00B03053"/>
    <w:rsid w:val="00B0334F"/>
    <w:rsid w:val="00B0363A"/>
    <w:rsid w:val="00B03DB7"/>
    <w:rsid w:val="00B04B43"/>
    <w:rsid w:val="00B04EFC"/>
    <w:rsid w:val="00B06D24"/>
    <w:rsid w:val="00B06D77"/>
    <w:rsid w:val="00B06E42"/>
    <w:rsid w:val="00B07251"/>
    <w:rsid w:val="00B0749F"/>
    <w:rsid w:val="00B07647"/>
    <w:rsid w:val="00B07CB1"/>
    <w:rsid w:val="00B07CD1"/>
    <w:rsid w:val="00B07D60"/>
    <w:rsid w:val="00B103BF"/>
    <w:rsid w:val="00B10977"/>
    <w:rsid w:val="00B10C72"/>
    <w:rsid w:val="00B111DF"/>
    <w:rsid w:val="00B11584"/>
    <w:rsid w:val="00B11B9A"/>
    <w:rsid w:val="00B125BB"/>
    <w:rsid w:val="00B12D88"/>
    <w:rsid w:val="00B134D0"/>
    <w:rsid w:val="00B13E8E"/>
    <w:rsid w:val="00B140EA"/>
    <w:rsid w:val="00B1430F"/>
    <w:rsid w:val="00B1434F"/>
    <w:rsid w:val="00B1462F"/>
    <w:rsid w:val="00B15AA0"/>
    <w:rsid w:val="00B15FBF"/>
    <w:rsid w:val="00B162C1"/>
    <w:rsid w:val="00B16339"/>
    <w:rsid w:val="00B1774F"/>
    <w:rsid w:val="00B17E41"/>
    <w:rsid w:val="00B20189"/>
    <w:rsid w:val="00B20955"/>
    <w:rsid w:val="00B209A5"/>
    <w:rsid w:val="00B21230"/>
    <w:rsid w:val="00B2196D"/>
    <w:rsid w:val="00B21BA2"/>
    <w:rsid w:val="00B21D44"/>
    <w:rsid w:val="00B23073"/>
    <w:rsid w:val="00B24722"/>
    <w:rsid w:val="00B24854"/>
    <w:rsid w:val="00B25543"/>
    <w:rsid w:val="00B25637"/>
    <w:rsid w:val="00B264A6"/>
    <w:rsid w:val="00B2656A"/>
    <w:rsid w:val="00B26AFD"/>
    <w:rsid w:val="00B274B0"/>
    <w:rsid w:val="00B30039"/>
    <w:rsid w:val="00B30733"/>
    <w:rsid w:val="00B30E2C"/>
    <w:rsid w:val="00B32183"/>
    <w:rsid w:val="00B324F5"/>
    <w:rsid w:val="00B33079"/>
    <w:rsid w:val="00B3319C"/>
    <w:rsid w:val="00B33FE8"/>
    <w:rsid w:val="00B34121"/>
    <w:rsid w:val="00B34705"/>
    <w:rsid w:val="00B34BAF"/>
    <w:rsid w:val="00B34F0C"/>
    <w:rsid w:val="00B351A8"/>
    <w:rsid w:val="00B354AC"/>
    <w:rsid w:val="00B35696"/>
    <w:rsid w:val="00B3722A"/>
    <w:rsid w:val="00B37659"/>
    <w:rsid w:val="00B37C98"/>
    <w:rsid w:val="00B4036F"/>
    <w:rsid w:val="00B40CAE"/>
    <w:rsid w:val="00B40D95"/>
    <w:rsid w:val="00B4215D"/>
    <w:rsid w:val="00B42350"/>
    <w:rsid w:val="00B426ED"/>
    <w:rsid w:val="00B42D33"/>
    <w:rsid w:val="00B43EB6"/>
    <w:rsid w:val="00B44304"/>
    <w:rsid w:val="00B455D3"/>
    <w:rsid w:val="00B45CA7"/>
    <w:rsid w:val="00B469C1"/>
    <w:rsid w:val="00B470B2"/>
    <w:rsid w:val="00B471AA"/>
    <w:rsid w:val="00B47EF0"/>
    <w:rsid w:val="00B509DE"/>
    <w:rsid w:val="00B50F27"/>
    <w:rsid w:val="00B518BF"/>
    <w:rsid w:val="00B51B1F"/>
    <w:rsid w:val="00B5202B"/>
    <w:rsid w:val="00B521B8"/>
    <w:rsid w:val="00B525A4"/>
    <w:rsid w:val="00B53A3A"/>
    <w:rsid w:val="00B53FA6"/>
    <w:rsid w:val="00B5469E"/>
    <w:rsid w:val="00B547C3"/>
    <w:rsid w:val="00B55348"/>
    <w:rsid w:val="00B553E8"/>
    <w:rsid w:val="00B55A4B"/>
    <w:rsid w:val="00B56590"/>
    <w:rsid w:val="00B56A75"/>
    <w:rsid w:val="00B576F9"/>
    <w:rsid w:val="00B60D18"/>
    <w:rsid w:val="00B61677"/>
    <w:rsid w:val="00B61C69"/>
    <w:rsid w:val="00B61FAB"/>
    <w:rsid w:val="00B63212"/>
    <w:rsid w:val="00B635D8"/>
    <w:rsid w:val="00B64880"/>
    <w:rsid w:val="00B64D34"/>
    <w:rsid w:val="00B6545F"/>
    <w:rsid w:val="00B65821"/>
    <w:rsid w:val="00B65D39"/>
    <w:rsid w:val="00B65ED4"/>
    <w:rsid w:val="00B664E0"/>
    <w:rsid w:val="00B678F0"/>
    <w:rsid w:val="00B7003E"/>
    <w:rsid w:val="00B713D3"/>
    <w:rsid w:val="00B71592"/>
    <w:rsid w:val="00B72BB1"/>
    <w:rsid w:val="00B734EC"/>
    <w:rsid w:val="00B73C9B"/>
    <w:rsid w:val="00B74F39"/>
    <w:rsid w:val="00B752DD"/>
    <w:rsid w:val="00B75858"/>
    <w:rsid w:val="00B76020"/>
    <w:rsid w:val="00B76957"/>
    <w:rsid w:val="00B77215"/>
    <w:rsid w:val="00B7784A"/>
    <w:rsid w:val="00B8057B"/>
    <w:rsid w:val="00B80A77"/>
    <w:rsid w:val="00B81B93"/>
    <w:rsid w:val="00B8217E"/>
    <w:rsid w:val="00B82497"/>
    <w:rsid w:val="00B82B7A"/>
    <w:rsid w:val="00B83134"/>
    <w:rsid w:val="00B8332D"/>
    <w:rsid w:val="00B83848"/>
    <w:rsid w:val="00B83870"/>
    <w:rsid w:val="00B842B5"/>
    <w:rsid w:val="00B84347"/>
    <w:rsid w:val="00B846C9"/>
    <w:rsid w:val="00B849C6"/>
    <w:rsid w:val="00B8556C"/>
    <w:rsid w:val="00B85B0C"/>
    <w:rsid w:val="00B85E0D"/>
    <w:rsid w:val="00B8639B"/>
    <w:rsid w:val="00B8691F"/>
    <w:rsid w:val="00B90647"/>
    <w:rsid w:val="00B907E1"/>
    <w:rsid w:val="00B910AF"/>
    <w:rsid w:val="00B91955"/>
    <w:rsid w:val="00B91B56"/>
    <w:rsid w:val="00B92806"/>
    <w:rsid w:val="00B9297E"/>
    <w:rsid w:val="00B93367"/>
    <w:rsid w:val="00B933B4"/>
    <w:rsid w:val="00B93B0C"/>
    <w:rsid w:val="00B93FE8"/>
    <w:rsid w:val="00B94D7E"/>
    <w:rsid w:val="00B96971"/>
    <w:rsid w:val="00B9739C"/>
    <w:rsid w:val="00BA0125"/>
    <w:rsid w:val="00BA01DE"/>
    <w:rsid w:val="00BA0AC4"/>
    <w:rsid w:val="00BA0B19"/>
    <w:rsid w:val="00BA0CA4"/>
    <w:rsid w:val="00BA0DCA"/>
    <w:rsid w:val="00BA2620"/>
    <w:rsid w:val="00BA2968"/>
    <w:rsid w:val="00BA300E"/>
    <w:rsid w:val="00BA3354"/>
    <w:rsid w:val="00BA4CD7"/>
    <w:rsid w:val="00BA4E1A"/>
    <w:rsid w:val="00BA4FA5"/>
    <w:rsid w:val="00BA52A8"/>
    <w:rsid w:val="00BA5450"/>
    <w:rsid w:val="00BA5B00"/>
    <w:rsid w:val="00BA7985"/>
    <w:rsid w:val="00BA7C1C"/>
    <w:rsid w:val="00BB0139"/>
    <w:rsid w:val="00BB0190"/>
    <w:rsid w:val="00BB061F"/>
    <w:rsid w:val="00BB109B"/>
    <w:rsid w:val="00BB2EC7"/>
    <w:rsid w:val="00BB38AC"/>
    <w:rsid w:val="00BB3FD7"/>
    <w:rsid w:val="00BB4147"/>
    <w:rsid w:val="00BB5A3E"/>
    <w:rsid w:val="00BB5FC2"/>
    <w:rsid w:val="00BB67C2"/>
    <w:rsid w:val="00BB7237"/>
    <w:rsid w:val="00BB7F6F"/>
    <w:rsid w:val="00BC1087"/>
    <w:rsid w:val="00BC1B31"/>
    <w:rsid w:val="00BC2C9C"/>
    <w:rsid w:val="00BC3E09"/>
    <w:rsid w:val="00BC3EC8"/>
    <w:rsid w:val="00BC4028"/>
    <w:rsid w:val="00BC47B7"/>
    <w:rsid w:val="00BC4A56"/>
    <w:rsid w:val="00BC5D45"/>
    <w:rsid w:val="00BC6498"/>
    <w:rsid w:val="00BC68A6"/>
    <w:rsid w:val="00BC6E61"/>
    <w:rsid w:val="00BC7938"/>
    <w:rsid w:val="00BC7EC2"/>
    <w:rsid w:val="00BD02EB"/>
    <w:rsid w:val="00BD199E"/>
    <w:rsid w:val="00BD1FD4"/>
    <w:rsid w:val="00BD2992"/>
    <w:rsid w:val="00BD3555"/>
    <w:rsid w:val="00BD35B3"/>
    <w:rsid w:val="00BD3D4E"/>
    <w:rsid w:val="00BD4A64"/>
    <w:rsid w:val="00BD5239"/>
    <w:rsid w:val="00BD5442"/>
    <w:rsid w:val="00BD5AD8"/>
    <w:rsid w:val="00BD6A47"/>
    <w:rsid w:val="00BD70B8"/>
    <w:rsid w:val="00BD7F75"/>
    <w:rsid w:val="00BE034E"/>
    <w:rsid w:val="00BE0871"/>
    <w:rsid w:val="00BE1BD3"/>
    <w:rsid w:val="00BE1CB9"/>
    <w:rsid w:val="00BE2161"/>
    <w:rsid w:val="00BE2309"/>
    <w:rsid w:val="00BE237F"/>
    <w:rsid w:val="00BE25F8"/>
    <w:rsid w:val="00BE28B2"/>
    <w:rsid w:val="00BE2DB4"/>
    <w:rsid w:val="00BE3232"/>
    <w:rsid w:val="00BE32A5"/>
    <w:rsid w:val="00BE43E6"/>
    <w:rsid w:val="00BE46F2"/>
    <w:rsid w:val="00BE4C7E"/>
    <w:rsid w:val="00BE5334"/>
    <w:rsid w:val="00BE5528"/>
    <w:rsid w:val="00BE6E36"/>
    <w:rsid w:val="00BE74E5"/>
    <w:rsid w:val="00BE7A4A"/>
    <w:rsid w:val="00BF06CC"/>
    <w:rsid w:val="00BF0B77"/>
    <w:rsid w:val="00BF0CE4"/>
    <w:rsid w:val="00BF12FE"/>
    <w:rsid w:val="00BF16E6"/>
    <w:rsid w:val="00BF27D1"/>
    <w:rsid w:val="00BF281D"/>
    <w:rsid w:val="00BF2B46"/>
    <w:rsid w:val="00BF346B"/>
    <w:rsid w:val="00BF441A"/>
    <w:rsid w:val="00BF4C60"/>
    <w:rsid w:val="00BF5169"/>
    <w:rsid w:val="00BF54D5"/>
    <w:rsid w:val="00BF6743"/>
    <w:rsid w:val="00BF6DBE"/>
    <w:rsid w:val="00BF719E"/>
    <w:rsid w:val="00BF731F"/>
    <w:rsid w:val="00BF7470"/>
    <w:rsid w:val="00C00B7E"/>
    <w:rsid w:val="00C015DC"/>
    <w:rsid w:val="00C03518"/>
    <w:rsid w:val="00C03790"/>
    <w:rsid w:val="00C03CA9"/>
    <w:rsid w:val="00C0422E"/>
    <w:rsid w:val="00C045A7"/>
    <w:rsid w:val="00C04DF3"/>
    <w:rsid w:val="00C0533C"/>
    <w:rsid w:val="00C05B14"/>
    <w:rsid w:val="00C07ED0"/>
    <w:rsid w:val="00C10732"/>
    <w:rsid w:val="00C1109F"/>
    <w:rsid w:val="00C11CD2"/>
    <w:rsid w:val="00C11D02"/>
    <w:rsid w:val="00C11EC2"/>
    <w:rsid w:val="00C12342"/>
    <w:rsid w:val="00C126A8"/>
    <w:rsid w:val="00C13450"/>
    <w:rsid w:val="00C1358D"/>
    <w:rsid w:val="00C14A6C"/>
    <w:rsid w:val="00C14DFC"/>
    <w:rsid w:val="00C14F6B"/>
    <w:rsid w:val="00C150D3"/>
    <w:rsid w:val="00C15E69"/>
    <w:rsid w:val="00C161DD"/>
    <w:rsid w:val="00C16531"/>
    <w:rsid w:val="00C16A57"/>
    <w:rsid w:val="00C16B54"/>
    <w:rsid w:val="00C16E4E"/>
    <w:rsid w:val="00C17098"/>
    <w:rsid w:val="00C20A0E"/>
    <w:rsid w:val="00C211C2"/>
    <w:rsid w:val="00C21283"/>
    <w:rsid w:val="00C212CD"/>
    <w:rsid w:val="00C213CA"/>
    <w:rsid w:val="00C217E3"/>
    <w:rsid w:val="00C21AEA"/>
    <w:rsid w:val="00C21C79"/>
    <w:rsid w:val="00C2232C"/>
    <w:rsid w:val="00C22D5C"/>
    <w:rsid w:val="00C23356"/>
    <w:rsid w:val="00C23602"/>
    <w:rsid w:val="00C23A99"/>
    <w:rsid w:val="00C243B1"/>
    <w:rsid w:val="00C24FCC"/>
    <w:rsid w:val="00C25C8A"/>
    <w:rsid w:val="00C26048"/>
    <w:rsid w:val="00C2618F"/>
    <w:rsid w:val="00C2755D"/>
    <w:rsid w:val="00C30585"/>
    <w:rsid w:val="00C30D95"/>
    <w:rsid w:val="00C315C0"/>
    <w:rsid w:val="00C3183C"/>
    <w:rsid w:val="00C31AC4"/>
    <w:rsid w:val="00C31F26"/>
    <w:rsid w:val="00C32650"/>
    <w:rsid w:val="00C3300F"/>
    <w:rsid w:val="00C347DD"/>
    <w:rsid w:val="00C34D1B"/>
    <w:rsid w:val="00C34F1B"/>
    <w:rsid w:val="00C36511"/>
    <w:rsid w:val="00C4002A"/>
    <w:rsid w:val="00C41438"/>
    <w:rsid w:val="00C418F5"/>
    <w:rsid w:val="00C41CEF"/>
    <w:rsid w:val="00C421D7"/>
    <w:rsid w:val="00C42F6E"/>
    <w:rsid w:val="00C44650"/>
    <w:rsid w:val="00C451C2"/>
    <w:rsid w:val="00C45D3D"/>
    <w:rsid w:val="00C461EF"/>
    <w:rsid w:val="00C470C9"/>
    <w:rsid w:val="00C4791E"/>
    <w:rsid w:val="00C504BC"/>
    <w:rsid w:val="00C50D3C"/>
    <w:rsid w:val="00C51ACF"/>
    <w:rsid w:val="00C52886"/>
    <w:rsid w:val="00C53A8A"/>
    <w:rsid w:val="00C53D16"/>
    <w:rsid w:val="00C53F38"/>
    <w:rsid w:val="00C54069"/>
    <w:rsid w:val="00C544A0"/>
    <w:rsid w:val="00C54DC7"/>
    <w:rsid w:val="00C55321"/>
    <w:rsid w:val="00C567EC"/>
    <w:rsid w:val="00C56D88"/>
    <w:rsid w:val="00C625BB"/>
    <w:rsid w:val="00C62A63"/>
    <w:rsid w:val="00C62D3C"/>
    <w:rsid w:val="00C64273"/>
    <w:rsid w:val="00C658A7"/>
    <w:rsid w:val="00C658A8"/>
    <w:rsid w:val="00C6614E"/>
    <w:rsid w:val="00C67CF3"/>
    <w:rsid w:val="00C7015A"/>
    <w:rsid w:val="00C7045B"/>
    <w:rsid w:val="00C71136"/>
    <w:rsid w:val="00C715BC"/>
    <w:rsid w:val="00C72125"/>
    <w:rsid w:val="00C73BFA"/>
    <w:rsid w:val="00C73C7B"/>
    <w:rsid w:val="00C74400"/>
    <w:rsid w:val="00C74630"/>
    <w:rsid w:val="00C74731"/>
    <w:rsid w:val="00C7480B"/>
    <w:rsid w:val="00C75615"/>
    <w:rsid w:val="00C766EF"/>
    <w:rsid w:val="00C7731B"/>
    <w:rsid w:val="00C7781C"/>
    <w:rsid w:val="00C77F8C"/>
    <w:rsid w:val="00C77F95"/>
    <w:rsid w:val="00C804AB"/>
    <w:rsid w:val="00C80B0B"/>
    <w:rsid w:val="00C80D8C"/>
    <w:rsid w:val="00C81C2D"/>
    <w:rsid w:val="00C81FE0"/>
    <w:rsid w:val="00C82D1A"/>
    <w:rsid w:val="00C83285"/>
    <w:rsid w:val="00C837B2"/>
    <w:rsid w:val="00C838A6"/>
    <w:rsid w:val="00C83990"/>
    <w:rsid w:val="00C8403F"/>
    <w:rsid w:val="00C84923"/>
    <w:rsid w:val="00C84965"/>
    <w:rsid w:val="00C876B1"/>
    <w:rsid w:val="00C87C3A"/>
    <w:rsid w:val="00C90787"/>
    <w:rsid w:val="00C91A94"/>
    <w:rsid w:val="00C92330"/>
    <w:rsid w:val="00C92921"/>
    <w:rsid w:val="00C9415F"/>
    <w:rsid w:val="00C943CE"/>
    <w:rsid w:val="00C94439"/>
    <w:rsid w:val="00C952F2"/>
    <w:rsid w:val="00C9530B"/>
    <w:rsid w:val="00C9550A"/>
    <w:rsid w:val="00C955BF"/>
    <w:rsid w:val="00C9595F"/>
    <w:rsid w:val="00C966EA"/>
    <w:rsid w:val="00C967E5"/>
    <w:rsid w:val="00C96DDE"/>
    <w:rsid w:val="00C9728F"/>
    <w:rsid w:val="00CA04F0"/>
    <w:rsid w:val="00CA32E2"/>
    <w:rsid w:val="00CA3855"/>
    <w:rsid w:val="00CA3A5E"/>
    <w:rsid w:val="00CA4B06"/>
    <w:rsid w:val="00CA4C08"/>
    <w:rsid w:val="00CA54EA"/>
    <w:rsid w:val="00CA5649"/>
    <w:rsid w:val="00CA627A"/>
    <w:rsid w:val="00CA6DD0"/>
    <w:rsid w:val="00CA7A24"/>
    <w:rsid w:val="00CB013C"/>
    <w:rsid w:val="00CB0428"/>
    <w:rsid w:val="00CB0989"/>
    <w:rsid w:val="00CB0C20"/>
    <w:rsid w:val="00CB15CD"/>
    <w:rsid w:val="00CB15FB"/>
    <w:rsid w:val="00CB1787"/>
    <w:rsid w:val="00CB1E46"/>
    <w:rsid w:val="00CB1EF5"/>
    <w:rsid w:val="00CB2A30"/>
    <w:rsid w:val="00CB3769"/>
    <w:rsid w:val="00CB3825"/>
    <w:rsid w:val="00CB42AD"/>
    <w:rsid w:val="00CB4600"/>
    <w:rsid w:val="00CB5BDC"/>
    <w:rsid w:val="00CB7A36"/>
    <w:rsid w:val="00CB7E0B"/>
    <w:rsid w:val="00CC0672"/>
    <w:rsid w:val="00CC0DD8"/>
    <w:rsid w:val="00CC15B5"/>
    <w:rsid w:val="00CC2159"/>
    <w:rsid w:val="00CC2213"/>
    <w:rsid w:val="00CC2CCA"/>
    <w:rsid w:val="00CC3100"/>
    <w:rsid w:val="00CC45D3"/>
    <w:rsid w:val="00CC5392"/>
    <w:rsid w:val="00CC7C12"/>
    <w:rsid w:val="00CD030F"/>
    <w:rsid w:val="00CD0BB8"/>
    <w:rsid w:val="00CD22C4"/>
    <w:rsid w:val="00CD26F1"/>
    <w:rsid w:val="00CD27D5"/>
    <w:rsid w:val="00CD2CD5"/>
    <w:rsid w:val="00CD37FE"/>
    <w:rsid w:val="00CD38BF"/>
    <w:rsid w:val="00CD3C47"/>
    <w:rsid w:val="00CD3F42"/>
    <w:rsid w:val="00CD60FF"/>
    <w:rsid w:val="00CD6A41"/>
    <w:rsid w:val="00CD7851"/>
    <w:rsid w:val="00CE0624"/>
    <w:rsid w:val="00CE0F4D"/>
    <w:rsid w:val="00CE1415"/>
    <w:rsid w:val="00CE1CF2"/>
    <w:rsid w:val="00CE49C7"/>
    <w:rsid w:val="00CE4A2C"/>
    <w:rsid w:val="00CE4D54"/>
    <w:rsid w:val="00CE67D5"/>
    <w:rsid w:val="00CE68B2"/>
    <w:rsid w:val="00CE6A72"/>
    <w:rsid w:val="00CE7013"/>
    <w:rsid w:val="00CE72A3"/>
    <w:rsid w:val="00CE7753"/>
    <w:rsid w:val="00CF03C0"/>
    <w:rsid w:val="00CF11BE"/>
    <w:rsid w:val="00CF1C40"/>
    <w:rsid w:val="00CF2A86"/>
    <w:rsid w:val="00CF3392"/>
    <w:rsid w:val="00CF3E0D"/>
    <w:rsid w:val="00CF4E09"/>
    <w:rsid w:val="00CF4EBA"/>
    <w:rsid w:val="00CF52BA"/>
    <w:rsid w:val="00CF6516"/>
    <w:rsid w:val="00CF6993"/>
    <w:rsid w:val="00CF704E"/>
    <w:rsid w:val="00CF753A"/>
    <w:rsid w:val="00CF76A6"/>
    <w:rsid w:val="00CF7E4F"/>
    <w:rsid w:val="00D013D1"/>
    <w:rsid w:val="00D01669"/>
    <w:rsid w:val="00D0193D"/>
    <w:rsid w:val="00D02732"/>
    <w:rsid w:val="00D02EF6"/>
    <w:rsid w:val="00D03BFB"/>
    <w:rsid w:val="00D03C83"/>
    <w:rsid w:val="00D045A6"/>
    <w:rsid w:val="00D04A1A"/>
    <w:rsid w:val="00D04F1D"/>
    <w:rsid w:val="00D05336"/>
    <w:rsid w:val="00D06E1B"/>
    <w:rsid w:val="00D100C8"/>
    <w:rsid w:val="00D108CF"/>
    <w:rsid w:val="00D11005"/>
    <w:rsid w:val="00D1160C"/>
    <w:rsid w:val="00D11F89"/>
    <w:rsid w:val="00D12CF1"/>
    <w:rsid w:val="00D12EF8"/>
    <w:rsid w:val="00D12F2D"/>
    <w:rsid w:val="00D13804"/>
    <w:rsid w:val="00D13BD3"/>
    <w:rsid w:val="00D145BE"/>
    <w:rsid w:val="00D14E26"/>
    <w:rsid w:val="00D155EA"/>
    <w:rsid w:val="00D16EAD"/>
    <w:rsid w:val="00D171C1"/>
    <w:rsid w:val="00D17791"/>
    <w:rsid w:val="00D17D06"/>
    <w:rsid w:val="00D17D69"/>
    <w:rsid w:val="00D201E0"/>
    <w:rsid w:val="00D207F0"/>
    <w:rsid w:val="00D213F1"/>
    <w:rsid w:val="00D21E16"/>
    <w:rsid w:val="00D22838"/>
    <w:rsid w:val="00D22AA5"/>
    <w:rsid w:val="00D2304D"/>
    <w:rsid w:val="00D23490"/>
    <w:rsid w:val="00D23579"/>
    <w:rsid w:val="00D237A4"/>
    <w:rsid w:val="00D25471"/>
    <w:rsid w:val="00D255B5"/>
    <w:rsid w:val="00D25BF1"/>
    <w:rsid w:val="00D25BF6"/>
    <w:rsid w:val="00D260A7"/>
    <w:rsid w:val="00D26BFF"/>
    <w:rsid w:val="00D26CB6"/>
    <w:rsid w:val="00D26F78"/>
    <w:rsid w:val="00D2799C"/>
    <w:rsid w:val="00D27AB6"/>
    <w:rsid w:val="00D27B36"/>
    <w:rsid w:val="00D30540"/>
    <w:rsid w:val="00D31429"/>
    <w:rsid w:val="00D327E7"/>
    <w:rsid w:val="00D33360"/>
    <w:rsid w:val="00D33FDF"/>
    <w:rsid w:val="00D34DC1"/>
    <w:rsid w:val="00D35413"/>
    <w:rsid w:val="00D35C54"/>
    <w:rsid w:val="00D366DF"/>
    <w:rsid w:val="00D36CE1"/>
    <w:rsid w:val="00D370EF"/>
    <w:rsid w:val="00D37941"/>
    <w:rsid w:val="00D37B6D"/>
    <w:rsid w:val="00D40025"/>
    <w:rsid w:val="00D401E4"/>
    <w:rsid w:val="00D4076F"/>
    <w:rsid w:val="00D40C30"/>
    <w:rsid w:val="00D411F5"/>
    <w:rsid w:val="00D4177E"/>
    <w:rsid w:val="00D41DC4"/>
    <w:rsid w:val="00D42067"/>
    <w:rsid w:val="00D42639"/>
    <w:rsid w:val="00D42F50"/>
    <w:rsid w:val="00D43520"/>
    <w:rsid w:val="00D438C7"/>
    <w:rsid w:val="00D44320"/>
    <w:rsid w:val="00D44F69"/>
    <w:rsid w:val="00D45F63"/>
    <w:rsid w:val="00D46407"/>
    <w:rsid w:val="00D46645"/>
    <w:rsid w:val="00D4682A"/>
    <w:rsid w:val="00D50161"/>
    <w:rsid w:val="00D505EF"/>
    <w:rsid w:val="00D50D18"/>
    <w:rsid w:val="00D50FA7"/>
    <w:rsid w:val="00D51395"/>
    <w:rsid w:val="00D516C3"/>
    <w:rsid w:val="00D51E1B"/>
    <w:rsid w:val="00D52B5F"/>
    <w:rsid w:val="00D534C7"/>
    <w:rsid w:val="00D54943"/>
    <w:rsid w:val="00D5540B"/>
    <w:rsid w:val="00D5564D"/>
    <w:rsid w:val="00D55B43"/>
    <w:rsid w:val="00D57C79"/>
    <w:rsid w:val="00D633BC"/>
    <w:rsid w:val="00D63AE7"/>
    <w:rsid w:val="00D63DD9"/>
    <w:rsid w:val="00D6494C"/>
    <w:rsid w:val="00D64D50"/>
    <w:rsid w:val="00D65821"/>
    <w:rsid w:val="00D674D3"/>
    <w:rsid w:val="00D67581"/>
    <w:rsid w:val="00D676FD"/>
    <w:rsid w:val="00D6775E"/>
    <w:rsid w:val="00D67EB5"/>
    <w:rsid w:val="00D67FC6"/>
    <w:rsid w:val="00D67FD8"/>
    <w:rsid w:val="00D715C5"/>
    <w:rsid w:val="00D71818"/>
    <w:rsid w:val="00D71CEF"/>
    <w:rsid w:val="00D72F9E"/>
    <w:rsid w:val="00D73113"/>
    <w:rsid w:val="00D737DD"/>
    <w:rsid w:val="00D73A45"/>
    <w:rsid w:val="00D73F9A"/>
    <w:rsid w:val="00D74034"/>
    <w:rsid w:val="00D740C8"/>
    <w:rsid w:val="00D7415C"/>
    <w:rsid w:val="00D74C2F"/>
    <w:rsid w:val="00D74EC2"/>
    <w:rsid w:val="00D756C0"/>
    <w:rsid w:val="00D769F2"/>
    <w:rsid w:val="00D76B33"/>
    <w:rsid w:val="00D76BD9"/>
    <w:rsid w:val="00D773AB"/>
    <w:rsid w:val="00D7763F"/>
    <w:rsid w:val="00D77FBD"/>
    <w:rsid w:val="00D802CF"/>
    <w:rsid w:val="00D80328"/>
    <w:rsid w:val="00D80445"/>
    <w:rsid w:val="00D8092D"/>
    <w:rsid w:val="00D80EFA"/>
    <w:rsid w:val="00D82555"/>
    <w:rsid w:val="00D825D7"/>
    <w:rsid w:val="00D82A59"/>
    <w:rsid w:val="00D838AE"/>
    <w:rsid w:val="00D83ECE"/>
    <w:rsid w:val="00D84624"/>
    <w:rsid w:val="00D8523A"/>
    <w:rsid w:val="00D85525"/>
    <w:rsid w:val="00D858DE"/>
    <w:rsid w:val="00D859AE"/>
    <w:rsid w:val="00D86630"/>
    <w:rsid w:val="00D8695F"/>
    <w:rsid w:val="00D86F66"/>
    <w:rsid w:val="00D871B2"/>
    <w:rsid w:val="00D900AF"/>
    <w:rsid w:val="00D90262"/>
    <w:rsid w:val="00D909C3"/>
    <w:rsid w:val="00D9170B"/>
    <w:rsid w:val="00D92838"/>
    <w:rsid w:val="00D932AD"/>
    <w:rsid w:val="00D93A51"/>
    <w:rsid w:val="00D94548"/>
    <w:rsid w:val="00D96617"/>
    <w:rsid w:val="00D96DCE"/>
    <w:rsid w:val="00DA11CE"/>
    <w:rsid w:val="00DA1FBB"/>
    <w:rsid w:val="00DA3401"/>
    <w:rsid w:val="00DA3C33"/>
    <w:rsid w:val="00DA415A"/>
    <w:rsid w:val="00DA5333"/>
    <w:rsid w:val="00DA6961"/>
    <w:rsid w:val="00DA6B1A"/>
    <w:rsid w:val="00DA6CCB"/>
    <w:rsid w:val="00DA7ADC"/>
    <w:rsid w:val="00DA7E3F"/>
    <w:rsid w:val="00DB0C47"/>
    <w:rsid w:val="00DB0DCF"/>
    <w:rsid w:val="00DB1F65"/>
    <w:rsid w:val="00DB2544"/>
    <w:rsid w:val="00DB2C92"/>
    <w:rsid w:val="00DB2D90"/>
    <w:rsid w:val="00DB3D1E"/>
    <w:rsid w:val="00DB3E3C"/>
    <w:rsid w:val="00DB47E0"/>
    <w:rsid w:val="00DB4A7A"/>
    <w:rsid w:val="00DB4E91"/>
    <w:rsid w:val="00DB4EA5"/>
    <w:rsid w:val="00DB4F26"/>
    <w:rsid w:val="00DB5015"/>
    <w:rsid w:val="00DB6381"/>
    <w:rsid w:val="00DB65FF"/>
    <w:rsid w:val="00DB7DF7"/>
    <w:rsid w:val="00DB7E4C"/>
    <w:rsid w:val="00DC0138"/>
    <w:rsid w:val="00DC0414"/>
    <w:rsid w:val="00DC0BBE"/>
    <w:rsid w:val="00DC118F"/>
    <w:rsid w:val="00DC13E3"/>
    <w:rsid w:val="00DC1412"/>
    <w:rsid w:val="00DC198D"/>
    <w:rsid w:val="00DC2B4F"/>
    <w:rsid w:val="00DC3F97"/>
    <w:rsid w:val="00DC41A1"/>
    <w:rsid w:val="00DC488D"/>
    <w:rsid w:val="00DC55EF"/>
    <w:rsid w:val="00DC5B7B"/>
    <w:rsid w:val="00DC654D"/>
    <w:rsid w:val="00DC6788"/>
    <w:rsid w:val="00DC688E"/>
    <w:rsid w:val="00DC6BCB"/>
    <w:rsid w:val="00DC7A41"/>
    <w:rsid w:val="00DD0DD6"/>
    <w:rsid w:val="00DD1A3C"/>
    <w:rsid w:val="00DD1C1E"/>
    <w:rsid w:val="00DD28A1"/>
    <w:rsid w:val="00DD412B"/>
    <w:rsid w:val="00DD4456"/>
    <w:rsid w:val="00DD4794"/>
    <w:rsid w:val="00DD4EC5"/>
    <w:rsid w:val="00DD51B0"/>
    <w:rsid w:val="00DD539E"/>
    <w:rsid w:val="00DD6B2B"/>
    <w:rsid w:val="00DE036D"/>
    <w:rsid w:val="00DE0ADE"/>
    <w:rsid w:val="00DE0EBF"/>
    <w:rsid w:val="00DE145D"/>
    <w:rsid w:val="00DE27E2"/>
    <w:rsid w:val="00DE2D5D"/>
    <w:rsid w:val="00DE2EC4"/>
    <w:rsid w:val="00DE3366"/>
    <w:rsid w:val="00DE4347"/>
    <w:rsid w:val="00DE44F2"/>
    <w:rsid w:val="00DE46FD"/>
    <w:rsid w:val="00DE51A8"/>
    <w:rsid w:val="00DE571A"/>
    <w:rsid w:val="00DE6CC6"/>
    <w:rsid w:val="00DE78A2"/>
    <w:rsid w:val="00DF0155"/>
    <w:rsid w:val="00DF221A"/>
    <w:rsid w:val="00DF2528"/>
    <w:rsid w:val="00DF2803"/>
    <w:rsid w:val="00DF2C23"/>
    <w:rsid w:val="00DF38C5"/>
    <w:rsid w:val="00DF3CF2"/>
    <w:rsid w:val="00DF4178"/>
    <w:rsid w:val="00DF630B"/>
    <w:rsid w:val="00DF6499"/>
    <w:rsid w:val="00DF77AA"/>
    <w:rsid w:val="00E00308"/>
    <w:rsid w:val="00E007CE"/>
    <w:rsid w:val="00E00E1B"/>
    <w:rsid w:val="00E0111B"/>
    <w:rsid w:val="00E015D3"/>
    <w:rsid w:val="00E017D7"/>
    <w:rsid w:val="00E01D66"/>
    <w:rsid w:val="00E022C5"/>
    <w:rsid w:val="00E02E28"/>
    <w:rsid w:val="00E03E56"/>
    <w:rsid w:val="00E0472F"/>
    <w:rsid w:val="00E050A5"/>
    <w:rsid w:val="00E05A1B"/>
    <w:rsid w:val="00E05F0E"/>
    <w:rsid w:val="00E0622A"/>
    <w:rsid w:val="00E06C3F"/>
    <w:rsid w:val="00E0733C"/>
    <w:rsid w:val="00E10459"/>
    <w:rsid w:val="00E1063E"/>
    <w:rsid w:val="00E107A1"/>
    <w:rsid w:val="00E1254E"/>
    <w:rsid w:val="00E131D9"/>
    <w:rsid w:val="00E13651"/>
    <w:rsid w:val="00E138C3"/>
    <w:rsid w:val="00E13B07"/>
    <w:rsid w:val="00E148E7"/>
    <w:rsid w:val="00E14AAE"/>
    <w:rsid w:val="00E15378"/>
    <w:rsid w:val="00E1559C"/>
    <w:rsid w:val="00E159CD"/>
    <w:rsid w:val="00E16108"/>
    <w:rsid w:val="00E163EA"/>
    <w:rsid w:val="00E167F0"/>
    <w:rsid w:val="00E168C1"/>
    <w:rsid w:val="00E16A56"/>
    <w:rsid w:val="00E17B75"/>
    <w:rsid w:val="00E20020"/>
    <w:rsid w:val="00E20CC8"/>
    <w:rsid w:val="00E211C4"/>
    <w:rsid w:val="00E215FF"/>
    <w:rsid w:val="00E21965"/>
    <w:rsid w:val="00E21987"/>
    <w:rsid w:val="00E21A41"/>
    <w:rsid w:val="00E21F7A"/>
    <w:rsid w:val="00E223B6"/>
    <w:rsid w:val="00E225FB"/>
    <w:rsid w:val="00E22D83"/>
    <w:rsid w:val="00E22EE5"/>
    <w:rsid w:val="00E23289"/>
    <w:rsid w:val="00E24ECD"/>
    <w:rsid w:val="00E250F8"/>
    <w:rsid w:val="00E2548F"/>
    <w:rsid w:val="00E25999"/>
    <w:rsid w:val="00E2601C"/>
    <w:rsid w:val="00E26664"/>
    <w:rsid w:val="00E268AB"/>
    <w:rsid w:val="00E26ADA"/>
    <w:rsid w:val="00E26F46"/>
    <w:rsid w:val="00E26F75"/>
    <w:rsid w:val="00E270B2"/>
    <w:rsid w:val="00E27611"/>
    <w:rsid w:val="00E30070"/>
    <w:rsid w:val="00E302B1"/>
    <w:rsid w:val="00E307F9"/>
    <w:rsid w:val="00E30C2C"/>
    <w:rsid w:val="00E3101B"/>
    <w:rsid w:val="00E310AA"/>
    <w:rsid w:val="00E31801"/>
    <w:rsid w:val="00E319EB"/>
    <w:rsid w:val="00E31A9D"/>
    <w:rsid w:val="00E32225"/>
    <w:rsid w:val="00E341CC"/>
    <w:rsid w:val="00E342A8"/>
    <w:rsid w:val="00E34795"/>
    <w:rsid w:val="00E34F09"/>
    <w:rsid w:val="00E34FFB"/>
    <w:rsid w:val="00E35055"/>
    <w:rsid w:val="00E353B3"/>
    <w:rsid w:val="00E3650D"/>
    <w:rsid w:val="00E3696C"/>
    <w:rsid w:val="00E36BDD"/>
    <w:rsid w:val="00E37426"/>
    <w:rsid w:val="00E37965"/>
    <w:rsid w:val="00E404E0"/>
    <w:rsid w:val="00E413AD"/>
    <w:rsid w:val="00E41457"/>
    <w:rsid w:val="00E43D6F"/>
    <w:rsid w:val="00E43E9B"/>
    <w:rsid w:val="00E43FA0"/>
    <w:rsid w:val="00E45F3F"/>
    <w:rsid w:val="00E462A5"/>
    <w:rsid w:val="00E46B93"/>
    <w:rsid w:val="00E46E53"/>
    <w:rsid w:val="00E47FC9"/>
    <w:rsid w:val="00E5006B"/>
    <w:rsid w:val="00E504A0"/>
    <w:rsid w:val="00E51232"/>
    <w:rsid w:val="00E52502"/>
    <w:rsid w:val="00E526B2"/>
    <w:rsid w:val="00E534D2"/>
    <w:rsid w:val="00E5362B"/>
    <w:rsid w:val="00E539BA"/>
    <w:rsid w:val="00E53AA6"/>
    <w:rsid w:val="00E53B13"/>
    <w:rsid w:val="00E54360"/>
    <w:rsid w:val="00E5481B"/>
    <w:rsid w:val="00E55683"/>
    <w:rsid w:val="00E55FEE"/>
    <w:rsid w:val="00E5627A"/>
    <w:rsid w:val="00E565E6"/>
    <w:rsid w:val="00E6178F"/>
    <w:rsid w:val="00E622C0"/>
    <w:rsid w:val="00E6265B"/>
    <w:rsid w:val="00E626B0"/>
    <w:rsid w:val="00E62DCD"/>
    <w:rsid w:val="00E6340B"/>
    <w:rsid w:val="00E6615B"/>
    <w:rsid w:val="00E669BE"/>
    <w:rsid w:val="00E669E3"/>
    <w:rsid w:val="00E67C0E"/>
    <w:rsid w:val="00E70BBA"/>
    <w:rsid w:val="00E70F50"/>
    <w:rsid w:val="00E70F9F"/>
    <w:rsid w:val="00E7105E"/>
    <w:rsid w:val="00E716B4"/>
    <w:rsid w:val="00E727D2"/>
    <w:rsid w:val="00E72EBC"/>
    <w:rsid w:val="00E73DF4"/>
    <w:rsid w:val="00E749AD"/>
    <w:rsid w:val="00E74E70"/>
    <w:rsid w:val="00E75010"/>
    <w:rsid w:val="00E7512B"/>
    <w:rsid w:val="00E76B0F"/>
    <w:rsid w:val="00E772C0"/>
    <w:rsid w:val="00E77A67"/>
    <w:rsid w:val="00E77D18"/>
    <w:rsid w:val="00E802EE"/>
    <w:rsid w:val="00E80407"/>
    <w:rsid w:val="00E8077E"/>
    <w:rsid w:val="00E80844"/>
    <w:rsid w:val="00E80C37"/>
    <w:rsid w:val="00E80CC1"/>
    <w:rsid w:val="00E81376"/>
    <w:rsid w:val="00E819D1"/>
    <w:rsid w:val="00E82149"/>
    <w:rsid w:val="00E822C1"/>
    <w:rsid w:val="00E8289F"/>
    <w:rsid w:val="00E82EFF"/>
    <w:rsid w:val="00E82F39"/>
    <w:rsid w:val="00E8360B"/>
    <w:rsid w:val="00E846EF"/>
    <w:rsid w:val="00E84B52"/>
    <w:rsid w:val="00E84BCC"/>
    <w:rsid w:val="00E85182"/>
    <w:rsid w:val="00E85DBA"/>
    <w:rsid w:val="00E8618B"/>
    <w:rsid w:val="00E901BB"/>
    <w:rsid w:val="00E90BDA"/>
    <w:rsid w:val="00E91793"/>
    <w:rsid w:val="00E92303"/>
    <w:rsid w:val="00E92A6D"/>
    <w:rsid w:val="00E93B17"/>
    <w:rsid w:val="00E93D4F"/>
    <w:rsid w:val="00E93F55"/>
    <w:rsid w:val="00E952E5"/>
    <w:rsid w:val="00E953EB"/>
    <w:rsid w:val="00E96DC5"/>
    <w:rsid w:val="00E9775F"/>
    <w:rsid w:val="00E97761"/>
    <w:rsid w:val="00E979D4"/>
    <w:rsid w:val="00EA09A7"/>
    <w:rsid w:val="00EA0AF3"/>
    <w:rsid w:val="00EA115F"/>
    <w:rsid w:val="00EA1E70"/>
    <w:rsid w:val="00EA24F9"/>
    <w:rsid w:val="00EA2F29"/>
    <w:rsid w:val="00EA322E"/>
    <w:rsid w:val="00EA355A"/>
    <w:rsid w:val="00EA3B53"/>
    <w:rsid w:val="00EA3BE1"/>
    <w:rsid w:val="00EA3E1E"/>
    <w:rsid w:val="00EA40A2"/>
    <w:rsid w:val="00EA4578"/>
    <w:rsid w:val="00EA4C57"/>
    <w:rsid w:val="00EA58EF"/>
    <w:rsid w:val="00EA5D50"/>
    <w:rsid w:val="00EA644A"/>
    <w:rsid w:val="00EA6484"/>
    <w:rsid w:val="00EA6935"/>
    <w:rsid w:val="00EA6FC4"/>
    <w:rsid w:val="00EA76D3"/>
    <w:rsid w:val="00EA7B84"/>
    <w:rsid w:val="00EA7B88"/>
    <w:rsid w:val="00EA7F90"/>
    <w:rsid w:val="00EB02F0"/>
    <w:rsid w:val="00EB09D0"/>
    <w:rsid w:val="00EB0CC0"/>
    <w:rsid w:val="00EB13B4"/>
    <w:rsid w:val="00EB144A"/>
    <w:rsid w:val="00EB186E"/>
    <w:rsid w:val="00EB1C1B"/>
    <w:rsid w:val="00EB1C5F"/>
    <w:rsid w:val="00EB1F71"/>
    <w:rsid w:val="00EB2387"/>
    <w:rsid w:val="00EB2C16"/>
    <w:rsid w:val="00EB3C42"/>
    <w:rsid w:val="00EB4897"/>
    <w:rsid w:val="00EB54B1"/>
    <w:rsid w:val="00EB5957"/>
    <w:rsid w:val="00EB64DA"/>
    <w:rsid w:val="00EB6C16"/>
    <w:rsid w:val="00EB7764"/>
    <w:rsid w:val="00EB7996"/>
    <w:rsid w:val="00EB79BA"/>
    <w:rsid w:val="00EC01EA"/>
    <w:rsid w:val="00EC0887"/>
    <w:rsid w:val="00EC0FFD"/>
    <w:rsid w:val="00EC10C1"/>
    <w:rsid w:val="00EC155F"/>
    <w:rsid w:val="00EC1AD3"/>
    <w:rsid w:val="00EC1B5A"/>
    <w:rsid w:val="00EC2F5F"/>
    <w:rsid w:val="00EC43BF"/>
    <w:rsid w:val="00EC4E23"/>
    <w:rsid w:val="00EC532D"/>
    <w:rsid w:val="00EC55D5"/>
    <w:rsid w:val="00EC5EF6"/>
    <w:rsid w:val="00EC62C4"/>
    <w:rsid w:val="00EC6468"/>
    <w:rsid w:val="00EC669A"/>
    <w:rsid w:val="00EC7385"/>
    <w:rsid w:val="00EC79D1"/>
    <w:rsid w:val="00ED049B"/>
    <w:rsid w:val="00ED04D9"/>
    <w:rsid w:val="00ED07A5"/>
    <w:rsid w:val="00ED08CE"/>
    <w:rsid w:val="00ED0DBF"/>
    <w:rsid w:val="00ED0F4A"/>
    <w:rsid w:val="00ED0FA9"/>
    <w:rsid w:val="00ED1C1A"/>
    <w:rsid w:val="00ED2425"/>
    <w:rsid w:val="00ED31EF"/>
    <w:rsid w:val="00ED48DA"/>
    <w:rsid w:val="00ED496F"/>
    <w:rsid w:val="00ED4A23"/>
    <w:rsid w:val="00ED5D89"/>
    <w:rsid w:val="00ED62AE"/>
    <w:rsid w:val="00ED6E18"/>
    <w:rsid w:val="00ED6E9C"/>
    <w:rsid w:val="00ED6F1E"/>
    <w:rsid w:val="00ED76D0"/>
    <w:rsid w:val="00ED7F1A"/>
    <w:rsid w:val="00EE0534"/>
    <w:rsid w:val="00EE085A"/>
    <w:rsid w:val="00EE095F"/>
    <w:rsid w:val="00EE1694"/>
    <w:rsid w:val="00EE1A95"/>
    <w:rsid w:val="00EE206F"/>
    <w:rsid w:val="00EE21EC"/>
    <w:rsid w:val="00EE2428"/>
    <w:rsid w:val="00EE29F0"/>
    <w:rsid w:val="00EE2A31"/>
    <w:rsid w:val="00EE2D87"/>
    <w:rsid w:val="00EE2FA8"/>
    <w:rsid w:val="00EE33EE"/>
    <w:rsid w:val="00EE34A8"/>
    <w:rsid w:val="00EE3999"/>
    <w:rsid w:val="00EE39D8"/>
    <w:rsid w:val="00EE3B76"/>
    <w:rsid w:val="00EE3B7A"/>
    <w:rsid w:val="00EE4144"/>
    <w:rsid w:val="00EE4381"/>
    <w:rsid w:val="00EE46CD"/>
    <w:rsid w:val="00EE4DAB"/>
    <w:rsid w:val="00EE5D32"/>
    <w:rsid w:val="00EE6E4E"/>
    <w:rsid w:val="00EE6EDF"/>
    <w:rsid w:val="00EE7A68"/>
    <w:rsid w:val="00EE7C97"/>
    <w:rsid w:val="00EE7EC3"/>
    <w:rsid w:val="00EF0A0B"/>
    <w:rsid w:val="00EF12E8"/>
    <w:rsid w:val="00EF137D"/>
    <w:rsid w:val="00EF1930"/>
    <w:rsid w:val="00EF1BC5"/>
    <w:rsid w:val="00EF3EA7"/>
    <w:rsid w:val="00EF4015"/>
    <w:rsid w:val="00EF5276"/>
    <w:rsid w:val="00EF5E7B"/>
    <w:rsid w:val="00EF5F47"/>
    <w:rsid w:val="00EF644D"/>
    <w:rsid w:val="00EF67B7"/>
    <w:rsid w:val="00EF734A"/>
    <w:rsid w:val="00F002FC"/>
    <w:rsid w:val="00F019F4"/>
    <w:rsid w:val="00F01C3C"/>
    <w:rsid w:val="00F01C87"/>
    <w:rsid w:val="00F0257D"/>
    <w:rsid w:val="00F02604"/>
    <w:rsid w:val="00F02E31"/>
    <w:rsid w:val="00F03246"/>
    <w:rsid w:val="00F03606"/>
    <w:rsid w:val="00F042EE"/>
    <w:rsid w:val="00F04648"/>
    <w:rsid w:val="00F04921"/>
    <w:rsid w:val="00F04F5D"/>
    <w:rsid w:val="00F0504E"/>
    <w:rsid w:val="00F05305"/>
    <w:rsid w:val="00F05516"/>
    <w:rsid w:val="00F056FD"/>
    <w:rsid w:val="00F05A37"/>
    <w:rsid w:val="00F05A7A"/>
    <w:rsid w:val="00F06C06"/>
    <w:rsid w:val="00F07D48"/>
    <w:rsid w:val="00F10190"/>
    <w:rsid w:val="00F10B34"/>
    <w:rsid w:val="00F10E8A"/>
    <w:rsid w:val="00F118F7"/>
    <w:rsid w:val="00F11BA6"/>
    <w:rsid w:val="00F1460A"/>
    <w:rsid w:val="00F1591E"/>
    <w:rsid w:val="00F15EB3"/>
    <w:rsid w:val="00F163B1"/>
    <w:rsid w:val="00F16720"/>
    <w:rsid w:val="00F16D23"/>
    <w:rsid w:val="00F20D81"/>
    <w:rsid w:val="00F21C12"/>
    <w:rsid w:val="00F22876"/>
    <w:rsid w:val="00F22A6B"/>
    <w:rsid w:val="00F22AED"/>
    <w:rsid w:val="00F22DCE"/>
    <w:rsid w:val="00F237BC"/>
    <w:rsid w:val="00F253E8"/>
    <w:rsid w:val="00F25936"/>
    <w:rsid w:val="00F25991"/>
    <w:rsid w:val="00F26090"/>
    <w:rsid w:val="00F265A1"/>
    <w:rsid w:val="00F2760F"/>
    <w:rsid w:val="00F27C2E"/>
    <w:rsid w:val="00F315B5"/>
    <w:rsid w:val="00F31CD4"/>
    <w:rsid w:val="00F3234A"/>
    <w:rsid w:val="00F33230"/>
    <w:rsid w:val="00F3348E"/>
    <w:rsid w:val="00F354AC"/>
    <w:rsid w:val="00F35B3C"/>
    <w:rsid w:val="00F35BF1"/>
    <w:rsid w:val="00F35ED0"/>
    <w:rsid w:val="00F36810"/>
    <w:rsid w:val="00F37302"/>
    <w:rsid w:val="00F37CFD"/>
    <w:rsid w:val="00F40494"/>
    <w:rsid w:val="00F4069C"/>
    <w:rsid w:val="00F408C3"/>
    <w:rsid w:val="00F41EAA"/>
    <w:rsid w:val="00F440E2"/>
    <w:rsid w:val="00F44EC1"/>
    <w:rsid w:val="00F44F89"/>
    <w:rsid w:val="00F45D66"/>
    <w:rsid w:val="00F45F32"/>
    <w:rsid w:val="00F46041"/>
    <w:rsid w:val="00F46400"/>
    <w:rsid w:val="00F471BE"/>
    <w:rsid w:val="00F47716"/>
    <w:rsid w:val="00F5180E"/>
    <w:rsid w:val="00F5259D"/>
    <w:rsid w:val="00F53830"/>
    <w:rsid w:val="00F548D3"/>
    <w:rsid w:val="00F549D5"/>
    <w:rsid w:val="00F54D22"/>
    <w:rsid w:val="00F54E21"/>
    <w:rsid w:val="00F56FCF"/>
    <w:rsid w:val="00F5700D"/>
    <w:rsid w:val="00F57105"/>
    <w:rsid w:val="00F57277"/>
    <w:rsid w:val="00F5758F"/>
    <w:rsid w:val="00F57A3B"/>
    <w:rsid w:val="00F60992"/>
    <w:rsid w:val="00F60B3C"/>
    <w:rsid w:val="00F60B56"/>
    <w:rsid w:val="00F60EA2"/>
    <w:rsid w:val="00F61461"/>
    <w:rsid w:val="00F62357"/>
    <w:rsid w:val="00F62820"/>
    <w:rsid w:val="00F63753"/>
    <w:rsid w:val="00F64339"/>
    <w:rsid w:val="00F6508B"/>
    <w:rsid w:val="00F654A9"/>
    <w:rsid w:val="00F65FB1"/>
    <w:rsid w:val="00F66163"/>
    <w:rsid w:val="00F661BA"/>
    <w:rsid w:val="00F666C0"/>
    <w:rsid w:val="00F6712D"/>
    <w:rsid w:val="00F67C34"/>
    <w:rsid w:val="00F7061D"/>
    <w:rsid w:val="00F70DD3"/>
    <w:rsid w:val="00F716AE"/>
    <w:rsid w:val="00F71CA4"/>
    <w:rsid w:val="00F71F05"/>
    <w:rsid w:val="00F72CC6"/>
    <w:rsid w:val="00F72F71"/>
    <w:rsid w:val="00F730A0"/>
    <w:rsid w:val="00F739CF"/>
    <w:rsid w:val="00F73F54"/>
    <w:rsid w:val="00F74332"/>
    <w:rsid w:val="00F74A78"/>
    <w:rsid w:val="00F74BA0"/>
    <w:rsid w:val="00F755B4"/>
    <w:rsid w:val="00F76007"/>
    <w:rsid w:val="00F761A9"/>
    <w:rsid w:val="00F7637A"/>
    <w:rsid w:val="00F76D52"/>
    <w:rsid w:val="00F77296"/>
    <w:rsid w:val="00F778DE"/>
    <w:rsid w:val="00F81356"/>
    <w:rsid w:val="00F8174A"/>
    <w:rsid w:val="00F81FE1"/>
    <w:rsid w:val="00F825F3"/>
    <w:rsid w:val="00F82B11"/>
    <w:rsid w:val="00F83933"/>
    <w:rsid w:val="00F83D28"/>
    <w:rsid w:val="00F84CA5"/>
    <w:rsid w:val="00F85B96"/>
    <w:rsid w:val="00F86334"/>
    <w:rsid w:val="00F86748"/>
    <w:rsid w:val="00F87303"/>
    <w:rsid w:val="00F9056C"/>
    <w:rsid w:val="00F905B7"/>
    <w:rsid w:val="00F90DB0"/>
    <w:rsid w:val="00F91BA2"/>
    <w:rsid w:val="00F92336"/>
    <w:rsid w:val="00F92CBB"/>
    <w:rsid w:val="00F92DBD"/>
    <w:rsid w:val="00F93210"/>
    <w:rsid w:val="00F933BD"/>
    <w:rsid w:val="00F934F7"/>
    <w:rsid w:val="00F93522"/>
    <w:rsid w:val="00F9399D"/>
    <w:rsid w:val="00F93BC4"/>
    <w:rsid w:val="00F93D1C"/>
    <w:rsid w:val="00F93D4E"/>
    <w:rsid w:val="00F94999"/>
    <w:rsid w:val="00F94C36"/>
    <w:rsid w:val="00F94C69"/>
    <w:rsid w:val="00F95008"/>
    <w:rsid w:val="00F9543E"/>
    <w:rsid w:val="00F95CE2"/>
    <w:rsid w:val="00F9693B"/>
    <w:rsid w:val="00F97049"/>
    <w:rsid w:val="00F97520"/>
    <w:rsid w:val="00F97A41"/>
    <w:rsid w:val="00F97CDA"/>
    <w:rsid w:val="00FA0CE8"/>
    <w:rsid w:val="00FA0F7A"/>
    <w:rsid w:val="00FA14F5"/>
    <w:rsid w:val="00FA3315"/>
    <w:rsid w:val="00FA4DBD"/>
    <w:rsid w:val="00FA6D8C"/>
    <w:rsid w:val="00FA75EC"/>
    <w:rsid w:val="00FA7A47"/>
    <w:rsid w:val="00FB00DB"/>
    <w:rsid w:val="00FB0B9B"/>
    <w:rsid w:val="00FB1133"/>
    <w:rsid w:val="00FB1568"/>
    <w:rsid w:val="00FB2C25"/>
    <w:rsid w:val="00FB2D12"/>
    <w:rsid w:val="00FB3B20"/>
    <w:rsid w:val="00FB3B59"/>
    <w:rsid w:val="00FB4CD1"/>
    <w:rsid w:val="00FB5B69"/>
    <w:rsid w:val="00FB6242"/>
    <w:rsid w:val="00FB62A4"/>
    <w:rsid w:val="00FB6712"/>
    <w:rsid w:val="00FB6CE0"/>
    <w:rsid w:val="00FB7FF9"/>
    <w:rsid w:val="00FC0116"/>
    <w:rsid w:val="00FC0D48"/>
    <w:rsid w:val="00FC0E09"/>
    <w:rsid w:val="00FC0EFE"/>
    <w:rsid w:val="00FC2474"/>
    <w:rsid w:val="00FC2F2C"/>
    <w:rsid w:val="00FC35CD"/>
    <w:rsid w:val="00FC36E7"/>
    <w:rsid w:val="00FC4C33"/>
    <w:rsid w:val="00FC4E77"/>
    <w:rsid w:val="00FC5DE7"/>
    <w:rsid w:val="00FC614A"/>
    <w:rsid w:val="00FC6672"/>
    <w:rsid w:val="00FC7067"/>
    <w:rsid w:val="00FC7205"/>
    <w:rsid w:val="00FC7C5D"/>
    <w:rsid w:val="00FD0C16"/>
    <w:rsid w:val="00FD1C98"/>
    <w:rsid w:val="00FD211F"/>
    <w:rsid w:val="00FD2128"/>
    <w:rsid w:val="00FD248C"/>
    <w:rsid w:val="00FD2525"/>
    <w:rsid w:val="00FD286E"/>
    <w:rsid w:val="00FD2B1C"/>
    <w:rsid w:val="00FD4197"/>
    <w:rsid w:val="00FD438E"/>
    <w:rsid w:val="00FD4595"/>
    <w:rsid w:val="00FD4C1F"/>
    <w:rsid w:val="00FE04FA"/>
    <w:rsid w:val="00FE06B2"/>
    <w:rsid w:val="00FE06B4"/>
    <w:rsid w:val="00FE0A50"/>
    <w:rsid w:val="00FE19A6"/>
    <w:rsid w:val="00FE19B0"/>
    <w:rsid w:val="00FE1D52"/>
    <w:rsid w:val="00FE2622"/>
    <w:rsid w:val="00FE2F68"/>
    <w:rsid w:val="00FE3175"/>
    <w:rsid w:val="00FE41ED"/>
    <w:rsid w:val="00FE50E7"/>
    <w:rsid w:val="00FE52CD"/>
    <w:rsid w:val="00FE537E"/>
    <w:rsid w:val="00FE5587"/>
    <w:rsid w:val="00FE5667"/>
    <w:rsid w:val="00FE5BEA"/>
    <w:rsid w:val="00FE621F"/>
    <w:rsid w:val="00FE636D"/>
    <w:rsid w:val="00FE6407"/>
    <w:rsid w:val="00FE65FC"/>
    <w:rsid w:val="00FE730A"/>
    <w:rsid w:val="00FF08D1"/>
    <w:rsid w:val="00FF1279"/>
    <w:rsid w:val="00FF12E4"/>
    <w:rsid w:val="00FF15E8"/>
    <w:rsid w:val="00FF18C8"/>
    <w:rsid w:val="00FF1AFB"/>
    <w:rsid w:val="00FF1D11"/>
    <w:rsid w:val="00FF1EB5"/>
    <w:rsid w:val="00FF1F48"/>
    <w:rsid w:val="00FF2093"/>
    <w:rsid w:val="00FF3860"/>
    <w:rsid w:val="00FF3A7A"/>
    <w:rsid w:val="00FF4078"/>
    <w:rsid w:val="00FF4696"/>
    <w:rsid w:val="00FF4C48"/>
    <w:rsid w:val="00FF4FC1"/>
    <w:rsid w:val="00FF5D71"/>
    <w:rsid w:val="00FF5E5B"/>
    <w:rsid w:val="00FF5F9F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CBD4C"/>
  <w15:chartTrackingRefBased/>
  <w15:docId w15:val="{5751E3B6-750E-46B0-82C9-A5416A5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ahoma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4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5D44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103C2"/>
    <w:pPr>
      <w:keepNext/>
      <w:keepLines/>
      <w:numPr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/>
      <w:jc w:val="left"/>
      <w:outlineLvl w:val="0"/>
    </w:pPr>
    <w:rPr>
      <w:rFonts w:asciiTheme="majorHAnsi" w:eastAsiaTheme="majorEastAsia" w:hAnsiTheme="majorHAnsi" w:cstheme="majorHAnsi"/>
      <w:b/>
      <w:bCs/>
      <w:color w:val="E2001A" w:themeColor="accent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103C2"/>
    <w:pPr>
      <w:keepNext/>
      <w:keepLines/>
      <w:numPr>
        <w:ilvl w:val="1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60" w:lineRule="atLeast"/>
      <w:jc w:val="left"/>
      <w:outlineLvl w:val="1"/>
    </w:pPr>
    <w:rPr>
      <w:rFonts w:asciiTheme="majorHAnsi" w:eastAsiaTheme="majorEastAsia" w:hAnsiTheme="majorHAnsi" w:cstheme="majorHAns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103C2"/>
    <w:pPr>
      <w:keepNext/>
      <w:keepLines/>
      <w:numPr>
        <w:ilvl w:val="2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00" w:lineRule="atLeast"/>
      <w:jc w:val="left"/>
      <w:outlineLvl w:val="2"/>
    </w:pPr>
    <w:rPr>
      <w:rFonts w:asciiTheme="majorHAnsi" w:eastAsiaTheme="majorEastAsia" w:hAnsiTheme="majorHAnsi" w:cstheme="majorHAnsi"/>
      <w:b/>
      <w:bCs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103C2"/>
    <w:pPr>
      <w:keepNext/>
      <w:numPr>
        <w:ilvl w:val="3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20" w:lineRule="atLeast"/>
      <w:outlineLvl w:val="3"/>
    </w:pPr>
    <w:rPr>
      <w:rFonts w:asciiTheme="minorHAnsi" w:hAnsiTheme="minorHAnsi" w:cstheme="minorHAnsi"/>
      <w:color w:val="000000" w:themeColor="text1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rsid w:val="009103C2"/>
    <w:pPr>
      <w:numPr>
        <w:ilvl w:val="4"/>
        <w:numId w:val="24"/>
      </w:numPr>
      <w:pBdr>
        <w:bottom w:val="single" w:sz="4" w:space="1" w:color="000000" w:themeColor="text1"/>
        <w:between w:val="single" w:sz="4" w:space="1" w:color="000000" w:themeColor="text1"/>
      </w:pBdr>
      <w:spacing w:before="240" w:after="60" w:line="320" w:lineRule="atLeast"/>
      <w:jc w:val="left"/>
      <w:outlineLvl w:val="4"/>
    </w:pPr>
    <w:rPr>
      <w:rFonts w:asciiTheme="majorHAnsi" w:hAnsiTheme="majorHAnsi" w:cstheme="majorHAnsi"/>
      <w:szCs w:val="20"/>
    </w:rPr>
  </w:style>
  <w:style w:type="paragraph" w:styleId="berschrift6">
    <w:name w:val="heading 6"/>
    <w:basedOn w:val="berschrift5"/>
    <w:link w:val="berschrift6Zchn"/>
    <w:uiPriority w:val="9"/>
    <w:unhideWhenUsed/>
    <w:rsid w:val="009103C2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link w:val="berschrift7Zchn"/>
    <w:uiPriority w:val="99"/>
    <w:semiHidden/>
    <w:rsid w:val="009103C2"/>
    <w:pPr>
      <w:keepNext/>
      <w:keepLines/>
      <w:numPr>
        <w:ilvl w:val="6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9"/>
    <w:semiHidden/>
    <w:rsid w:val="009103C2"/>
    <w:pPr>
      <w:keepNext/>
      <w:keepLines/>
      <w:numPr>
        <w:ilvl w:val="7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semiHidden/>
    <w:rsid w:val="009103C2"/>
    <w:pPr>
      <w:keepNext/>
      <w:keepLines/>
      <w:numPr>
        <w:ilvl w:val="8"/>
        <w:numId w:val="24"/>
      </w:numPr>
      <w:pBdr>
        <w:bottom w:val="single" w:sz="4" w:space="1" w:color="000000" w:themeColor="text1"/>
        <w:between w:val="single" w:sz="4" w:space="0" w:color="000000" w:themeColor="text1"/>
      </w:pBd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Verzeichnis2"/>
    <w:autoRedefine/>
    <w:uiPriority w:val="39"/>
    <w:rsid w:val="009103C2"/>
    <w:pPr>
      <w:tabs>
        <w:tab w:val="left" w:pos="1247"/>
        <w:tab w:val="right" w:leader="dot" w:pos="9356"/>
      </w:tabs>
      <w:spacing w:before="60" w:line="240" w:lineRule="exact"/>
      <w:ind w:left="1247" w:hanging="1247"/>
    </w:pPr>
    <w:rPr>
      <w:b/>
    </w:rPr>
  </w:style>
  <w:style w:type="paragraph" w:styleId="Verzeichnis2">
    <w:name w:val="toc 2"/>
    <w:basedOn w:val="Verzeichnis1"/>
    <w:next w:val="Verzeichnis3"/>
    <w:autoRedefine/>
    <w:uiPriority w:val="39"/>
    <w:rsid w:val="009103C2"/>
    <w:pPr>
      <w:spacing w:before="0"/>
    </w:pPr>
    <w:rPr>
      <w:b w:val="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103C2"/>
    <w:rPr>
      <w:rFonts w:asciiTheme="majorHAnsi" w:eastAsiaTheme="majorEastAsia" w:hAnsiTheme="majorHAnsi" w:cstheme="majorHAnsi"/>
      <w:b/>
      <w:bCs/>
      <w:color w:val="E2001A" w:themeColor="accent1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03C2"/>
    <w:rPr>
      <w:rFonts w:asciiTheme="majorHAnsi" w:eastAsiaTheme="majorEastAsia" w:hAnsiTheme="majorHAnsi" w:cstheme="majorHAnsi"/>
      <w:b/>
      <w:bCs/>
      <w:szCs w:val="26"/>
    </w:rPr>
  </w:style>
  <w:style w:type="paragraph" w:styleId="Textkrper">
    <w:name w:val="Body Text"/>
    <w:basedOn w:val="Standard"/>
    <w:link w:val="TextkrperZchn"/>
    <w:uiPriority w:val="99"/>
    <w:semiHidden/>
    <w:rsid w:val="009103C2"/>
  </w:style>
  <w:style w:type="paragraph" w:styleId="Verzeichnis3">
    <w:name w:val="toc 3"/>
    <w:basedOn w:val="Verzeichnis2"/>
    <w:next w:val="Verzeichnis4"/>
    <w:autoRedefine/>
    <w:uiPriority w:val="39"/>
    <w:semiHidden/>
    <w:rsid w:val="009103C2"/>
    <w:pPr>
      <w:spacing w:line="240" w:lineRule="auto"/>
      <w:contextualSpacing/>
      <w:jc w:val="left"/>
    </w:pPr>
    <w:rPr>
      <w:rFonts w:asciiTheme="majorHAnsi" w:hAnsiTheme="majorHAnsi" w:cstheme="majorHAnsi"/>
      <w:noProof/>
      <w:szCs w:val="20"/>
    </w:rPr>
  </w:style>
  <w:style w:type="character" w:styleId="Hyperlink">
    <w:name w:val="Hyperlink"/>
    <w:basedOn w:val="Absatz-Standardschriftart"/>
    <w:uiPriority w:val="99"/>
    <w:rsid w:val="009103C2"/>
    <w:rPr>
      <w:noProof/>
      <w:color w:val="E2001A" w:themeColor="hyperlink"/>
      <w:u w:val="single"/>
    </w:rPr>
  </w:style>
  <w:style w:type="paragraph" w:styleId="Verzeichnis4">
    <w:name w:val="toc 4"/>
    <w:basedOn w:val="Verzeichnis3"/>
    <w:next w:val="Verzeichnis5"/>
    <w:autoRedefine/>
    <w:uiPriority w:val="39"/>
    <w:semiHidden/>
    <w:rsid w:val="009103C2"/>
  </w:style>
  <w:style w:type="paragraph" w:styleId="Verzeichnis5">
    <w:name w:val="toc 5"/>
    <w:basedOn w:val="Verzeichnis4"/>
    <w:next w:val="Verzeichnis6"/>
    <w:autoRedefine/>
    <w:uiPriority w:val="39"/>
    <w:semiHidden/>
    <w:rsid w:val="009103C2"/>
  </w:style>
  <w:style w:type="paragraph" w:styleId="Kopfzeile">
    <w:name w:val="header"/>
    <w:basedOn w:val="Standard"/>
    <w:link w:val="KopfzeileZchn"/>
    <w:semiHidden/>
    <w:rsid w:val="009103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103C2"/>
  </w:style>
  <w:style w:type="paragraph" w:styleId="Fuzeile">
    <w:name w:val="footer"/>
    <w:basedOn w:val="Textkrper"/>
    <w:link w:val="FuzeileZchn"/>
    <w:uiPriority w:val="99"/>
    <w:semiHidden/>
    <w:rsid w:val="009103C2"/>
    <w:pPr>
      <w:tabs>
        <w:tab w:val="center" w:pos="4536"/>
        <w:tab w:val="right" w:pos="9072"/>
      </w:tabs>
    </w:pPr>
    <w:rPr>
      <w:sz w:val="18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03C2"/>
  </w:style>
  <w:style w:type="character" w:customStyle="1" w:styleId="FuzeileZchn">
    <w:name w:val="Fußzeile Zchn"/>
    <w:basedOn w:val="Absatz-Standardschriftart"/>
    <w:link w:val="Fuzeile"/>
    <w:uiPriority w:val="99"/>
    <w:semiHidden/>
    <w:rsid w:val="009103C2"/>
    <w:rPr>
      <w:sz w:val="18"/>
    </w:rPr>
  </w:style>
  <w:style w:type="paragraph" w:styleId="Titel">
    <w:name w:val="Title"/>
    <w:basedOn w:val="Standard"/>
    <w:next w:val="Standard"/>
    <w:link w:val="TitelZchn"/>
    <w:uiPriority w:val="15"/>
    <w:qFormat/>
    <w:rsid w:val="009103C2"/>
    <w:pPr>
      <w:jc w:val="left"/>
    </w:pPr>
    <w:rPr>
      <w:rFonts w:asciiTheme="majorHAnsi" w:hAnsiTheme="majorHAnsi" w:cstheme="majorHAnsi"/>
      <w:color w:val="E2001A" w:themeColor="accent1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03C2"/>
    <w:rPr>
      <w:rFonts w:asciiTheme="majorHAnsi" w:eastAsiaTheme="majorEastAsia" w:hAnsiTheme="majorHAnsi" w:cstheme="majorHAnsi"/>
      <w:b/>
      <w:bCs/>
      <w:szCs w:val="20"/>
    </w:rPr>
  </w:style>
  <w:style w:type="paragraph" w:styleId="Inhaltsverzeichnisberschrift">
    <w:name w:val="TOC Heading"/>
    <w:basedOn w:val="Textkrper"/>
    <w:next w:val="Standard"/>
    <w:uiPriority w:val="39"/>
    <w:qFormat/>
    <w:rsid w:val="009103C2"/>
    <w:pPr>
      <w:pBdr>
        <w:bottom w:val="single" w:sz="4" w:space="1" w:color="000000" w:themeColor="text1"/>
      </w:pBdr>
      <w:spacing w:after="120"/>
      <w:jc w:val="left"/>
    </w:pPr>
    <w:rPr>
      <w:rFonts w:cstheme="majorBidi"/>
      <w:b/>
      <w:bCs/>
      <w:color w:val="E2001A" w:themeColor="accent1"/>
      <w:sz w:val="28"/>
      <w:szCs w:val="32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103C2"/>
    <w:rPr>
      <w:rFonts w:asciiTheme="minorHAnsi" w:hAnsiTheme="minorHAnsi" w:cstheme="minorHAnsi"/>
      <w:color w:val="000000" w:themeColor="text1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103C2"/>
    <w:rPr>
      <w:rFonts w:asciiTheme="majorHAnsi" w:hAnsiTheme="majorHAnsi" w:cstheme="majorHAnsi"/>
      <w:szCs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103C2"/>
    <w:rPr>
      <w:rFonts w:asciiTheme="majorHAnsi" w:hAnsiTheme="majorHAnsi" w:cstheme="majorHAnsi"/>
      <w:szCs w:val="20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rsid w:val="009103C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rsid w:val="009103C2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rsid w:val="009103C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Aufzhlungszeichen">
    <w:name w:val="List Bullet"/>
    <w:basedOn w:val="Standard"/>
    <w:uiPriority w:val="4"/>
    <w:semiHidden/>
    <w:qFormat/>
    <w:rsid w:val="00610C5F"/>
    <w:pPr>
      <w:numPr>
        <w:ilvl w:val="1"/>
        <w:numId w:val="26"/>
      </w:numPr>
      <w:tabs>
        <w:tab w:val="left" w:pos="425"/>
      </w:tabs>
      <w:ind w:left="425" w:hanging="425"/>
    </w:pPr>
    <w:rPr>
      <w:rFonts w:asciiTheme="minorHAnsi" w:hAnsiTheme="minorHAnsi"/>
      <w:szCs w:val="20"/>
    </w:rPr>
  </w:style>
  <w:style w:type="paragraph" w:styleId="Aufzhlungszeichen2">
    <w:name w:val="List Bullet 2"/>
    <w:basedOn w:val="Aufzhlungszeichen"/>
    <w:uiPriority w:val="4"/>
    <w:qFormat/>
    <w:rsid w:val="009103C2"/>
    <w:pPr>
      <w:tabs>
        <w:tab w:val="clear" w:pos="425"/>
        <w:tab w:val="left" w:pos="851"/>
      </w:tabs>
      <w:ind w:left="850"/>
    </w:pPr>
  </w:style>
  <w:style w:type="paragraph" w:styleId="berarbeitung">
    <w:name w:val="Revision"/>
    <w:hidden/>
    <w:uiPriority w:val="99"/>
    <w:semiHidden/>
    <w:rsid w:val="00566B60"/>
    <w:pPr>
      <w:jc w:val="left"/>
    </w:pPr>
  </w:style>
  <w:style w:type="paragraph" w:styleId="Funotentext">
    <w:name w:val="footnote text"/>
    <w:basedOn w:val="Standard"/>
    <w:link w:val="FunotentextZchn"/>
    <w:uiPriority w:val="99"/>
    <w:semiHidden/>
    <w:rsid w:val="009103C2"/>
    <w:pPr>
      <w:tabs>
        <w:tab w:val="center" w:pos="4536"/>
        <w:tab w:val="right" w:pos="9072"/>
      </w:tabs>
    </w:pPr>
    <w:rPr>
      <w:rFonts w:asciiTheme="majorHAnsi" w:hAnsiTheme="majorHAnsi" w:cstheme="majorHAnsi"/>
      <w:sz w:val="15"/>
      <w:szCs w:val="15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03C2"/>
    <w:rPr>
      <w:rFonts w:asciiTheme="majorHAnsi" w:hAnsiTheme="majorHAnsi" w:cstheme="majorHAnsi"/>
      <w:sz w:val="15"/>
      <w:szCs w:val="15"/>
    </w:rPr>
  </w:style>
  <w:style w:type="character" w:customStyle="1" w:styleId="TitelZchn">
    <w:name w:val="Titel Zchn"/>
    <w:basedOn w:val="Absatz-Standardschriftart"/>
    <w:link w:val="Titel"/>
    <w:uiPriority w:val="15"/>
    <w:rsid w:val="00B00931"/>
    <w:rPr>
      <w:rFonts w:asciiTheme="majorHAnsi" w:hAnsiTheme="majorHAnsi" w:cstheme="majorHAnsi"/>
      <w:color w:val="E2001A" w:themeColor="accent1"/>
      <w:sz w:val="56"/>
      <w:szCs w:val="56"/>
    </w:rPr>
  </w:style>
  <w:style w:type="paragraph" w:customStyle="1" w:styleId="TabelleText">
    <w:name w:val="Tabelle Text"/>
    <w:basedOn w:val="Standard"/>
    <w:uiPriority w:val="13"/>
    <w:qFormat/>
    <w:rsid w:val="009103C2"/>
    <w:pPr>
      <w:jc w:val="left"/>
    </w:pPr>
    <w:rPr>
      <w:rFonts w:asciiTheme="majorHAnsi" w:hAnsiTheme="majorHAnsi" w:cstheme="majorHAnsi"/>
      <w:bCs/>
      <w:color w:val="000000" w:themeColor="text1"/>
      <w:szCs w:val="20"/>
    </w:rPr>
  </w:style>
  <w:style w:type="paragraph" w:styleId="Untertitel">
    <w:name w:val="Subtitle"/>
    <w:basedOn w:val="Standard"/>
    <w:next w:val="Standard"/>
    <w:link w:val="UntertitelZchn"/>
    <w:uiPriority w:val="15"/>
    <w:qFormat/>
    <w:rsid w:val="009103C2"/>
    <w:pPr>
      <w:jc w:val="left"/>
    </w:pPr>
    <w:rPr>
      <w:rFonts w:asciiTheme="majorHAnsi" w:hAnsiTheme="majorHAnsi" w:cstheme="majorHAnsi"/>
      <w:color w:val="71787D" w:themeColor="accent2"/>
      <w:kern w:val="40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5"/>
    <w:rsid w:val="00B00931"/>
    <w:rPr>
      <w:rFonts w:asciiTheme="majorHAnsi" w:hAnsiTheme="majorHAnsi" w:cstheme="majorHAnsi"/>
      <w:color w:val="71787D" w:themeColor="accent2"/>
      <w:kern w:val="40"/>
      <w:sz w:val="44"/>
      <w:szCs w:val="44"/>
    </w:rPr>
  </w:style>
  <w:style w:type="table" w:styleId="Tabellenraster">
    <w:name w:val="Table Grid"/>
    <w:basedOn w:val="NormaleTabelle"/>
    <w:rsid w:val="009103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ntabelle3Akzent2">
    <w:name w:val="List Table 3 Accent 2"/>
    <w:basedOn w:val="NormaleTabelle"/>
    <w:uiPriority w:val="48"/>
    <w:rsid w:val="009103C2"/>
    <w:tblPr>
      <w:tblStyleRowBandSize w:val="1"/>
      <w:tblStyleColBandSize w:val="1"/>
      <w:tblBorders>
        <w:top w:val="single" w:sz="4" w:space="0" w:color="71787D" w:themeColor="accent2"/>
        <w:left w:val="single" w:sz="4" w:space="0" w:color="71787D" w:themeColor="accent2"/>
        <w:bottom w:val="single" w:sz="4" w:space="0" w:color="71787D" w:themeColor="accent2"/>
        <w:right w:val="single" w:sz="4" w:space="0" w:color="71787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787D" w:themeFill="accent2"/>
      </w:tcPr>
    </w:tblStylePr>
    <w:tblStylePr w:type="lastRow">
      <w:rPr>
        <w:b/>
        <w:bCs/>
      </w:rPr>
      <w:tblPr/>
      <w:tcPr>
        <w:tcBorders>
          <w:top w:val="double" w:sz="4" w:space="0" w:color="71787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787D" w:themeColor="accent2"/>
          <w:right w:val="single" w:sz="4" w:space="0" w:color="71787D" w:themeColor="accent2"/>
        </w:tcBorders>
      </w:tcPr>
    </w:tblStylePr>
    <w:tblStylePr w:type="band1Horz">
      <w:tblPr/>
      <w:tcPr>
        <w:tcBorders>
          <w:top w:val="single" w:sz="4" w:space="0" w:color="71787D" w:themeColor="accent2"/>
          <w:bottom w:val="single" w:sz="4" w:space="0" w:color="71787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787D" w:themeColor="accent2"/>
          <w:left w:val="nil"/>
        </w:tcBorders>
      </w:tcPr>
    </w:tblStylePr>
    <w:tblStylePr w:type="swCell">
      <w:tblPr/>
      <w:tcPr>
        <w:tcBorders>
          <w:top w:val="double" w:sz="4" w:space="0" w:color="71787D" w:themeColor="accent2"/>
          <w:right w:val="nil"/>
        </w:tcBorders>
      </w:tcPr>
    </w:tblStylePr>
  </w:style>
  <w:style w:type="table" w:styleId="Gitternetztabelle5dunkelAkzent2">
    <w:name w:val="Grid Table 5 Dark Accent 2"/>
    <w:basedOn w:val="NormaleTabelle"/>
    <w:uiPriority w:val="50"/>
    <w:rsid w:val="009103C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3E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87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787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787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787D" w:themeFill="accent2"/>
      </w:tcPr>
    </w:tblStylePr>
    <w:tblStylePr w:type="band1Vert">
      <w:tblPr/>
      <w:tcPr>
        <w:shd w:val="clear" w:color="auto" w:fill="C5C8CB" w:themeFill="accent2" w:themeFillTint="66"/>
      </w:tcPr>
    </w:tblStylePr>
    <w:tblStylePr w:type="band1Horz">
      <w:tblPr/>
      <w:tcPr>
        <w:shd w:val="clear" w:color="auto" w:fill="C5C8CB" w:themeFill="accent2" w:themeFillTint="66"/>
      </w:tcPr>
    </w:tblStylePr>
  </w:style>
  <w:style w:type="table" w:customStyle="1" w:styleId="ADLONTitelzeile">
    <w:name w:val="ADLON Titelzeile"/>
    <w:uiPriority w:val="99"/>
    <w:rsid w:val="009103C2"/>
    <w:pPr>
      <w:spacing w:before="60" w:after="6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13" w:type="dxa"/>
        <w:bottom w:w="0" w:type="dxa"/>
        <w:right w:w="113" w:type="dxa"/>
      </w:tblCellMar>
    </w:tblPr>
    <w:tblStylePr w:type="firstRow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71787D" w:themeFill="accent2"/>
      </w:tcPr>
    </w:tblStylePr>
  </w:style>
  <w:style w:type="paragraph" w:customStyle="1" w:styleId="berschrift1ohneText">
    <w:name w:val="Überschrift 1 ohne Text"/>
    <w:basedOn w:val="berschrift1"/>
    <w:uiPriority w:val="15"/>
    <w:rsid w:val="009103C2"/>
    <w:pPr>
      <w:tabs>
        <w:tab w:val="num" w:pos="426"/>
      </w:tabs>
      <w:spacing w:after="0"/>
      <w:ind w:left="425" w:hanging="425"/>
    </w:pPr>
  </w:style>
  <w:style w:type="paragraph" w:customStyle="1" w:styleId="berschrift2ohneText">
    <w:name w:val="Überschrift 2 ohne Text"/>
    <w:basedOn w:val="berschrift2"/>
    <w:uiPriority w:val="15"/>
    <w:rsid w:val="009103C2"/>
    <w:pPr>
      <w:tabs>
        <w:tab w:val="num" w:pos="426"/>
      </w:tabs>
      <w:spacing w:after="0"/>
      <w:ind w:left="425" w:hanging="425"/>
    </w:pPr>
  </w:style>
  <w:style w:type="paragraph" w:customStyle="1" w:styleId="berschrift3ohneText">
    <w:name w:val="Überschrift 3 ohne Text"/>
    <w:basedOn w:val="berschrift3"/>
    <w:uiPriority w:val="15"/>
    <w:qFormat/>
    <w:rsid w:val="009103C2"/>
    <w:pPr>
      <w:tabs>
        <w:tab w:val="num" w:pos="709"/>
      </w:tabs>
      <w:spacing w:after="0"/>
    </w:pPr>
  </w:style>
  <w:style w:type="paragraph" w:customStyle="1" w:styleId="berschrift4ohneText">
    <w:name w:val="Überschrift 4 ohne Text"/>
    <w:basedOn w:val="berschrift4"/>
    <w:uiPriority w:val="15"/>
    <w:rsid w:val="009103C2"/>
    <w:pPr>
      <w:tabs>
        <w:tab w:val="num" w:pos="851"/>
      </w:tabs>
      <w:spacing w:after="0"/>
    </w:pPr>
  </w:style>
  <w:style w:type="paragraph" w:customStyle="1" w:styleId="berschrift5ohneText">
    <w:name w:val="Überschrift 5 ohne Text"/>
    <w:basedOn w:val="berschrift5"/>
    <w:uiPriority w:val="15"/>
    <w:rsid w:val="009103C2"/>
    <w:pPr>
      <w:tabs>
        <w:tab w:val="num" w:pos="993"/>
      </w:tabs>
      <w:spacing w:after="0"/>
      <w:ind w:left="992" w:hanging="992"/>
    </w:pPr>
  </w:style>
  <w:style w:type="paragraph" w:customStyle="1" w:styleId="berschrift6ohneText">
    <w:name w:val="Überschrift 6 ohne Text"/>
    <w:basedOn w:val="berschrift6"/>
    <w:uiPriority w:val="15"/>
    <w:rsid w:val="009103C2"/>
    <w:pPr>
      <w:spacing w:after="0"/>
    </w:pPr>
  </w:style>
  <w:style w:type="character" w:styleId="Platzhaltertext">
    <w:name w:val="Placeholder Text"/>
    <w:basedOn w:val="Absatz-Standardschriftart"/>
    <w:uiPriority w:val="99"/>
    <w:semiHidden/>
    <w:rsid w:val="009103C2"/>
    <w:rPr>
      <w:vanish/>
      <w:color w:val="808080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9103C2"/>
    <w:pPr>
      <w:pBdr>
        <w:bottom w:val="single" w:sz="4" w:space="1" w:color="000000" w:themeColor="text1"/>
        <w:between w:val="single" w:sz="4" w:space="0" w:color="000000" w:themeColor="text1"/>
      </w:pBdr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abelleAufzhlungszeichen1">
    <w:name w:val="Tabelle Aufzählungszeichen 1"/>
    <w:basedOn w:val="Aufzhlungszeichen1"/>
    <w:uiPriority w:val="15"/>
    <w:unhideWhenUsed/>
    <w:qFormat/>
    <w:rsid w:val="009103C2"/>
    <w:pPr>
      <w:jc w:val="left"/>
    </w:pPr>
  </w:style>
  <w:style w:type="paragraph" w:styleId="Verzeichnis6">
    <w:name w:val="toc 6"/>
    <w:basedOn w:val="Verzeichnis5"/>
    <w:next w:val="Verzeichnis7"/>
    <w:autoRedefine/>
    <w:uiPriority w:val="39"/>
    <w:semiHidden/>
    <w:rsid w:val="009103C2"/>
    <w:rPr>
      <w:bCs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9103C2"/>
    <w:pPr>
      <w:spacing w:after="100"/>
      <w:ind w:left="1320"/>
    </w:pPr>
  </w:style>
  <w:style w:type="paragraph" w:customStyle="1" w:styleId="TabelleAufzhlungszeichen2">
    <w:name w:val="Tabelle Aufzählungszeichen 2"/>
    <w:basedOn w:val="Aufzhlungszeichen2"/>
    <w:uiPriority w:val="16"/>
    <w:qFormat/>
    <w:rsid w:val="009103C2"/>
    <w:pPr>
      <w:jc w:val="left"/>
    </w:pPr>
  </w:style>
  <w:style w:type="paragraph" w:customStyle="1" w:styleId="Nummerierung">
    <w:name w:val="Nummerierung"/>
    <w:basedOn w:val="Standard"/>
    <w:uiPriority w:val="4"/>
    <w:qFormat/>
    <w:rsid w:val="009103C2"/>
    <w:pPr>
      <w:numPr>
        <w:numId w:val="28"/>
      </w:numPr>
      <w:tabs>
        <w:tab w:val="left" w:pos="425"/>
      </w:tabs>
      <w:contextualSpacing/>
    </w:pPr>
  </w:style>
  <w:style w:type="paragraph" w:customStyle="1" w:styleId="TabelleNummerierung">
    <w:name w:val="Tabelle Nummerierung"/>
    <w:basedOn w:val="Nummerierung"/>
    <w:uiPriority w:val="15"/>
    <w:qFormat/>
    <w:rsid w:val="009103C2"/>
    <w:pPr>
      <w:ind w:left="425" w:hanging="425"/>
      <w:jc w:val="left"/>
    </w:pPr>
  </w:style>
  <w:style w:type="table" w:customStyle="1" w:styleId="ADLONeinfach">
    <w:name w:val="ADLON einfach"/>
    <w:basedOn w:val="NormaleTabelle"/>
    <w:uiPriority w:val="99"/>
    <w:rsid w:val="009103C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DLONTitelspalte">
    <w:name w:val="ADLON Titelspalte"/>
    <w:basedOn w:val="NormaleTabelle"/>
    <w:uiPriority w:val="99"/>
    <w:rsid w:val="009103C2"/>
    <w:pPr>
      <w:spacing w:before="60" w:after="6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wordWrap/>
        <w:spacing w:beforeLines="0" w:before="60" w:beforeAutospacing="0" w:afterLines="0" w:after="60" w:afterAutospacing="0" w:line="240" w:lineRule="auto"/>
      </w:pPr>
    </w:tblStylePr>
    <w:tblStylePr w:type="firstCol">
      <w:pPr>
        <w:wordWrap/>
        <w:spacing w:beforeLines="0" w:before="60" w:beforeAutospacing="0" w:afterLines="0" w:after="60" w:afterAutospacing="0" w:line="240" w:lineRule="auto"/>
      </w:pPr>
      <w:rPr>
        <w:b/>
        <w:color w:val="FFFFFF" w:themeColor="background1"/>
      </w:rPr>
      <w:tblPr/>
      <w:tcPr>
        <w:shd w:val="clear" w:color="auto" w:fill="71787D" w:themeFill="accent2"/>
      </w:tcPr>
    </w:tblStylePr>
  </w:style>
  <w:style w:type="paragraph" w:customStyle="1" w:styleId="Aufzhlungszeichen1">
    <w:name w:val="Aufzählungszeichen 1"/>
    <w:basedOn w:val="Standard"/>
    <w:link w:val="Aufzhlungszeichen1Zchn"/>
    <w:uiPriority w:val="4"/>
    <w:qFormat/>
    <w:rsid w:val="002D0FAE"/>
    <w:pPr>
      <w:numPr>
        <w:numId w:val="29"/>
      </w:numPr>
      <w:tabs>
        <w:tab w:val="left" w:pos="425"/>
      </w:tabs>
      <w:ind w:left="425" w:hanging="425"/>
    </w:pPr>
    <w:rPr>
      <w:rFonts w:asciiTheme="minorHAnsi" w:hAnsiTheme="minorHAnsi"/>
      <w:szCs w:val="20"/>
    </w:rPr>
  </w:style>
  <w:style w:type="character" w:customStyle="1" w:styleId="Aufzhlungszeichen1Zchn">
    <w:name w:val="Aufzählungszeichen 1 Zchn"/>
    <w:basedOn w:val="Absatz-Standardschriftart"/>
    <w:link w:val="Aufzhlungszeichen1"/>
    <w:uiPriority w:val="4"/>
    <w:rsid w:val="002D0FAE"/>
    <w:rPr>
      <w:rFonts w:asciiTheme="minorHAnsi" w:hAnsiTheme="minorHAnsi"/>
      <w:szCs w:val="20"/>
    </w:rPr>
  </w:style>
  <w:style w:type="table" w:customStyle="1" w:styleId="ADLONTitelzeileund-spalte">
    <w:name w:val="ADLON Titelzeile und-spalte"/>
    <w:basedOn w:val="ADLONTitelzeile"/>
    <w:uiPriority w:val="99"/>
    <w:rsid w:val="00326D3B"/>
    <w:tblPr/>
    <w:tblStylePr w:type="firstRow">
      <w:pPr>
        <w:wordWrap/>
        <w:spacing w:beforeLines="0" w:before="60" w:beforeAutospacing="0" w:afterLines="0" w:after="60" w:afterAutospacing="0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shd w:val="clear" w:color="auto" w:fill="71787D" w:themeFill="accent2"/>
      </w:tcPr>
    </w:tblStylePr>
    <w:tblStylePr w:type="firstCol">
      <w:rPr>
        <w:b/>
        <w:color w:val="FFFFFF" w:themeColor="background1"/>
      </w:rPr>
      <w:tblPr/>
      <w:tcPr>
        <w:shd w:val="clear" w:color="auto" w:fill="71787D" w:themeFill="accent2"/>
      </w:tcPr>
    </w:tblStylePr>
  </w:style>
  <w:style w:type="paragraph" w:styleId="StandardWeb">
    <w:name w:val="Normal (Web)"/>
    <w:basedOn w:val="Standard"/>
    <w:uiPriority w:val="99"/>
    <w:semiHidden/>
    <w:unhideWhenUsed/>
    <w:rsid w:val="00F22A6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et-waypoint">
    <w:name w:val="et-waypoint"/>
    <w:basedOn w:val="Absatz-Standardschriftart"/>
    <w:rsid w:val="002B6C73"/>
  </w:style>
  <w:style w:type="character" w:styleId="Fett">
    <w:name w:val="Strong"/>
    <w:basedOn w:val="Absatz-Standardschriftart"/>
    <w:uiPriority w:val="22"/>
    <w:qFormat/>
    <w:rsid w:val="002B6C73"/>
    <w:rPr>
      <w:b/>
      <w:bCs/>
    </w:rPr>
  </w:style>
  <w:style w:type="paragraph" w:styleId="Listenabsatz">
    <w:name w:val="List Paragraph"/>
    <w:basedOn w:val="Standard"/>
    <w:uiPriority w:val="34"/>
    <w:unhideWhenUsed/>
    <w:rsid w:val="00E268A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CB3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660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70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61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1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2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290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8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66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3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0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334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14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25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0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370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97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43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215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59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72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28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76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19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79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298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0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2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52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6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7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3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850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582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1918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03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4633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276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9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2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843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934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953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3119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5867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9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548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216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55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numbering" Target="numbering.xml"/><Relationship Id="rId26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webSettings" Target="webSetting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hyperlink" Target="mailto:m.farjah@profil-marketing.com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settings" Target="settings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http://www.adlon.de/unternehmen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endnotes" Target="endnotes.xml"/><Relationship Id="rId28" Type="http://schemas.openxmlformats.org/officeDocument/2006/relationships/image" Target="media/image3.jpeg"/><Relationship Id="rId10" Type="http://schemas.openxmlformats.org/officeDocument/2006/relationships/customXml" Target="../customXml/item10.xml"/><Relationship Id="rId19" Type="http://schemas.openxmlformats.org/officeDocument/2006/relationships/styles" Target="styles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otnotes" Target="footnotes.xml"/><Relationship Id="rId27" Type="http://schemas.openxmlformats.org/officeDocument/2006/relationships/image" Target="media/image2.jpe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Adlon">
  <a:themeElements>
    <a:clrScheme name="Adlon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2001A"/>
      </a:accent1>
      <a:accent2>
        <a:srgbClr val="71787D"/>
      </a:accent2>
      <a:accent3>
        <a:srgbClr val="AAAAAA"/>
      </a:accent3>
      <a:accent4>
        <a:srgbClr val="CDCDCD"/>
      </a:accent4>
      <a:accent5>
        <a:srgbClr val="E6E6E6"/>
      </a:accent5>
      <a:accent6>
        <a:srgbClr val="FFFFFF"/>
      </a:accent6>
      <a:hlink>
        <a:srgbClr val="E2001A"/>
      </a:hlink>
      <a:folHlink>
        <a:srgbClr val="71787D"/>
      </a:folHlink>
    </a:clrScheme>
    <a:fontScheme name="Adlon-Schrif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100000">
              <a:schemeClr val="accent1">
                <a:lumMod val="40000"/>
                <a:lumOff val="60000"/>
              </a:schemeClr>
            </a:gs>
          </a:gsLst>
        </a:gradFill>
        <a:ln>
          <a:solidFill>
            <a:schemeClr val="accent1"/>
          </a:solidFill>
        </a:ln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79388" indent="-179388">
          <a:buClr>
            <a:schemeClr val="accent1"/>
          </a:buClr>
          <a:buFont typeface="Wingdings" panose="05000000000000000000" pitchFamily="2" charset="2"/>
          <a:buChar char="§"/>
          <a:defRPr sz="1400"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810f215e-3f55-46e7-92b7-fb60f658fe1c">
      <Terms xmlns="http://schemas.microsoft.com/office/infopath/2007/PartnerControls"/>
    </lcf76f155ced4ddcb4097134ff3c332f>
    <_ip_UnifiedCompliancePolicyProperties xmlns="http://schemas.microsoft.com/sharepoint/v3" xsi:nil="true"/>
    <TaxCatchAll xmlns="150f5f44-9c3c-49a6-bc17-3b261aee2fe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FD85FDF94B340ACE955B445A14A02" ma:contentTypeVersion="19" ma:contentTypeDescription="Ein neues Dokument erstellen." ma:contentTypeScope="" ma:versionID="96f1713cf65fad6e3f4bfea09dfbf7be">
  <xsd:schema xmlns:xsd="http://www.w3.org/2001/XMLSchema" xmlns:xs="http://www.w3.org/2001/XMLSchema" xmlns:p="http://schemas.microsoft.com/office/2006/metadata/properties" xmlns:ns1="http://schemas.microsoft.com/sharepoint/v3" xmlns:ns2="810f215e-3f55-46e7-92b7-fb60f658fe1c" xmlns:ns3="599ff370-f7ed-4ce6-b224-4aaab81adcba" xmlns:ns4="150f5f44-9c3c-49a6-bc17-3b261aee2fef" targetNamespace="http://schemas.microsoft.com/office/2006/metadata/properties" ma:root="true" ma:fieldsID="38a0adad381424bac137fff2441886c9" ns1:_="" ns2:_="" ns3:_="" ns4:_="">
    <xsd:import namespace="http://schemas.microsoft.com/sharepoint/v3"/>
    <xsd:import namespace="810f215e-3f55-46e7-92b7-fb60f658fe1c"/>
    <xsd:import namespace="599ff370-f7ed-4ce6-b224-4aaab81adcba"/>
    <xsd:import namespace="150f5f44-9c3c-49a6-bc17-3b261aee2f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f215e-3f55-46e7-92b7-fb60f658f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c06e8652-7e4f-44a0-bda6-f94e00d32f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ff370-f7ed-4ce6-b224-4aaab81adcb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f5f44-9c3c-49a6-bc17-3b261aee2fef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244f13b2-96e7-4c9e-a0fe-157d597dee28}" ma:internalName="TaxCatchAll" ma:showField="CatchAllData" ma:web="599ff370-f7ed-4ce6-b224-4aaab81adc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15402-CDD6-43CB-9471-E34D74E695E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E421A935-6D04-4CBB-A048-8591743197F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CD2EABF4-8991-4476-B3F8-20C9B125A189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7C548C8-F191-418E-BCBC-7D10A902A4A4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0F70F4D7-026B-41ED-8FB0-FE759DA1568A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6E30F6CA-EEB5-41A4-A8E9-534F62B7638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50E3AB1-3A85-47A0-B23D-5A5CCBB29286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042DBEB-8535-41B5-BFDE-F813F71A8FE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1C6B3138-1A70-4923-B044-6E6FE8CC60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F7FA28-46DC-4ADE-908D-D6C4CF96E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AD622-5A37-4F0F-A8DE-300FC9D787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DBAE0FC-308C-46D9-A7A7-78CFC98322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10f215e-3f55-46e7-92b7-fb60f658fe1c"/>
    <ds:schemaRef ds:uri="150f5f44-9c3c-49a6-bc17-3b261aee2fef"/>
  </ds:schemaRefs>
</ds:datastoreItem>
</file>

<file path=customXml/itemProps5.xml><?xml version="1.0" encoding="utf-8"?>
<ds:datastoreItem xmlns:ds="http://schemas.openxmlformats.org/officeDocument/2006/customXml" ds:itemID="{0C699513-A7C3-43FA-B02A-8321F02F31FE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D173C7B-563A-4DAE-A604-F5F290B9C5C1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7DC69B4-D576-4D74-A5CD-54CC783096B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BD264B2E-C6A2-4310-95A8-D3136CBDE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0f215e-3f55-46e7-92b7-fb60f658fe1c"/>
    <ds:schemaRef ds:uri="599ff370-f7ed-4ce6-b224-4aaab81adcba"/>
    <ds:schemaRef ds:uri="150f5f44-9c3c-49a6-bc17-3b261aee2f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9.xml><?xml version="1.0" encoding="utf-8"?>
<ds:datastoreItem xmlns:ds="http://schemas.openxmlformats.org/officeDocument/2006/customXml" ds:itemID="{8F821413-AA50-4D31-9201-04840F7B849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5474d26-aacb-4625-b8fa-fbd51ff0427d}" enabled="0" method="" siteId="{c5474d26-aacb-4625-b8fa-fbd51ff0427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Dokumentenvorlage</vt:lpstr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Dokumentenvorlage</dc:title>
  <dc:subject>Dokument</dc:subject>
  <dc:creator>Dür, Sabrina</dc:creator>
  <cp:keywords>ADLON Vorlage</cp:keywords>
  <dc:description/>
  <cp:lastModifiedBy>Profil2 Marketing</cp:lastModifiedBy>
  <cp:revision>3</cp:revision>
  <dcterms:created xsi:type="dcterms:W3CDTF">2023-03-07T09:14:00Z</dcterms:created>
  <dcterms:modified xsi:type="dcterms:W3CDTF">2023-03-13T10:23:00Z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0x010100692FD85FDF94B340ACE955B445A14A02</vt:lpwstr>
  </property>
  <property fmtid="{D5CDD505-2E9C-101B-9397-08002B2CF9AE}" pid="3" name="MediaServiceImageTags">
    <vt:lpwstr/>
  </property>
</Properties>
</file>