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F6A9" w14:textId="77777777" w:rsidR="006A31EE" w:rsidRPr="00673C6B" w:rsidRDefault="006A31EE" w:rsidP="006A31EE">
      <w:pPr>
        <w:pStyle w:val="WEPressemitteilung"/>
        <w:spacing w:after="120"/>
        <w:jc w:val="both"/>
        <w:rPr>
          <w:rFonts w:cs="Arial"/>
        </w:rPr>
      </w:pPr>
      <w:r w:rsidRPr="00673C6B">
        <w:rPr>
          <w:rFonts w:cs="Arial"/>
        </w:rPr>
        <w:t>Medieninformation</w:t>
      </w:r>
    </w:p>
    <w:p w14:paraId="0522A457" w14:textId="26761B85" w:rsidR="006A31EE" w:rsidRPr="00673C6B" w:rsidRDefault="006A31EE" w:rsidP="006A31EE">
      <w:pPr>
        <w:pStyle w:val="WE-Flietext"/>
        <w:jc w:val="both"/>
        <w:rPr>
          <w:rFonts w:cs="Arial"/>
        </w:rPr>
      </w:pPr>
      <w:r w:rsidRPr="00673C6B">
        <w:rPr>
          <w:rFonts w:cs="Arial"/>
        </w:rPr>
        <w:t xml:space="preserve">Braunschweig, </w:t>
      </w:r>
      <w:r w:rsidR="008B5257">
        <w:rPr>
          <w:rFonts w:cs="Arial"/>
        </w:rPr>
        <w:t>März</w:t>
      </w:r>
      <w:r w:rsidR="00EA2F05" w:rsidRPr="00B06C0D">
        <w:rPr>
          <w:rFonts w:cs="Arial"/>
        </w:rPr>
        <w:t xml:space="preserve"> </w:t>
      </w:r>
      <w:r w:rsidRPr="00B06C0D">
        <w:rPr>
          <w:rFonts w:cs="Arial"/>
        </w:rPr>
        <w:t>20</w:t>
      </w:r>
      <w:r w:rsidR="00EA2F05" w:rsidRPr="00B06C0D">
        <w:rPr>
          <w:rFonts w:cs="Arial"/>
        </w:rPr>
        <w:t>2</w:t>
      </w:r>
      <w:r w:rsidR="00B06C0D" w:rsidRPr="00B06C0D">
        <w:rPr>
          <w:rFonts w:cs="Arial"/>
        </w:rPr>
        <w:t>3</w:t>
      </w:r>
    </w:p>
    <w:p w14:paraId="1D074E9C" w14:textId="77777777" w:rsidR="006A31EE" w:rsidRPr="00673C6B" w:rsidRDefault="006A31EE" w:rsidP="006A31EE">
      <w:pPr>
        <w:pStyle w:val="WEHeadline"/>
        <w:jc w:val="both"/>
        <w:rPr>
          <w:rFonts w:cs="Arial"/>
          <w:b w:val="0"/>
        </w:rPr>
      </w:pPr>
    </w:p>
    <w:p w14:paraId="3C5F8892" w14:textId="2CEE0915" w:rsidR="006A31EE" w:rsidRPr="00C8682E" w:rsidRDefault="006A31EE" w:rsidP="00116469">
      <w:pPr>
        <w:pStyle w:val="WEHeadline"/>
        <w:spacing w:after="120"/>
        <w:jc w:val="both"/>
        <w:rPr>
          <w:rFonts w:cs="Arial"/>
          <w:sz w:val="24"/>
        </w:rPr>
      </w:pPr>
      <w:r w:rsidRPr="00C8682E">
        <w:rPr>
          <w:rFonts w:cs="Arial"/>
          <w:sz w:val="24"/>
        </w:rPr>
        <w:t xml:space="preserve">Gesellschaftliche Verantwortung </w:t>
      </w:r>
      <w:r w:rsidR="00B06C0D">
        <w:rPr>
          <w:rFonts w:cs="Arial"/>
          <w:sz w:val="24"/>
        </w:rPr>
        <w:t>für Jung und Alt</w:t>
      </w:r>
    </w:p>
    <w:p w14:paraId="380710F9" w14:textId="6BD2F557" w:rsidR="006A31EE" w:rsidRDefault="00AF008B" w:rsidP="00116469">
      <w:pPr>
        <w:pStyle w:val="Kopfzeile"/>
        <w:tabs>
          <w:tab w:val="left" w:pos="0"/>
          <w:tab w:val="left" w:pos="1843"/>
          <w:tab w:val="left" w:pos="3969"/>
          <w:tab w:val="left" w:pos="4678"/>
        </w:tabs>
        <w:spacing w:after="120" w:line="360" w:lineRule="auto"/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>ULRICH PERSCHMANN STIFTUNG</w:t>
      </w:r>
      <w:r w:rsidR="006A31EE" w:rsidRPr="00C8682E">
        <w:rPr>
          <w:b/>
          <w:sz w:val="20"/>
          <w:szCs w:val="24"/>
        </w:rPr>
        <w:t xml:space="preserve"> </w:t>
      </w:r>
      <w:r>
        <w:rPr>
          <w:b/>
          <w:sz w:val="20"/>
          <w:szCs w:val="24"/>
        </w:rPr>
        <w:t xml:space="preserve">setzt </w:t>
      </w:r>
      <w:r w:rsidR="00B06C0D">
        <w:rPr>
          <w:b/>
          <w:sz w:val="20"/>
          <w:szCs w:val="24"/>
        </w:rPr>
        <w:t xml:space="preserve">zum 10. Jubiläum </w:t>
      </w:r>
      <w:r>
        <w:rPr>
          <w:b/>
          <w:sz w:val="20"/>
          <w:szCs w:val="24"/>
        </w:rPr>
        <w:t xml:space="preserve">Fokus noch stärker auf </w:t>
      </w:r>
      <w:r w:rsidR="00B06C0D">
        <w:rPr>
          <w:b/>
          <w:sz w:val="20"/>
          <w:szCs w:val="24"/>
        </w:rPr>
        <w:t xml:space="preserve">die Förderung </w:t>
      </w:r>
      <w:r w:rsidR="00116469">
        <w:rPr>
          <w:b/>
          <w:sz w:val="20"/>
          <w:szCs w:val="24"/>
        </w:rPr>
        <w:t xml:space="preserve">lokaler </w:t>
      </w:r>
      <w:r w:rsidR="00B06C0D">
        <w:rPr>
          <w:b/>
          <w:sz w:val="20"/>
          <w:szCs w:val="24"/>
        </w:rPr>
        <w:t>Pro</w:t>
      </w:r>
      <w:r w:rsidR="00116469">
        <w:rPr>
          <w:b/>
          <w:sz w:val="20"/>
          <w:szCs w:val="24"/>
        </w:rPr>
        <w:t>jekte</w:t>
      </w:r>
    </w:p>
    <w:p w14:paraId="47AAF5AE" w14:textId="04187B34" w:rsidR="00B06C0D" w:rsidRDefault="00116469" w:rsidP="006A31EE">
      <w:pPr>
        <w:pStyle w:val="Kopfzeile"/>
        <w:tabs>
          <w:tab w:val="left" w:pos="0"/>
          <w:tab w:val="left" w:pos="1843"/>
          <w:tab w:val="left" w:pos="3969"/>
          <w:tab w:val="left" w:pos="4678"/>
        </w:tabs>
        <w:spacing w:line="360" w:lineRule="auto"/>
        <w:jc w:val="both"/>
        <w:rPr>
          <w:sz w:val="20"/>
        </w:rPr>
      </w:pPr>
      <w:r>
        <w:rPr>
          <w:sz w:val="20"/>
        </w:rPr>
        <w:t>Anlässlich ihre</w:t>
      </w:r>
      <w:r w:rsidR="00A76390">
        <w:rPr>
          <w:sz w:val="20"/>
        </w:rPr>
        <w:t>s</w:t>
      </w:r>
      <w:r>
        <w:rPr>
          <w:sz w:val="20"/>
        </w:rPr>
        <w:t xml:space="preserve"> 10-jährigen Bestehen</w:t>
      </w:r>
      <w:r w:rsidR="00A76390">
        <w:rPr>
          <w:sz w:val="20"/>
        </w:rPr>
        <w:t>s</w:t>
      </w:r>
      <w:r>
        <w:rPr>
          <w:sz w:val="20"/>
        </w:rPr>
        <w:t xml:space="preserve"> wird die </w:t>
      </w:r>
      <w:r w:rsidR="00AF008B">
        <w:rPr>
          <w:b/>
          <w:sz w:val="20"/>
          <w:szCs w:val="24"/>
        </w:rPr>
        <w:t>ULRICH PERSCHMANN STIFTUNG</w:t>
      </w:r>
      <w:r>
        <w:rPr>
          <w:sz w:val="20"/>
        </w:rPr>
        <w:t xml:space="preserve"> </w:t>
      </w:r>
      <w:r w:rsidR="002D45F3">
        <w:rPr>
          <w:sz w:val="20"/>
        </w:rPr>
        <w:t xml:space="preserve">zwei Fokusprojekte in </w:t>
      </w:r>
      <w:r>
        <w:rPr>
          <w:sz w:val="20"/>
        </w:rPr>
        <w:t xml:space="preserve">Braunschweig-Wenden etablieren. Damit bringt das Traditionsunternehmen seine Verbundenheit mit dem „Heimatstandort“ im Norden Braunschweigs zum Ausdruck. Partner sind das DRK Kinder- und Jugendzentrum </w:t>
      </w:r>
      <w:r w:rsidR="001B7D2E">
        <w:rPr>
          <w:sz w:val="20"/>
        </w:rPr>
        <w:t>(</w:t>
      </w:r>
      <w:proofErr w:type="spellStart"/>
      <w:r w:rsidR="001B7D2E">
        <w:rPr>
          <w:sz w:val="20"/>
        </w:rPr>
        <w:t>Juze</w:t>
      </w:r>
      <w:proofErr w:type="spellEnd"/>
      <w:r w:rsidR="001B7D2E">
        <w:rPr>
          <w:sz w:val="20"/>
        </w:rPr>
        <w:t xml:space="preserve">) </w:t>
      </w:r>
      <w:r>
        <w:rPr>
          <w:sz w:val="20"/>
        </w:rPr>
        <w:t>Wenden und die Nachbarschaftshilfe Braunschweig-Nord. Geplant ist eine jährliche Förderung von jeweils 5.000 Euro.</w:t>
      </w:r>
    </w:p>
    <w:p w14:paraId="42722256" w14:textId="2BADC830" w:rsidR="00A77709" w:rsidRPr="00C81E12" w:rsidRDefault="00A77709" w:rsidP="006A31EE">
      <w:pPr>
        <w:pStyle w:val="Kopfzeile"/>
        <w:tabs>
          <w:tab w:val="left" w:pos="0"/>
          <w:tab w:val="left" w:pos="1843"/>
          <w:tab w:val="left" w:pos="3969"/>
          <w:tab w:val="left" w:pos="4678"/>
        </w:tabs>
        <w:spacing w:line="360" w:lineRule="auto"/>
        <w:jc w:val="both"/>
        <w:rPr>
          <w:b/>
          <w:bCs/>
          <w:sz w:val="20"/>
        </w:rPr>
      </w:pPr>
    </w:p>
    <w:p w14:paraId="44E5AC62" w14:textId="71424F22" w:rsidR="00C81E12" w:rsidRPr="00C81E12" w:rsidRDefault="00C81E12" w:rsidP="00C81E12">
      <w:pPr>
        <w:pStyle w:val="Kopfzeile"/>
        <w:tabs>
          <w:tab w:val="left" w:pos="0"/>
          <w:tab w:val="left" w:pos="1843"/>
          <w:tab w:val="left" w:pos="3969"/>
          <w:tab w:val="left" w:pos="4678"/>
        </w:tabs>
        <w:spacing w:after="120" w:line="360" w:lineRule="auto"/>
        <w:jc w:val="both"/>
        <w:rPr>
          <w:b/>
          <w:sz w:val="20"/>
          <w:szCs w:val="24"/>
        </w:rPr>
      </w:pPr>
      <w:r w:rsidRPr="00C81E12">
        <w:rPr>
          <w:b/>
          <w:sz w:val="20"/>
          <w:szCs w:val="24"/>
        </w:rPr>
        <w:t>Stiftungszweck</w:t>
      </w:r>
      <w:r>
        <w:rPr>
          <w:b/>
          <w:sz w:val="20"/>
          <w:szCs w:val="24"/>
        </w:rPr>
        <w:t xml:space="preserve">e: </w:t>
      </w:r>
      <w:r w:rsidRPr="00C81E12">
        <w:rPr>
          <w:b/>
          <w:sz w:val="20"/>
          <w:szCs w:val="24"/>
        </w:rPr>
        <w:t>Kinder- und Jugendhilfe</w:t>
      </w:r>
      <w:r>
        <w:rPr>
          <w:b/>
          <w:sz w:val="20"/>
          <w:szCs w:val="24"/>
        </w:rPr>
        <w:t xml:space="preserve"> sowie </w:t>
      </w:r>
      <w:r w:rsidRPr="00C81E12">
        <w:rPr>
          <w:b/>
          <w:sz w:val="20"/>
          <w:szCs w:val="24"/>
        </w:rPr>
        <w:t>Altenhilfe</w:t>
      </w:r>
    </w:p>
    <w:p w14:paraId="14985680" w14:textId="7438E002" w:rsidR="00A77709" w:rsidRDefault="001B7D2E" w:rsidP="00C24AB1">
      <w:pPr>
        <w:pStyle w:val="Kopfzeile"/>
        <w:tabs>
          <w:tab w:val="left" w:pos="0"/>
          <w:tab w:val="left" w:pos="1843"/>
          <w:tab w:val="left" w:pos="3969"/>
          <w:tab w:val="left" w:pos="4678"/>
        </w:tabs>
        <w:spacing w:line="360" w:lineRule="auto"/>
        <w:jc w:val="both"/>
        <w:rPr>
          <w:sz w:val="20"/>
        </w:rPr>
      </w:pPr>
      <w:r w:rsidRPr="001B7D2E">
        <w:rPr>
          <w:sz w:val="20"/>
        </w:rPr>
        <w:t xml:space="preserve">Das </w:t>
      </w:r>
      <w:proofErr w:type="spellStart"/>
      <w:r>
        <w:rPr>
          <w:sz w:val="20"/>
        </w:rPr>
        <w:t>Juze</w:t>
      </w:r>
      <w:proofErr w:type="spellEnd"/>
      <w:r>
        <w:rPr>
          <w:sz w:val="20"/>
        </w:rPr>
        <w:t xml:space="preserve"> </w:t>
      </w:r>
      <w:r w:rsidRPr="001B7D2E">
        <w:rPr>
          <w:sz w:val="20"/>
        </w:rPr>
        <w:t xml:space="preserve">Wenden </w:t>
      </w:r>
      <w:r>
        <w:rPr>
          <w:sz w:val="20"/>
        </w:rPr>
        <w:t xml:space="preserve">ist eine </w:t>
      </w:r>
      <w:r w:rsidRPr="001B7D2E">
        <w:rPr>
          <w:sz w:val="20"/>
        </w:rPr>
        <w:t xml:space="preserve">Einrichtung der offenen Kinder- und Jugendarbeit und Anlaufpunkt für Kinder und Jugendliche </w:t>
      </w:r>
      <w:r>
        <w:rPr>
          <w:sz w:val="20"/>
        </w:rPr>
        <w:t xml:space="preserve">insbesondere </w:t>
      </w:r>
      <w:r w:rsidRPr="001B7D2E">
        <w:rPr>
          <w:sz w:val="20"/>
        </w:rPr>
        <w:t xml:space="preserve">aus den Stadtteilen Wenden, </w:t>
      </w:r>
      <w:proofErr w:type="spellStart"/>
      <w:r w:rsidRPr="001B7D2E">
        <w:rPr>
          <w:sz w:val="20"/>
        </w:rPr>
        <w:t>Thune</w:t>
      </w:r>
      <w:proofErr w:type="spellEnd"/>
      <w:r w:rsidRPr="001B7D2E">
        <w:rPr>
          <w:sz w:val="20"/>
        </w:rPr>
        <w:t xml:space="preserve"> und </w:t>
      </w:r>
      <w:proofErr w:type="spellStart"/>
      <w:r w:rsidRPr="001B7D2E">
        <w:rPr>
          <w:sz w:val="20"/>
        </w:rPr>
        <w:t>Harxbüttel</w:t>
      </w:r>
      <w:proofErr w:type="spellEnd"/>
      <w:r w:rsidRPr="001B7D2E">
        <w:rPr>
          <w:sz w:val="20"/>
        </w:rPr>
        <w:t>.</w:t>
      </w:r>
      <w:r>
        <w:rPr>
          <w:sz w:val="20"/>
        </w:rPr>
        <w:t xml:space="preserve"> </w:t>
      </w:r>
      <w:r w:rsidR="00B25D67" w:rsidRPr="001B7D2E">
        <w:rPr>
          <w:sz w:val="20"/>
        </w:rPr>
        <w:t>Träger</w:t>
      </w:r>
      <w:r w:rsidR="00B25D67">
        <w:rPr>
          <w:sz w:val="20"/>
        </w:rPr>
        <w:t xml:space="preserve"> ist der </w:t>
      </w:r>
      <w:r w:rsidR="00B25D67" w:rsidRPr="001B7D2E">
        <w:rPr>
          <w:sz w:val="20"/>
        </w:rPr>
        <w:t>DRK-Kreisverbandes Braunschweig-Salzgitter</w:t>
      </w:r>
      <w:r w:rsidR="00B25D67">
        <w:rPr>
          <w:sz w:val="20"/>
        </w:rPr>
        <w:t>.</w:t>
      </w:r>
      <w:r w:rsidR="00B25D67" w:rsidRPr="001B7D2E">
        <w:rPr>
          <w:sz w:val="20"/>
        </w:rPr>
        <w:t xml:space="preserve"> </w:t>
      </w:r>
      <w:r>
        <w:rPr>
          <w:sz w:val="20"/>
        </w:rPr>
        <w:t xml:space="preserve">Die Hch. Perschmann GmbH </w:t>
      </w:r>
      <w:r w:rsidR="00A77709">
        <w:rPr>
          <w:sz w:val="20"/>
        </w:rPr>
        <w:t xml:space="preserve">hat </w:t>
      </w:r>
      <w:r w:rsidR="00B8179A">
        <w:rPr>
          <w:sz w:val="20"/>
        </w:rPr>
        <w:t xml:space="preserve">das </w:t>
      </w:r>
      <w:proofErr w:type="spellStart"/>
      <w:r w:rsidR="00B8179A">
        <w:rPr>
          <w:sz w:val="20"/>
        </w:rPr>
        <w:t>Juze</w:t>
      </w:r>
      <w:proofErr w:type="spellEnd"/>
      <w:r w:rsidR="00B8179A">
        <w:rPr>
          <w:sz w:val="20"/>
        </w:rPr>
        <w:t xml:space="preserve"> </w:t>
      </w:r>
      <w:r>
        <w:rPr>
          <w:sz w:val="20"/>
        </w:rPr>
        <w:t xml:space="preserve">bereits beim </w:t>
      </w:r>
      <w:r w:rsidR="009870B0">
        <w:rPr>
          <w:sz w:val="20"/>
        </w:rPr>
        <w:t xml:space="preserve">notwendigen </w:t>
      </w:r>
      <w:r>
        <w:rPr>
          <w:sz w:val="20"/>
        </w:rPr>
        <w:t xml:space="preserve">Neubau </w:t>
      </w:r>
      <w:r w:rsidR="009870B0">
        <w:rPr>
          <w:sz w:val="20"/>
        </w:rPr>
        <w:t xml:space="preserve">am jetzigen Standort am Heideblick mit 100.000 Euro </w:t>
      </w:r>
      <w:r w:rsidR="00A77709">
        <w:rPr>
          <w:sz w:val="20"/>
        </w:rPr>
        <w:t>unterstützt</w:t>
      </w:r>
      <w:r w:rsidR="009870B0">
        <w:rPr>
          <w:sz w:val="20"/>
        </w:rPr>
        <w:t>.</w:t>
      </w:r>
      <w:r w:rsidR="00C24AB1">
        <w:rPr>
          <w:sz w:val="20"/>
        </w:rPr>
        <w:t xml:space="preserve"> Seit der Wiedereröffnung </w:t>
      </w:r>
      <w:r w:rsidR="00F335BE">
        <w:rPr>
          <w:sz w:val="20"/>
        </w:rPr>
        <w:t xml:space="preserve">findet ein regelmäßiger </w:t>
      </w:r>
      <w:r w:rsidR="00C24AB1">
        <w:rPr>
          <w:sz w:val="20"/>
        </w:rPr>
        <w:t>Runde</w:t>
      </w:r>
      <w:r w:rsidR="00F335BE">
        <w:rPr>
          <w:sz w:val="20"/>
        </w:rPr>
        <w:t>r</w:t>
      </w:r>
      <w:r w:rsidR="00C24AB1">
        <w:rPr>
          <w:sz w:val="20"/>
        </w:rPr>
        <w:t xml:space="preserve"> Tisch </w:t>
      </w:r>
      <w:r w:rsidR="00F335BE">
        <w:rPr>
          <w:sz w:val="20"/>
        </w:rPr>
        <w:t>statt</w:t>
      </w:r>
      <w:r w:rsidR="00C24AB1">
        <w:rPr>
          <w:sz w:val="20"/>
        </w:rPr>
        <w:t xml:space="preserve"> und </w:t>
      </w:r>
      <w:r w:rsidR="00F335BE">
        <w:rPr>
          <w:sz w:val="20"/>
        </w:rPr>
        <w:t xml:space="preserve">die Hch. Perschmann GmbH </w:t>
      </w:r>
      <w:r w:rsidR="00C24AB1">
        <w:rPr>
          <w:sz w:val="20"/>
        </w:rPr>
        <w:t xml:space="preserve">fördert die Einrichtung mit regelmäßigen Spenden. </w:t>
      </w:r>
      <w:r>
        <w:rPr>
          <w:sz w:val="20"/>
        </w:rPr>
        <w:t>Ab diesem Jahr</w:t>
      </w:r>
      <w:r w:rsidR="00965743">
        <w:rPr>
          <w:sz w:val="20"/>
        </w:rPr>
        <w:t xml:space="preserve"> erfolgt die Unterstützung über die </w:t>
      </w:r>
      <w:r w:rsidR="00976C3C">
        <w:rPr>
          <w:sz w:val="20"/>
        </w:rPr>
        <w:t xml:space="preserve">ULRICH </w:t>
      </w:r>
      <w:r w:rsidR="00965743">
        <w:rPr>
          <w:sz w:val="20"/>
        </w:rPr>
        <w:t>P</w:t>
      </w:r>
      <w:r w:rsidR="00976C3C">
        <w:rPr>
          <w:sz w:val="20"/>
        </w:rPr>
        <w:t xml:space="preserve">ERSCHMANN </w:t>
      </w:r>
      <w:r w:rsidR="00965743">
        <w:rPr>
          <w:sz w:val="20"/>
        </w:rPr>
        <w:t>S</w:t>
      </w:r>
      <w:r w:rsidR="00976C3C">
        <w:rPr>
          <w:sz w:val="20"/>
        </w:rPr>
        <w:t xml:space="preserve">TIFTUNG </w:t>
      </w:r>
      <w:r w:rsidR="00965743">
        <w:rPr>
          <w:sz w:val="20"/>
        </w:rPr>
        <w:t>und soll</w:t>
      </w:r>
      <w:r>
        <w:rPr>
          <w:sz w:val="20"/>
        </w:rPr>
        <w:t xml:space="preserve"> </w:t>
      </w:r>
      <w:r w:rsidR="00C24AB1">
        <w:rPr>
          <w:sz w:val="20"/>
        </w:rPr>
        <w:t xml:space="preserve">intensiviert </w:t>
      </w:r>
      <w:r w:rsidR="00965743">
        <w:rPr>
          <w:sz w:val="20"/>
        </w:rPr>
        <w:t>werden</w:t>
      </w:r>
      <w:r w:rsidR="00C24AB1">
        <w:rPr>
          <w:sz w:val="20"/>
        </w:rPr>
        <w:t>:</w:t>
      </w:r>
      <w:r w:rsidR="009870B0">
        <w:rPr>
          <w:sz w:val="20"/>
        </w:rPr>
        <w:t xml:space="preserve"> So ist </w:t>
      </w:r>
      <w:r>
        <w:rPr>
          <w:sz w:val="20"/>
        </w:rPr>
        <w:t xml:space="preserve">beispielsweise </w:t>
      </w:r>
      <w:r w:rsidR="009870B0">
        <w:rPr>
          <w:sz w:val="20"/>
        </w:rPr>
        <w:t xml:space="preserve">geplant, dass die Stiftung künftig </w:t>
      </w:r>
      <w:r>
        <w:rPr>
          <w:sz w:val="20"/>
        </w:rPr>
        <w:t>eine Bundesfreiwilligendienst- oder FSJ-Stelle (Freiwilliges Soziales Jahr)</w:t>
      </w:r>
      <w:r w:rsidR="009870B0">
        <w:rPr>
          <w:sz w:val="20"/>
        </w:rPr>
        <w:t xml:space="preserve"> </w:t>
      </w:r>
      <w:r w:rsidR="00C24AB1">
        <w:rPr>
          <w:sz w:val="20"/>
        </w:rPr>
        <w:t xml:space="preserve">für das </w:t>
      </w:r>
      <w:proofErr w:type="spellStart"/>
      <w:r w:rsidR="00C24AB1">
        <w:rPr>
          <w:sz w:val="20"/>
        </w:rPr>
        <w:t>Juze</w:t>
      </w:r>
      <w:proofErr w:type="spellEnd"/>
      <w:r w:rsidR="00C24AB1">
        <w:rPr>
          <w:sz w:val="20"/>
        </w:rPr>
        <w:t xml:space="preserve"> Wenden </w:t>
      </w:r>
      <w:r w:rsidR="009870B0">
        <w:rPr>
          <w:sz w:val="20"/>
        </w:rPr>
        <w:t>finanziert</w:t>
      </w:r>
      <w:r>
        <w:rPr>
          <w:sz w:val="20"/>
        </w:rPr>
        <w:t xml:space="preserve">. </w:t>
      </w:r>
    </w:p>
    <w:p w14:paraId="6EFEC27E" w14:textId="77777777" w:rsidR="00C81E12" w:rsidRDefault="00C81E12" w:rsidP="006A31EE">
      <w:pPr>
        <w:pStyle w:val="Kopfzeile"/>
        <w:tabs>
          <w:tab w:val="left" w:pos="0"/>
          <w:tab w:val="left" w:pos="1843"/>
          <w:tab w:val="left" w:pos="3969"/>
          <w:tab w:val="left" w:pos="4678"/>
        </w:tabs>
        <w:spacing w:line="360" w:lineRule="auto"/>
        <w:jc w:val="both"/>
        <w:rPr>
          <w:sz w:val="20"/>
        </w:rPr>
      </w:pPr>
    </w:p>
    <w:p w14:paraId="04ACBFB5" w14:textId="18260E2F" w:rsidR="00116469" w:rsidRDefault="001B7D2E" w:rsidP="006A31EE">
      <w:pPr>
        <w:pStyle w:val="Kopfzeile"/>
        <w:tabs>
          <w:tab w:val="left" w:pos="0"/>
          <w:tab w:val="left" w:pos="1843"/>
          <w:tab w:val="left" w:pos="3969"/>
          <w:tab w:val="left" w:pos="4678"/>
        </w:tabs>
        <w:spacing w:line="360" w:lineRule="auto"/>
        <w:jc w:val="both"/>
        <w:rPr>
          <w:sz w:val="20"/>
        </w:rPr>
      </w:pPr>
      <w:r>
        <w:rPr>
          <w:sz w:val="20"/>
        </w:rPr>
        <w:t>Darüber hinaus will die Stiftung den Generationenaustausch</w:t>
      </w:r>
      <w:r w:rsidR="00A77709">
        <w:rPr>
          <w:sz w:val="20"/>
        </w:rPr>
        <w:t xml:space="preserve"> zwischen Kindern und Jugendlichen mit dem Seniorenkreis Wenden</w:t>
      </w:r>
      <w:r w:rsidR="002D45F3">
        <w:rPr>
          <w:sz w:val="20"/>
        </w:rPr>
        <w:t>/</w:t>
      </w:r>
      <w:proofErr w:type="spellStart"/>
      <w:r w:rsidR="002D45F3">
        <w:rPr>
          <w:sz w:val="20"/>
        </w:rPr>
        <w:t>Thune</w:t>
      </w:r>
      <w:proofErr w:type="spellEnd"/>
      <w:r w:rsidR="00B76CFF">
        <w:rPr>
          <w:sz w:val="20"/>
        </w:rPr>
        <w:t xml:space="preserve"> </w:t>
      </w:r>
      <w:r w:rsidR="002D45F3">
        <w:rPr>
          <w:sz w:val="20"/>
        </w:rPr>
        <w:t xml:space="preserve">über </w:t>
      </w:r>
      <w:r w:rsidR="00A77709">
        <w:rPr>
          <w:sz w:val="20"/>
        </w:rPr>
        <w:t>das Austauschformat „Alt tri</w:t>
      </w:r>
      <w:r w:rsidR="00A76390">
        <w:rPr>
          <w:sz w:val="20"/>
        </w:rPr>
        <w:t>ff</w:t>
      </w:r>
      <w:r w:rsidR="00A77709">
        <w:rPr>
          <w:sz w:val="20"/>
        </w:rPr>
        <w:t xml:space="preserve">t Jung“ fördern, das </w:t>
      </w:r>
      <w:r w:rsidR="00747811">
        <w:rPr>
          <w:sz w:val="20"/>
        </w:rPr>
        <w:t xml:space="preserve">auch </w:t>
      </w:r>
      <w:r w:rsidR="00A77709">
        <w:rPr>
          <w:sz w:val="20"/>
        </w:rPr>
        <w:t>von Perschmann-Auszubildenden unterstützt w</w:t>
      </w:r>
      <w:r w:rsidR="00747811">
        <w:rPr>
          <w:sz w:val="20"/>
        </w:rPr>
        <w:t>i</w:t>
      </w:r>
      <w:r w:rsidR="00A77709">
        <w:rPr>
          <w:sz w:val="20"/>
        </w:rPr>
        <w:t>rd. Ein weiteres Fokusprojekt</w:t>
      </w:r>
      <w:r w:rsidR="00854ECB">
        <w:rPr>
          <w:sz w:val="20"/>
        </w:rPr>
        <w:t xml:space="preserve"> im Bereich</w:t>
      </w:r>
      <w:r w:rsidR="00A77709">
        <w:rPr>
          <w:sz w:val="20"/>
        </w:rPr>
        <w:t xml:space="preserve"> Altenhilfe </w:t>
      </w:r>
      <w:r w:rsidR="00854ECB">
        <w:rPr>
          <w:sz w:val="20"/>
        </w:rPr>
        <w:t xml:space="preserve">ist die </w:t>
      </w:r>
      <w:r w:rsidR="00A77709">
        <w:rPr>
          <w:sz w:val="20"/>
        </w:rPr>
        <w:t>Nachbarschaftshilfe Braunschweig-Nord</w:t>
      </w:r>
      <w:r w:rsidR="00727C4D">
        <w:rPr>
          <w:sz w:val="20"/>
        </w:rPr>
        <w:t>, die älteren Menschen Hilfestellungen gibt, damit sie möglichst lange in der gewohnten häuslichen Umgebung bleiben können</w:t>
      </w:r>
      <w:r w:rsidR="00A77709">
        <w:rPr>
          <w:sz w:val="20"/>
        </w:rPr>
        <w:t xml:space="preserve">. Die Zusammenarbeit startete bereits im vergangenen Jahr. </w:t>
      </w:r>
    </w:p>
    <w:p w14:paraId="1918D22B" w14:textId="39E13229" w:rsidR="008B5257" w:rsidRDefault="008B5257">
      <w:pPr>
        <w:rPr>
          <w:sz w:val="20"/>
        </w:rPr>
      </w:pPr>
      <w:r>
        <w:rPr>
          <w:sz w:val="20"/>
        </w:rPr>
        <w:br w:type="page"/>
      </w:r>
    </w:p>
    <w:p w14:paraId="2A762FE9" w14:textId="040C7E55" w:rsidR="00E36D60" w:rsidRPr="00C81E12" w:rsidRDefault="00C81E12" w:rsidP="00E36D60">
      <w:pPr>
        <w:pStyle w:val="Kopfzeile"/>
        <w:tabs>
          <w:tab w:val="left" w:pos="0"/>
          <w:tab w:val="left" w:pos="1843"/>
          <w:tab w:val="left" w:pos="3969"/>
          <w:tab w:val="left" w:pos="4678"/>
        </w:tabs>
        <w:spacing w:after="120" w:line="360" w:lineRule="auto"/>
        <w:jc w:val="both"/>
        <w:rPr>
          <w:b/>
          <w:sz w:val="20"/>
          <w:szCs w:val="24"/>
        </w:rPr>
      </w:pPr>
      <w:r w:rsidRPr="00C81E12">
        <w:rPr>
          <w:b/>
          <w:sz w:val="20"/>
          <w:szCs w:val="24"/>
        </w:rPr>
        <w:lastRenderedPageBreak/>
        <w:t>Gesellschaftliches Engagement</w:t>
      </w:r>
      <w:r w:rsidR="00E36D60">
        <w:rPr>
          <w:b/>
          <w:sz w:val="20"/>
          <w:szCs w:val="24"/>
        </w:rPr>
        <w:t xml:space="preserve">: </w:t>
      </w:r>
      <w:r w:rsidR="00E36D60" w:rsidRPr="00C81E12">
        <w:rPr>
          <w:b/>
          <w:sz w:val="20"/>
          <w:szCs w:val="24"/>
        </w:rPr>
        <w:t>Familientradition verpflichtet</w:t>
      </w:r>
    </w:p>
    <w:p w14:paraId="4E7F0AD2" w14:textId="799D243F" w:rsidR="00365921" w:rsidRDefault="00C24AB1" w:rsidP="00A77709">
      <w:pPr>
        <w:pStyle w:val="Kopfzeile"/>
        <w:tabs>
          <w:tab w:val="left" w:pos="0"/>
          <w:tab w:val="left" w:pos="1843"/>
          <w:tab w:val="left" w:pos="3969"/>
          <w:tab w:val="left" w:pos="4678"/>
        </w:tabs>
        <w:spacing w:line="360" w:lineRule="auto"/>
        <w:jc w:val="both"/>
        <w:rPr>
          <w:sz w:val="20"/>
        </w:rPr>
      </w:pPr>
      <w:r w:rsidRPr="00C8682E">
        <w:rPr>
          <w:sz w:val="20"/>
        </w:rPr>
        <w:t>Ulrich Perschmann</w:t>
      </w:r>
      <w:r w:rsidR="00EF20B2">
        <w:rPr>
          <w:sz w:val="20"/>
        </w:rPr>
        <w:t xml:space="preserve">, </w:t>
      </w:r>
      <w:r w:rsidR="00EF20B2">
        <w:rPr>
          <w:color w:val="323232"/>
          <w:shd w:val="clear" w:color="auto" w:fill="FFFFFF"/>
        </w:rPr>
        <w:t xml:space="preserve">ehemaliger geschäftsführender Gesellschafter der Hch. Perschmann GmbH, entschied sich im Jahr 2012, eine gemeinnützige Stiftung zu </w:t>
      </w:r>
      <w:r>
        <w:rPr>
          <w:sz w:val="20"/>
        </w:rPr>
        <w:t>gründe</w:t>
      </w:r>
      <w:r w:rsidR="00EF20B2">
        <w:rPr>
          <w:sz w:val="20"/>
        </w:rPr>
        <w:t>n</w:t>
      </w:r>
      <w:r w:rsidR="006A31EE" w:rsidRPr="00C8682E">
        <w:rPr>
          <w:sz w:val="20"/>
        </w:rPr>
        <w:t xml:space="preserve">. Die </w:t>
      </w:r>
      <w:r w:rsidR="00976C3C">
        <w:rPr>
          <w:sz w:val="20"/>
        </w:rPr>
        <w:t xml:space="preserve">ULRICH PERSCHMANN STIFTUNG </w:t>
      </w:r>
      <w:r w:rsidR="006A31EE" w:rsidRPr="00C8682E">
        <w:rPr>
          <w:sz w:val="20"/>
        </w:rPr>
        <w:t>verfolgt seitdem das Ziel, junge Menschen in ihrer Entwicklung zu fördern</w:t>
      </w:r>
      <w:r w:rsidR="00A77709">
        <w:rPr>
          <w:sz w:val="20"/>
        </w:rPr>
        <w:t>.</w:t>
      </w:r>
      <w:r w:rsidR="006A31EE" w:rsidRPr="00C8682E">
        <w:rPr>
          <w:sz w:val="20"/>
        </w:rPr>
        <w:t xml:space="preserve"> </w:t>
      </w:r>
      <w:r w:rsidR="00A77709">
        <w:rPr>
          <w:sz w:val="20"/>
        </w:rPr>
        <w:t xml:space="preserve">Konkret unterstützt die Stiftung Kinder und Jugendliche </w:t>
      </w:r>
      <w:r w:rsidR="00365921">
        <w:rPr>
          <w:sz w:val="20"/>
        </w:rPr>
        <w:t>unter anderem mit ehrenamtlichen Familienpaten (</w:t>
      </w:r>
      <w:r w:rsidR="00854ECB">
        <w:rPr>
          <w:sz w:val="20"/>
        </w:rPr>
        <w:t xml:space="preserve">über den </w:t>
      </w:r>
      <w:r w:rsidR="00365921">
        <w:rPr>
          <w:sz w:val="20"/>
        </w:rPr>
        <w:t xml:space="preserve">Deutschen Kinderschutzbund Ortsverband Braunschweig). </w:t>
      </w:r>
    </w:p>
    <w:p w14:paraId="73F37F91" w14:textId="3B1BD9BE" w:rsidR="00365921" w:rsidRDefault="00365921" w:rsidP="00A77709">
      <w:pPr>
        <w:pStyle w:val="Kopfzeile"/>
        <w:tabs>
          <w:tab w:val="left" w:pos="0"/>
          <w:tab w:val="left" w:pos="1843"/>
          <w:tab w:val="left" w:pos="3969"/>
          <w:tab w:val="left" w:pos="4678"/>
        </w:tabs>
        <w:spacing w:line="360" w:lineRule="auto"/>
        <w:jc w:val="both"/>
        <w:rPr>
          <w:sz w:val="20"/>
        </w:rPr>
      </w:pPr>
    </w:p>
    <w:p w14:paraId="0F5130AB" w14:textId="3C9DA21F" w:rsidR="006A31EE" w:rsidRDefault="00365921" w:rsidP="00A77709">
      <w:pPr>
        <w:pStyle w:val="Kopfzeile"/>
        <w:tabs>
          <w:tab w:val="left" w:pos="0"/>
          <w:tab w:val="left" w:pos="1843"/>
          <w:tab w:val="left" w:pos="3969"/>
          <w:tab w:val="left" w:pos="4678"/>
        </w:tabs>
        <w:spacing w:line="360" w:lineRule="auto"/>
        <w:jc w:val="both"/>
        <w:rPr>
          <w:sz w:val="20"/>
        </w:rPr>
      </w:pPr>
      <w:r>
        <w:rPr>
          <w:sz w:val="20"/>
        </w:rPr>
        <w:t xml:space="preserve">Justus Perschmann, </w:t>
      </w:r>
      <w:r w:rsidR="00EF20B2">
        <w:rPr>
          <w:sz w:val="20"/>
        </w:rPr>
        <w:t xml:space="preserve">Sohn von Ulrich Perschmann, </w:t>
      </w:r>
      <w:r w:rsidR="00EF20B2" w:rsidRPr="00EF20B2">
        <w:rPr>
          <w:sz w:val="20"/>
        </w:rPr>
        <w:t xml:space="preserve">geschäftsführender Gesellschafter der Hch. Perschmann GmbH in </w:t>
      </w:r>
      <w:r w:rsidR="00EF20B2">
        <w:rPr>
          <w:sz w:val="20"/>
        </w:rPr>
        <w:t xml:space="preserve">fünfter </w:t>
      </w:r>
      <w:r w:rsidR="00EF20B2" w:rsidRPr="00EF20B2">
        <w:rPr>
          <w:sz w:val="20"/>
        </w:rPr>
        <w:t>Generation</w:t>
      </w:r>
      <w:r w:rsidR="00EF20B2">
        <w:rPr>
          <w:sz w:val="20"/>
        </w:rPr>
        <w:t xml:space="preserve"> und </w:t>
      </w:r>
      <w:r w:rsidR="002D45F3">
        <w:rPr>
          <w:sz w:val="20"/>
        </w:rPr>
        <w:t>Stiftungsvorstand</w:t>
      </w:r>
      <w:r w:rsidR="00A77709">
        <w:rPr>
          <w:sz w:val="20"/>
        </w:rPr>
        <w:t xml:space="preserve">, </w:t>
      </w:r>
      <w:r w:rsidR="006A31EE" w:rsidRPr="00C8682E">
        <w:rPr>
          <w:sz w:val="20"/>
        </w:rPr>
        <w:t xml:space="preserve">erweiterte den Stiftungszweck um den Bereich Altenhilfe. </w:t>
      </w:r>
      <w:r>
        <w:rPr>
          <w:sz w:val="20"/>
        </w:rPr>
        <w:t xml:space="preserve">Die Stiftung </w:t>
      </w:r>
      <w:r w:rsidR="006A31EE" w:rsidRPr="00C8682E">
        <w:rPr>
          <w:sz w:val="20"/>
        </w:rPr>
        <w:t>soll Senior</w:t>
      </w:r>
      <w:r w:rsidR="00727C4D">
        <w:rPr>
          <w:sz w:val="20"/>
        </w:rPr>
        <w:t>inn</w:t>
      </w:r>
      <w:r w:rsidR="006A31EE" w:rsidRPr="00C8682E">
        <w:rPr>
          <w:sz w:val="20"/>
        </w:rPr>
        <w:t xml:space="preserve">en </w:t>
      </w:r>
      <w:r w:rsidR="00B8179A">
        <w:rPr>
          <w:sz w:val="20"/>
        </w:rPr>
        <w:t xml:space="preserve">und Senioren </w:t>
      </w:r>
      <w:r w:rsidR="006A31EE" w:rsidRPr="00C8682E">
        <w:rPr>
          <w:sz w:val="20"/>
        </w:rPr>
        <w:t xml:space="preserve">Hilfestellung und Unterstützung </w:t>
      </w:r>
      <w:r>
        <w:rPr>
          <w:sz w:val="20"/>
        </w:rPr>
        <w:t>geben</w:t>
      </w:r>
      <w:r w:rsidR="00E36D60">
        <w:rPr>
          <w:sz w:val="20"/>
        </w:rPr>
        <w:t xml:space="preserve"> und will </w:t>
      </w:r>
      <w:r w:rsidR="006A31EE" w:rsidRPr="00C8682E">
        <w:rPr>
          <w:sz w:val="20"/>
        </w:rPr>
        <w:t>insbesondere alleinstehenden Personen den Lebensabend erleichtern.</w:t>
      </w:r>
      <w:r>
        <w:rPr>
          <w:sz w:val="20"/>
        </w:rPr>
        <w:t xml:space="preserve"> </w:t>
      </w:r>
      <w:r w:rsidR="00E36D60">
        <w:rPr>
          <w:sz w:val="20"/>
        </w:rPr>
        <w:t xml:space="preserve">Dazu </w:t>
      </w:r>
      <w:r>
        <w:rPr>
          <w:sz w:val="20"/>
        </w:rPr>
        <w:t xml:space="preserve">arbeitet </w:t>
      </w:r>
      <w:r w:rsidR="00976C3C">
        <w:rPr>
          <w:sz w:val="20"/>
        </w:rPr>
        <w:t>s</w:t>
      </w:r>
      <w:r>
        <w:rPr>
          <w:sz w:val="20"/>
        </w:rPr>
        <w:t xml:space="preserve">ie </w:t>
      </w:r>
      <w:r w:rsidR="00854ECB">
        <w:rPr>
          <w:sz w:val="20"/>
        </w:rPr>
        <w:t xml:space="preserve">u. a. </w:t>
      </w:r>
      <w:r>
        <w:rPr>
          <w:sz w:val="20"/>
        </w:rPr>
        <w:t xml:space="preserve">mit der Stiftung St. </w:t>
      </w:r>
      <w:proofErr w:type="spellStart"/>
      <w:r>
        <w:rPr>
          <w:sz w:val="20"/>
        </w:rPr>
        <w:t>Thomaehof</w:t>
      </w:r>
      <w:proofErr w:type="spellEnd"/>
      <w:r>
        <w:rPr>
          <w:sz w:val="20"/>
        </w:rPr>
        <w:t xml:space="preserve"> zusammen und unterstützt das Pflege- und Seniorenheim Thomaestraße z.B. durch die Anschaffung von Spielen und Sportgeräten, um Aktivitäten in der Gemeinschaft zu fördern.</w:t>
      </w:r>
    </w:p>
    <w:p w14:paraId="6A06C224" w14:textId="2052BD31" w:rsidR="00365921" w:rsidRDefault="00365921" w:rsidP="00A77709">
      <w:pPr>
        <w:pStyle w:val="Kopfzeile"/>
        <w:tabs>
          <w:tab w:val="left" w:pos="0"/>
          <w:tab w:val="left" w:pos="1843"/>
          <w:tab w:val="left" w:pos="3969"/>
          <w:tab w:val="left" w:pos="4678"/>
        </w:tabs>
        <w:spacing w:line="360" w:lineRule="auto"/>
        <w:jc w:val="both"/>
        <w:rPr>
          <w:sz w:val="20"/>
        </w:rPr>
      </w:pPr>
    </w:p>
    <w:p w14:paraId="1AC9530A" w14:textId="73E9B281" w:rsidR="00365921" w:rsidRDefault="006A31EE" w:rsidP="006A31EE">
      <w:pPr>
        <w:pStyle w:val="Kopfzeile"/>
        <w:tabs>
          <w:tab w:val="left" w:pos="0"/>
          <w:tab w:val="left" w:pos="1843"/>
          <w:tab w:val="left" w:pos="3969"/>
          <w:tab w:val="left" w:pos="4678"/>
        </w:tabs>
        <w:spacing w:line="360" w:lineRule="auto"/>
        <w:jc w:val="both"/>
        <w:rPr>
          <w:sz w:val="20"/>
        </w:rPr>
      </w:pPr>
      <w:r w:rsidRPr="00C8682E">
        <w:rPr>
          <w:sz w:val="20"/>
        </w:rPr>
        <w:t xml:space="preserve">„Als Familienunternehmen </w:t>
      </w:r>
      <w:r w:rsidR="00A76390">
        <w:rPr>
          <w:sz w:val="20"/>
        </w:rPr>
        <w:t xml:space="preserve">mit über </w:t>
      </w:r>
      <w:r w:rsidRPr="00C8682E">
        <w:rPr>
          <w:sz w:val="20"/>
        </w:rPr>
        <w:t xml:space="preserve">150-jähriger Tradition </w:t>
      </w:r>
      <w:r w:rsidR="00365921">
        <w:rPr>
          <w:sz w:val="20"/>
        </w:rPr>
        <w:t xml:space="preserve">übernehmen wir nicht nur Verantwortung </w:t>
      </w:r>
      <w:r w:rsidRPr="00C8682E">
        <w:rPr>
          <w:sz w:val="20"/>
        </w:rPr>
        <w:t xml:space="preserve">für unsere </w:t>
      </w:r>
      <w:r w:rsidR="00365921">
        <w:rPr>
          <w:sz w:val="20"/>
        </w:rPr>
        <w:t>Mitarbeiterinnen und Mitarbeiter</w:t>
      </w:r>
      <w:r w:rsidR="00C81E12">
        <w:rPr>
          <w:sz w:val="20"/>
        </w:rPr>
        <w:t xml:space="preserve">, sondern engagieren </w:t>
      </w:r>
      <w:r w:rsidR="00365921">
        <w:rPr>
          <w:sz w:val="20"/>
        </w:rPr>
        <w:t xml:space="preserve">uns auch an unserem </w:t>
      </w:r>
      <w:r w:rsidR="00365921" w:rsidRPr="00C8682E">
        <w:rPr>
          <w:sz w:val="20"/>
        </w:rPr>
        <w:t>Stammsitz in Braunschweig</w:t>
      </w:r>
      <w:r w:rsidR="00365921">
        <w:rPr>
          <w:sz w:val="20"/>
        </w:rPr>
        <w:t>-Wenden sozial</w:t>
      </w:r>
      <w:r w:rsidR="00C81E12" w:rsidRPr="00C8682E">
        <w:rPr>
          <w:sz w:val="20"/>
        </w:rPr>
        <w:t xml:space="preserve">“, </w:t>
      </w:r>
      <w:r w:rsidR="00C81E12">
        <w:rPr>
          <w:sz w:val="20"/>
        </w:rPr>
        <w:t xml:space="preserve">sagt </w:t>
      </w:r>
      <w:r w:rsidR="00C81E12" w:rsidRPr="00C8682E">
        <w:rPr>
          <w:sz w:val="20"/>
        </w:rPr>
        <w:t>Justus Perschmann.</w:t>
      </w:r>
      <w:r w:rsidR="00C81E12">
        <w:rPr>
          <w:sz w:val="20"/>
        </w:rPr>
        <w:t xml:space="preserve"> „Die </w:t>
      </w:r>
      <w:r w:rsidR="00727C4D">
        <w:rPr>
          <w:sz w:val="20"/>
        </w:rPr>
        <w:t>ULRICH PERSCHMANN STIFTUNG</w:t>
      </w:r>
      <w:r w:rsidR="00C81E12">
        <w:rPr>
          <w:sz w:val="20"/>
        </w:rPr>
        <w:t xml:space="preserve"> ist der Kern, aus dem heraus wir dieses Engagement fokussiert betreiben. Insbesondere in der Altenhilfe gibt es Bedarf in vielen Bereichen – hier entwickeln wir unterschiedliche Ideen und Projekte. Darüber hinaus möchten wir künftig auch versuchen, externe Spenden zu generieren, und das nicht nur zu besonderen Anlässen wie runden Jubiläen.“</w:t>
      </w:r>
    </w:p>
    <w:p w14:paraId="7F0636D2" w14:textId="39EC5E62" w:rsidR="0062635B" w:rsidRDefault="0062635B" w:rsidP="006A31EE"/>
    <w:p w14:paraId="3BEDB6EF" w14:textId="259A6692" w:rsidR="00C81E12" w:rsidRPr="00C81E12" w:rsidRDefault="00C81E12" w:rsidP="00C81E12">
      <w:pPr>
        <w:pStyle w:val="Kopfzeile"/>
        <w:tabs>
          <w:tab w:val="left" w:pos="0"/>
          <w:tab w:val="left" w:pos="1843"/>
          <w:tab w:val="left" w:pos="3969"/>
          <w:tab w:val="left" w:pos="4678"/>
        </w:tabs>
        <w:spacing w:line="360" w:lineRule="auto"/>
        <w:jc w:val="both"/>
        <w:rPr>
          <w:sz w:val="20"/>
        </w:rPr>
      </w:pPr>
      <w:r w:rsidRPr="00C81E12">
        <w:rPr>
          <w:sz w:val="20"/>
        </w:rPr>
        <w:t xml:space="preserve">Weitere Informationen unter: </w:t>
      </w:r>
      <w:hyperlink r:id="rId9" w:history="1">
        <w:r w:rsidR="00944045" w:rsidRPr="00944045">
          <w:rPr>
            <w:rStyle w:val="Hyperlink"/>
            <w:sz w:val="20"/>
          </w:rPr>
          <w:t>https://www.perschmann.de/perschmann-gruppe/ulrich-perschmann-stiftung/</w:t>
        </w:r>
      </w:hyperlink>
    </w:p>
    <w:sectPr w:rsidR="00C81E12" w:rsidRPr="00C81E12" w:rsidSect="00C8682E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836" w:right="1134" w:bottom="1134" w:left="1191" w:header="709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2784C" w14:textId="77777777" w:rsidR="00F651CB" w:rsidRDefault="00F651CB">
      <w:r>
        <w:separator/>
      </w:r>
    </w:p>
  </w:endnote>
  <w:endnote w:type="continuationSeparator" w:id="0">
    <w:p w14:paraId="29013FC8" w14:textId="77777777" w:rsidR="00F651CB" w:rsidRDefault="00F6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 CE 45 Light">
    <w:altName w:val="Times New Roman"/>
    <w:panose1 w:val="020B0604020202020204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3691" w14:textId="77777777" w:rsidR="008B5257" w:rsidRPr="00C8682E" w:rsidRDefault="008B5257" w:rsidP="008B5257">
    <w:pPr>
      <w:pBdr>
        <w:top w:val="single" w:sz="4" w:space="1" w:color="005AA0"/>
      </w:pBdr>
      <w:tabs>
        <w:tab w:val="left" w:pos="2552"/>
        <w:tab w:val="left" w:pos="4820"/>
        <w:tab w:val="left" w:pos="6804"/>
        <w:tab w:val="left" w:pos="7938"/>
      </w:tabs>
      <w:rPr>
        <w:rFonts w:eastAsia="Calibri"/>
        <w:color w:val="005AA0"/>
        <w:sz w:val="12"/>
        <w:szCs w:val="12"/>
        <w:lang w:eastAsia="en-US"/>
      </w:rPr>
    </w:pPr>
    <w:r w:rsidRPr="00C8682E">
      <w:rPr>
        <w:rFonts w:eastAsia="Calibri"/>
        <w:color w:val="005AA0"/>
        <w:sz w:val="12"/>
        <w:szCs w:val="12"/>
        <w:lang w:eastAsia="en-US"/>
      </w:rPr>
      <w:t>ULRICH PERSCHMANN STIFTUNG</w:t>
    </w:r>
    <w:r w:rsidRPr="00C8682E">
      <w:rPr>
        <w:rFonts w:eastAsia="Calibri"/>
        <w:color w:val="005AA0"/>
        <w:sz w:val="12"/>
        <w:szCs w:val="12"/>
        <w:lang w:eastAsia="en-US"/>
      </w:rPr>
      <w:tab/>
      <w:t>Bankverbindung</w:t>
    </w:r>
    <w:r w:rsidRPr="00C8682E">
      <w:rPr>
        <w:rFonts w:eastAsia="Calibri"/>
        <w:color w:val="005AA0"/>
        <w:sz w:val="12"/>
        <w:szCs w:val="12"/>
        <w:lang w:eastAsia="en-US"/>
      </w:rPr>
      <w:tab/>
      <w:t xml:space="preserve">Stiftung bürgerlichen Rechts </w:t>
    </w:r>
    <w:r w:rsidRPr="00C8682E">
      <w:rPr>
        <w:rFonts w:eastAsia="Calibri"/>
        <w:color w:val="005AA0"/>
        <w:sz w:val="12"/>
        <w:szCs w:val="12"/>
        <w:lang w:eastAsia="en-US"/>
      </w:rPr>
      <w:tab/>
      <w:t xml:space="preserve">Stiftungsvorstand: </w:t>
    </w:r>
    <w:r w:rsidRPr="00C8682E">
      <w:rPr>
        <w:rFonts w:eastAsia="Calibri"/>
        <w:color w:val="005AA0"/>
        <w:sz w:val="12"/>
        <w:szCs w:val="12"/>
        <w:lang w:eastAsia="en-US"/>
      </w:rPr>
      <w:tab/>
      <w:t>Justus Perschmann</w:t>
    </w:r>
  </w:p>
  <w:p w14:paraId="6E542FF7" w14:textId="77777777" w:rsidR="008B5257" w:rsidRPr="00C8682E" w:rsidRDefault="008B5257" w:rsidP="008B5257">
    <w:pPr>
      <w:pBdr>
        <w:top w:val="single" w:sz="4" w:space="1" w:color="005AA0"/>
      </w:pBdr>
      <w:tabs>
        <w:tab w:val="left" w:pos="2552"/>
        <w:tab w:val="left" w:pos="4820"/>
        <w:tab w:val="left" w:pos="6804"/>
        <w:tab w:val="left" w:pos="7938"/>
      </w:tabs>
      <w:rPr>
        <w:rFonts w:eastAsia="Calibri"/>
        <w:color w:val="005AA0"/>
        <w:sz w:val="12"/>
        <w:szCs w:val="12"/>
        <w:lang w:eastAsia="en-US"/>
      </w:rPr>
    </w:pPr>
    <w:r w:rsidRPr="00C8682E">
      <w:rPr>
        <w:rFonts w:eastAsia="Calibri"/>
        <w:color w:val="005AA0"/>
        <w:sz w:val="12"/>
        <w:szCs w:val="12"/>
        <w:lang w:eastAsia="en-US"/>
      </w:rPr>
      <w:t>Hauptstraße 46d</w:t>
    </w:r>
    <w:r w:rsidRPr="00C8682E">
      <w:rPr>
        <w:rFonts w:eastAsia="Calibri"/>
        <w:color w:val="005AA0"/>
        <w:sz w:val="12"/>
        <w:szCs w:val="12"/>
        <w:lang w:eastAsia="en-US"/>
      </w:rPr>
      <w:tab/>
      <w:t>Bethmann Bank AG</w:t>
    </w:r>
    <w:r w:rsidRPr="00C8682E">
      <w:rPr>
        <w:rFonts w:eastAsia="Calibri"/>
        <w:color w:val="005AA0"/>
        <w:sz w:val="12"/>
        <w:szCs w:val="12"/>
        <w:lang w:eastAsia="en-US"/>
      </w:rPr>
      <w:tab/>
      <w:t>Sitz: Braunschweig</w:t>
    </w:r>
    <w:r w:rsidRPr="00C8682E">
      <w:rPr>
        <w:rFonts w:eastAsia="Calibri"/>
        <w:color w:val="005AA0"/>
        <w:sz w:val="12"/>
        <w:szCs w:val="12"/>
        <w:lang w:eastAsia="en-US"/>
      </w:rPr>
      <w:tab/>
      <w:t>Stiftungsrat:</w:t>
    </w:r>
    <w:r w:rsidRPr="00C8682E">
      <w:rPr>
        <w:rFonts w:eastAsia="Calibri"/>
        <w:color w:val="005AA0"/>
        <w:sz w:val="12"/>
        <w:szCs w:val="12"/>
        <w:lang w:eastAsia="en-US"/>
      </w:rPr>
      <w:tab/>
      <w:t>Prof. Dr. Joachim Hurth</w:t>
    </w:r>
  </w:p>
  <w:p w14:paraId="2EC10806" w14:textId="77777777" w:rsidR="008B5257" w:rsidRPr="00C8682E" w:rsidRDefault="008B5257" w:rsidP="008B5257">
    <w:pPr>
      <w:pBdr>
        <w:top w:val="single" w:sz="4" w:space="1" w:color="005AA0"/>
      </w:pBdr>
      <w:tabs>
        <w:tab w:val="left" w:pos="2552"/>
        <w:tab w:val="left" w:pos="4253"/>
        <w:tab w:val="left" w:pos="6804"/>
        <w:tab w:val="left" w:pos="7938"/>
      </w:tabs>
      <w:rPr>
        <w:rFonts w:eastAsia="Calibri"/>
        <w:color w:val="005AA0"/>
        <w:sz w:val="12"/>
        <w:szCs w:val="12"/>
        <w:lang w:eastAsia="en-US"/>
      </w:rPr>
    </w:pPr>
    <w:r w:rsidRPr="00C8682E">
      <w:rPr>
        <w:rFonts w:eastAsia="Calibri"/>
        <w:color w:val="005AA0"/>
        <w:sz w:val="12"/>
        <w:szCs w:val="12"/>
        <w:lang w:eastAsia="en-US"/>
      </w:rPr>
      <w:t>38110 Braunschweig</w:t>
    </w:r>
    <w:r w:rsidRPr="00C8682E">
      <w:rPr>
        <w:rFonts w:eastAsia="Calibri"/>
        <w:color w:val="005AA0"/>
        <w:sz w:val="12"/>
        <w:szCs w:val="12"/>
        <w:lang w:eastAsia="en-US"/>
      </w:rPr>
      <w:tab/>
      <w:t>IBAN: DE14 5012 0383 2000 192001</w:t>
    </w:r>
    <w:r w:rsidRPr="00C8682E">
      <w:rPr>
        <w:rFonts w:eastAsia="Calibri"/>
        <w:color w:val="005AA0"/>
        <w:sz w:val="12"/>
        <w:szCs w:val="12"/>
        <w:lang w:eastAsia="en-US"/>
      </w:rPr>
      <w:tab/>
    </w:r>
    <w:r w:rsidRPr="00C8682E">
      <w:rPr>
        <w:rFonts w:eastAsia="Calibri"/>
        <w:color w:val="005AA0"/>
        <w:sz w:val="12"/>
        <w:szCs w:val="12"/>
        <w:lang w:eastAsia="en-US"/>
      </w:rPr>
      <w:tab/>
    </w:r>
    <w:proofErr w:type="spellStart"/>
    <w:r w:rsidRPr="00C8682E">
      <w:rPr>
        <w:rFonts w:eastAsia="Calibri"/>
        <w:color w:val="005AA0"/>
        <w:sz w:val="12"/>
        <w:szCs w:val="12"/>
        <w:lang w:eastAsia="en-US"/>
      </w:rPr>
      <w:t>Lubert</w:t>
    </w:r>
    <w:proofErr w:type="spellEnd"/>
    <w:r w:rsidRPr="00C8682E">
      <w:rPr>
        <w:rFonts w:eastAsia="Calibri"/>
        <w:color w:val="005AA0"/>
        <w:sz w:val="12"/>
        <w:szCs w:val="12"/>
        <w:lang w:eastAsia="en-US"/>
      </w:rPr>
      <w:t xml:space="preserve"> </w:t>
    </w:r>
    <w:proofErr w:type="spellStart"/>
    <w:r w:rsidRPr="00C8682E">
      <w:rPr>
        <w:rFonts w:eastAsia="Calibri"/>
        <w:color w:val="005AA0"/>
        <w:sz w:val="12"/>
        <w:szCs w:val="12"/>
        <w:lang w:eastAsia="en-US"/>
      </w:rPr>
      <w:t>Winnecken</w:t>
    </w:r>
    <w:proofErr w:type="spellEnd"/>
  </w:p>
  <w:p w14:paraId="3E5D9A3B" w14:textId="77777777" w:rsidR="008B5257" w:rsidRPr="00C8682E" w:rsidRDefault="008B5257" w:rsidP="008B5257">
    <w:pPr>
      <w:pBdr>
        <w:top w:val="single" w:sz="4" w:space="1" w:color="005AA0"/>
      </w:pBdr>
      <w:tabs>
        <w:tab w:val="left" w:pos="2552"/>
        <w:tab w:val="left" w:pos="6804"/>
        <w:tab w:val="left" w:pos="7938"/>
      </w:tabs>
      <w:rPr>
        <w:rFonts w:eastAsia="Calibri"/>
        <w:color w:val="005AA0"/>
        <w:sz w:val="12"/>
        <w:szCs w:val="12"/>
        <w:lang w:eastAsia="en-US"/>
      </w:rPr>
    </w:pPr>
    <w:r w:rsidRPr="00C8682E">
      <w:rPr>
        <w:rFonts w:eastAsia="Calibri"/>
        <w:color w:val="005AA0"/>
        <w:sz w:val="12"/>
        <w:szCs w:val="12"/>
        <w:lang w:eastAsia="en-US"/>
      </w:rPr>
      <w:t>Tel:   05307/933-249</w:t>
    </w:r>
    <w:r w:rsidRPr="00C8682E">
      <w:rPr>
        <w:rFonts w:eastAsia="Calibri"/>
        <w:color w:val="005AA0"/>
        <w:sz w:val="12"/>
        <w:szCs w:val="12"/>
        <w:lang w:eastAsia="en-US"/>
      </w:rPr>
      <w:tab/>
      <w:t>BIC:   DELBDE33XXX</w:t>
    </w:r>
    <w:r w:rsidRPr="00C8682E">
      <w:rPr>
        <w:rFonts w:eastAsia="Calibri"/>
        <w:color w:val="005AA0"/>
        <w:sz w:val="12"/>
        <w:szCs w:val="12"/>
        <w:lang w:eastAsia="en-US"/>
      </w:rPr>
      <w:tab/>
    </w:r>
    <w:r w:rsidRPr="00C8682E">
      <w:rPr>
        <w:rFonts w:eastAsia="Calibri"/>
        <w:color w:val="005AA0"/>
        <w:sz w:val="12"/>
        <w:szCs w:val="12"/>
        <w:lang w:eastAsia="en-US"/>
      </w:rPr>
      <w:tab/>
      <w:t>Christian Wirth</w:t>
    </w:r>
  </w:p>
  <w:p w14:paraId="27F2B149" w14:textId="77777777" w:rsidR="008B5257" w:rsidRPr="00C8682E" w:rsidRDefault="008B5257" w:rsidP="008B5257">
    <w:pPr>
      <w:pBdr>
        <w:top w:val="single" w:sz="4" w:space="1" w:color="005AA0"/>
      </w:pBdr>
      <w:tabs>
        <w:tab w:val="left" w:pos="2552"/>
        <w:tab w:val="left" w:pos="3402"/>
        <w:tab w:val="left" w:pos="6804"/>
      </w:tabs>
      <w:rPr>
        <w:rFonts w:eastAsia="Calibri"/>
        <w:color w:val="005AA0"/>
        <w:sz w:val="12"/>
        <w:szCs w:val="12"/>
        <w:lang w:eastAsia="en-US"/>
      </w:rPr>
    </w:pPr>
    <w:r w:rsidRPr="00C8682E">
      <w:rPr>
        <w:rFonts w:eastAsia="Calibri"/>
        <w:color w:val="005AA0"/>
        <w:sz w:val="12"/>
        <w:szCs w:val="12"/>
        <w:lang w:eastAsia="en-US"/>
      </w:rPr>
      <w:t xml:space="preserve">Fax:  05307/933-44249                              </w:t>
    </w:r>
    <w:r w:rsidRPr="00C8682E">
      <w:rPr>
        <w:rFonts w:eastAsia="Calibri"/>
        <w:color w:val="005AA0"/>
        <w:sz w:val="12"/>
        <w:szCs w:val="12"/>
        <w:lang w:eastAsia="en-US"/>
      </w:rPr>
      <w:tab/>
      <w:t>Steuer-Nr.: 13/220/78073</w:t>
    </w:r>
    <w:r w:rsidRPr="00C8682E">
      <w:rPr>
        <w:rFonts w:eastAsia="Calibri"/>
        <w:color w:val="005AA0"/>
        <w:sz w:val="12"/>
        <w:szCs w:val="12"/>
        <w:lang w:eastAsia="en-US"/>
      </w:rPr>
      <w:tab/>
      <w:t xml:space="preserve"> </w:t>
    </w:r>
    <w:r w:rsidRPr="00C8682E">
      <w:rPr>
        <w:rFonts w:eastAsia="Calibri"/>
        <w:color w:val="005AA0"/>
        <w:sz w:val="12"/>
        <w:szCs w:val="12"/>
        <w:lang w:eastAsia="en-US"/>
      </w:rPr>
      <w:tab/>
    </w:r>
    <w:r w:rsidRPr="00C8682E">
      <w:rPr>
        <w:rFonts w:eastAsia="Calibri"/>
        <w:color w:val="005AA0"/>
        <w:sz w:val="12"/>
        <w:szCs w:val="12"/>
        <w:lang w:eastAsia="en-US"/>
      </w:rPr>
      <w:tab/>
    </w:r>
    <w:r w:rsidRPr="00C8682E">
      <w:rPr>
        <w:rFonts w:eastAsia="Calibri"/>
        <w:color w:val="005AA0"/>
        <w:sz w:val="12"/>
        <w:szCs w:val="12"/>
        <w:lang w:eastAsia="en-US"/>
      </w:rPr>
      <w:tab/>
    </w:r>
  </w:p>
  <w:p w14:paraId="24880DEB" w14:textId="77777777" w:rsidR="008B5257" w:rsidRDefault="008B5257" w:rsidP="008B5257">
    <w:pPr>
      <w:pBdr>
        <w:top w:val="single" w:sz="4" w:space="1" w:color="005AA0"/>
      </w:pBdr>
      <w:tabs>
        <w:tab w:val="left" w:pos="3402"/>
        <w:tab w:val="left" w:pos="6804"/>
      </w:tabs>
      <w:rPr>
        <w:rFonts w:eastAsia="Calibri"/>
        <w:color w:val="005AA0"/>
        <w:sz w:val="12"/>
        <w:szCs w:val="12"/>
        <w:lang w:eastAsia="en-US"/>
      </w:rPr>
    </w:pPr>
    <w:hyperlink r:id="rId1" w:history="1">
      <w:r w:rsidRPr="00C9464D">
        <w:rPr>
          <w:rStyle w:val="Hyperlink"/>
          <w:rFonts w:eastAsia="Calibri"/>
          <w:sz w:val="12"/>
          <w:szCs w:val="12"/>
          <w:lang w:eastAsia="en-US"/>
        </w:rPr>
        <w:t>ulrich-perschmann-stiftung@perschmann.de</w:t>
      </w:r>
    </w:hyperlink>
  </w:p>
  <w:p w14:paraId="128AC664" w14:textId="77777777" w:rsidR="008B5257" w:rsidRDefault="008B5257" w:rsidP="008B5257">
    <w:pPr>
      <w:pBdr>
        <w:top w:val="single" w:sz="4" w:space="1" w:color="005AA0"/>
      </w:pBdr>
      <w:tabs>
        <w:tab w:val="left" w:pos="3402"/>
        <w:tab w:val="left" w:pos="6804"/>
      </w:tabs>
      <w:rPr>
        <w:rFonts w:eastAsia="Calibri"/>
        <w:color w:val="0000FF"/>
        <w:sz w:val="12"/>
        <w:szCs w:val="12"/>
        <w:lang w:eastAsia="en-US"/>
      </w:rPr>
    </w:pPr>
  </w:p>
  <w:p w14:paraId="70E9B1E2" w14:textId="77777777" w:rsidR="008B5257" w:rsidRPr="00EA2F05" w:rsidRDefault="008B5257" w:rsidP="008B5257">
    <w:pPr>
      <w:pBdr>
        <w:top w:val="single" w:sz="4" w:space="1" w:color="005AA0"/>
      </w:pBdr>
      <w:tabs>
        <w:tab w:val="left" w:pos="2552"/>
        <w:tab w:val="left" w:pos="4820"/>
        <w:tab w:val="left" w:pos="6804"/>
        <w:tab w:val="left" w:pos="7938"/>
      </w:tabs>
      <w:rPr>
        <w:rFonts w:eastAsia="Calibri"/>
        <w:color w:val="005AA0"/>
        <w:sz w:val="12"/>
        <w:szCs w:val="12"/>
        <w:lang w:val="en-US" w:eastAsia="en-US"/>
      </w:rPr>
    </w:pPr>
    <w:proofErr w:type="spellStart"/>
    <w:r w:rsidRPr="00EA2F05">
      <w:rPr>
        <w:rFonts w:eastAsia="Calibri"/>
        <w:color w:val="005AA0"/>
        <w:sz w:val="12"/>
        <w:szCs w:val="12"/>
        <w:lang w:val="en-US" w:eastAsia="en-US"/>
      </w:rPr>
      <w:t>Profil</w:t>
    </w:r>
    <w:proofErr w:type="spellEnd"/>
    <w:r w:rsidRPr="00EA2F05">
      <w:rPr>
        <w:rFonts w:eastAsia="Calibri"/>
        <w:color w:val="005AA0"/>
        <w:sz w:val="12"/>
        <w:szCs w:val="12"/>
        <w:lang w:val="en-US" w:eastAsia="en-US"/>
      </w:rPr>
      <w:t xml:space="preserve"> Marketing OHG</w:t>
    </w:r>
    <w:r w:rsidRPr="00EA2F05">
      <w:rPr>
        <w:rFonts w:eastAsia="Calibri"/>
        <w:color w:val="005AA0"/>
        <w:sz w:val="12"/>
        <w:szCs w:val="12"/>
        <w:lang w:val="en-US" w:eastAsia="en-US"/>
      </w:rPr>
      <w:tab/>
      <w:t>Tel:   0531/387 33 18</w:t>
    </w:r>
    <w:r w:rsidRPr="00EA2F05">
      <w:rPr>
        <w:rFonts w:eastAsia="Calibri"/>
        <w:color w:val="005AA0"/>
        <w:sz w:val="12"/>
        <w:szCs w:val="12"/>
        <w:lang w:val="en-US" w:eastAsia="en-US"/>
      </w:rPr>
      <w:tab/>
    </w:r>
  </w:p>
  <w:p w14:paraId="505A16D9" w14:textId="77777777" w:rsidR="008B5257" w:rsidRPr="008B5257" w:rsidRDefault="008B5257" w:rsidP="008B5257">
    <w:pPr>
      <w:pBdr>
        <w:top w:val="single" w:sz="4" w:space="1" w:color="005AA0"/>
      </w:pBdr>
      <w:tabs>
        <w:tab w:val="left" w:pos="2552"/>
        <w:tab w:val="left" w:pos="4820"/>
        <w:tab w:val="left" w:pos="6804"/>
        <w:tab w:val="left" w:pos="7938"/>
      </w:tabs>
      <w:rPr>
        <w:rFonts w:eastAsia="Calibri"/>
        <w:color w:val="005AA0"/>
        <w:sz w:val="12"/>
        <w:szCs w:val="12"/>
        <w:lang w:val="en-US" w:eastAsia="en-US"/>
      </w:rPr>
    </w:pPr>
    <w:r w:rsidRPr="008B5257">
      <w:rPr>
        <w:rFonts w:eastAsia="Calibri"/>
        <w:color w:val="005AA0"/>
        <w:sz w:val="12"/>
        <w:szCs w:val="12"/>
        <w:lang w:val="en-US" w:eastAsia="en-US"/>
      </w:rPr>
      <w:t xml:space="preserve">Jan Lauer </w:t>
    </w:r>
    <w:r w:rsidRPr="008B5257">
      <w:rPr>
        <w:rFonts w:eastAsia="Calibri"/>
        <w:color w:val="005AA0"/>
        <w:sz w:val="12"/>
        <w:szCs w:val="12"/>
        <w:lang w:val="en-US" w:eastAsia="en-US"/>
      </w:rPr>
      <w:tab/>
      <w:t xml:space="preserve">Fax:  0531/387 33 44                              </w:t>
    </w:r>
  </w:p>
  <w:p w14:paraId="2B2B6477" w14:textId="77777777" w:rsidR="008B5257" w:rsidRPr="00C8682E" w:rsidRDefault="008B5257" w:rsidP="008B5257">
    <w:pPr>
      <w:pBdr>
        <w:top w:val="single" w:sz="4" w:space="1" w:color="005AA0"/>
      </w:pBdr>
      <w:tabs>
        <w:tab w:val="left" w:pos="2552"/>
        <w:tab w:val="left" w:pos="4820"/>
        <w:tab w:val="left" w:pos="6804"/>
        <w:tab w:val="left" w:pos="7938"/>
      </w:tabs>
      <w:rPr>
        <w:rFonts w:eastAsia="Calibri"/>
        <w:color w:val="005AA0"/>
        <w:sz w:val="12"/>
        <w:szCs w:val="12"/>
        <w:lang w:eastAsia="en-US"/>
      </w:rPr>
    </w:pPr>
    <w:r>
      <w:rPr>
        <w:rFonts w:eastAsia="Calibri"/>
        <w:color w:val="005AA0"/>
        <w:sz w:val="12"/>
        <w:szCs w:val="12"/>
        <w:lang w:eastAsia="en-US"/>
      </w:rPr>
      <w:t>Humboldtstraße 21</w:t>
    </w:r>
    <w:r w:rsidRPr="00C8682E">
      <w:rPr>
        <w:rFonts w:eastAsia="Calibri"/>
        <w:color w:val="005AA0"/>
        <w:sz w:val="12"/>
        <w:szCs w:val="12"/>
        <w:lang w:eastAsia="en-US"/>
      </w:rPr>
      <w:tab/>
    </w:r>
    <w:hyperlink r:id="rId2" w:history="1">
      <w:r w:rsidRPr="00A56E4D">
        <w:rPr>
          <w:rStyle w:val="Hyperlink"/>
          <w:rFonts w:eastAsia="Calibri"/>
          <w:sz w:val="12"/>
          <w:szCs w:val="12"/>
          <w:lang w:eastAsia="en-US"/>
        </w:rPr>
        <w:t>j.lauer@profil-marketing.com</w:t>
      </w:r>
    </w:hyperlink>
    <w:r>
      <w:rPr>
        <w:rFonts w:eastAsia="Calibri"/>
        <w:color w:val="005AA0"/>
        <w:sz w:val="12"/>
        <w:szCs w:val="12"/>
        <w:lang w:eastAsia="en-US"/>
      </w:rPr>
      <w:t xml:space="preserve"> </w:t>
    </w:r>
  </w:p>
  <w:p w14:paraId="236DD5AD" w14:textId="0B3A508E" w:rsidR="00054016" w:rsidRPr="008B5257" w:rsidRDefault="008B5257" w:rsidP="008B5257">
    <w:pPr>
      <w:pBdr>
        <w:top w:val="single" w:sz="4" w:space="1" w:color="005AA0"/>
      </w:pBdr>
      <w:tabs>
        <w:tab w:val="left" w:pos="2552"/>
        <w:tab w:val="left" w:pos="4253"/>
        <w:tab w:val="left" w:pos="6804"/>
        <w:tab w:val="left" w:pos="7938"/>
      </w:tabs>
      <w:rPr>
        <w:rFonts w:eastAsia="Calibri"/>
        <w:color w:val="005AA0"/>
        <w:sz w:val="12"/>
        <w:szCs w:val="12"/>
        <w:lang w:eastAsia="en-US"/>
      </w:rPr>
    </w:pPr>
    <w:r w:rsidRPr="00C8682E">
      <w:rPr>
        <w:rFonts w:eastAsia="Calibri"/>
        <w:color w:val="005AA0"/>
        <w:sz w:val="12"/>
        <w:szCs w:val="12"/>
        <w:lang w:eastAsia="en-US"/>
      </w:rPr>
      <w:t>381</w:t>
    </w:r>
    <w:r>
      <w:rPr>
        <w:rFonts w:eastAsia="Calibri"/>
        <w:color w:val="005AA0"/>
        <w:sz w:val="12"/>
        <w:szCs w:val="12"/>
        <w:lang w:eastAsia="en-US"/>
      </w:rPr>
      <w:t>06</w:t>
    </w:r>
    <w:r w:rsidRPr="00C8682E">
      <w:rPr>
        <w:rFonts w:eastAsia="Calibri"/>
        <w:color w:val="005AA0"/>
        <w:sz w:val="12"/>
        <w:szCs w:val="12"/>
        <w:lang w:eastAsia="en-US"/>
      </w:rPr>
      <w:t xml:space="preserve"> Braunschweig</w:t>
    </w:r>
    <w:r w:rsidRPr="00C8682E">
      <w:rPr>
        <w:rFonts w:eastAsia="Calibri"/>
        <w:color w:val="005AA0"/>
        <w:sz w:val="12"/>
        <w:szCs w:val="12"/>
        <w:lang w:eastAsia="en-US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6AE58" w14:textId="77777777" w:rsidR="00054016" w:rsidRPr="00C8682E" w:rsidRDefault="00054016" w:rsidP="00C8682E">
    <w:pPr>
      <w:pBdr>
        <w:top w:val="single" w:sz="4" w:space="1" w:color="005AA0"/>
      </w:pBdr>
      <w:tabs>
        <w:tab w:val="left" w:pos="2552"/>
        <w:tab w:val="left" w:pos="4820"/>
        <w:tab w:val="left" w:pos="6804"/>
        <w:tab w:val="left" w:pos="7938"/>
      </w:tabs>
      <w:rPr>
        <w:rFonts w:eastAsia="Calibri"/>
        <w:color w:val="005AA0"/>
        <w:sz w:val="12"/>
        <w:szCs w:val="12"/>
        <w:lang w:eastAsia="en-US"/>
      </w:rPr>
    </w:pPr>
    <w:r w:rsidRPr="00C8682E">
      <w:rPr>
        <w:rFonts w:eastAsia="Calibri"/>
        <w:color w:val="005AA0"/>
        <w:sz w:val="12"/>
        <w:szCs w:val="12"/>
        <w:lang w:eastAsia="en-US"/>
      </w:rPr>
      <w:t>ULRICH PERSCHMANN STIFTUNG</w:t>
    </w:r>
    <w:r w:rsidRPr="00C8682E">
      <w:rPr>
        <w:rFonts w:eastAsia="Calibri"/>
        <w:color w:val="005AA0"/>
        <w:sz w:val="12"/>
        <w:szCs w:val="12"/>
        <w:lang w:eastAsia="en-US"/>
      </w:rPr>
      <w:tab/>
      <w:t>Bankverbindung</w:t>
    </w:r>
    <w:r w:rsidRPr="00C8682E">
      <w:rPr>
        <w:rFonts w:eastAsia="Calibri"/>
        <w:color w:val="005AA0"/>
        <w:sz w:val="12"/>
        <w:szCs w:val="12"/>
        <w:lang w:eastAsia="en-US"/>
      </w:rPr>
      <w:tab/>
      <w:t xml:space="preserve">Stiftung bürgerlichen Rechts </w:t>
    </w:r>
    <w:r w:rsidRPr="00C8682E">
      <w:rPr>
        <w:rFonts w:eastAsia="Calibri"/>
        <w:color w:val="005AA0"/>
        <w:sz w:val="12"/>
        <w:szCs w:val="12"/>
        <w:lang w:eastAsia="en-US"/>
      </w:rPr>
      <w:tab/>
      <w:t xml:space="preserve">Stiftungsvorstand: </w:t>
    </w:r>
    <w:r w:rsidRPr="00C8682E">
      <w:rPr>
        <w:rFonts w:eastAsia="Calibri"/>
        <w:color w:val="005AA0"/>
        <w:sz w:val="12"/>
        <w:szCs w:val="12"/>
        <w:lang w:eastAsia="en-US"/>
      </w:rPr>
      <w:tab/>
      <w:t>Justus Perschmann</w:t>
    </w:r>
  </w:p>
  <w:p w14:paraId="079B54B7" w14:textId="77777777" w:rsidR="00054016" w:rsidRPr="00C8682E" w:rsidRDefault="00054016" w:rsidP="00C8682E">
    <w:pPr>
      <w:pBdr>
        <w:top w:val="single" w:sz="4" w:space="1" w:color="005AA0"/>
      </w:pBdr>
      <w:tabs>
        <w:tab w:val="left" w:pos="2552"/>
        <w:tab w:val="left" w:pos="4820"/>
        <w:tab w:val="left" w:pos="6804"/>
        <w:tab w:val="left" w:pos="7938"/>
      </w:tabs>
      <w:rPr>
        <w:rFonts w:eastAsia="Calibri"/>
        <w:color w:val="005AA0"/>
        <w:sz w:val="12"/>
        <w:szCs w:val="12"/>
        <w:lang w:eastAsia="en-US"/>
      </w:rPr>
    </w:pPr>
    <w:r w:rsidRPr="00C8682E">
      <w:rPr>
        <w:rFonts w:eastAsia="Calibri"/>
        <w:color w:val="005AA0"/>
        <w:sz w:val="12"/>
        <w:szCs w:val="12"/>
        <w:lang w:eastAsia="en-US"/>
      </w:rPr>
      <w:t>Hauptstraße 46d</w:t>
    </w:r>
    <w:r w:rsidRPr="00C8682E">
      <w:rPr>
        <w:rFonts w:eastAsia="Calibri"/>
        <w:color w:val="005AA0"/>
        <w:sz w:val="12"/>
        <w:szCs w:val="12"/>
        <w:lang w:eastAsia="en-US"/>
      </w:rPr>
      <w:tab/>
      <w:t>Bethmann Bank AG</w:t>
    </w:r>
    <w:r w:rsidRPr="00C8682E">
      <w:rPr>
        <w:rFonts w:eastAsia="Calibri"/>
        <w:color w:val="005AA0"/>
        <w:sz w:val="12"/>
        <w:szCs w:val="12"/>
        <w:lang w:eastAsia="en-US"/>
      </w:rPr>
      <w:tab/>
      <w:t>Sitz: Braunschweig</w:t>
    </w:r>
    <w:r w:rsidRPr="00C8682E">
      <w:rPr>
        <w:rFonts w:eastAsia="Calibri"/>
        <w:color w:val="005AA0"/>
        <w:sz w:val="12"/>
        <w:szCs w:val="12"/>
        <w:lang w:eastAsia="en-US"/>
      </w:rPr>
      <w:tab/>
      <w:t>Stiftungsrat:</w:t>
    </w:r>
    <w:r w:rsidRPr="00C8682E">
      <w:rPr>
        <w:rFonts w:eastAsia="Calibri"/>
        <w:color w:val="005AA0"/>
        <w:sz w:val="12"/>
        <w:szCs w:val="12"/>
        <w:lang w:eastAsia="en-US"/>
      </w:rPr>
      <w:tab/>
      <w:t>Prof. Dr. Joachim Hurth</w:t>
    </w:r>
  </w:p>
  <w:p w14:paraId="6D0DB5C9" w14:textId="77777777" w:rsidR="00054016" w:rsidRPr="00C8682E" w:rsidRDefault="00054016" w:rsidP="00C8682E">
    <w:pPr>
      <w:pBdr>
        <w:top w:val="single" w:sz="4" w:space="1" w:color="005AA0"/>
      </w:pBdr>
      <w:tabs>
        <w:tab w:val="left" w:pos="2552"/>
        <w:tab w:val="left" w:pos="4253"/>
        <w:tab w:val="left" w:pos="6804"/>
        <w:tab w:val="left" w:pos="7938"/>
      </w:tabs>
      <w:rPr>
        <w:rFonts w:eastAsia="Calibri"/>
        <w:color w:val="005AA0"/>
        <w:sz w:val="12"/>
        <w:szCs w:val="12"/>
        <w:lang w:eastAsia="en-US"/>
      </w:rPr>
    </w:pPr>
    <w:r w:rsidRPr="00C8682E">
      <w:rPr>
        <w:rFonts w:eastAsia="Calibri"/>
        <w:color w:val="005AA0"/>
        <w:sz w:val="12"/>
        <w:szCs w:val="12"/>
        <w:lang w:eastAsia="en-US"/>
      </w:rPr>
      <w:t>38110 Braunschweig</w:t>
    </w:r>
    <w:r w:rsidRPr="00C8682E">
      <w:rPr>
        <w:rFonts w:eastAsia="Calibri"/>
        <w:color w:val="005AA0"/>
        <w:sz w:val="12"/>
        <w:szCs w:val="12"/>
        <w:lang w:eastAsia="en-US"/>
      </w:rPr>
      <w:tab/>
      <w:t>IBAN: DE14 5012 0383 2000 192001</w:t>
    </w:r>
    <w:r w:rsidRPr="00C8682E">
      <w:rPr>
        <w:rFonts w:eastAsia="Calibri"/>
        <w:color w:val="005AA0"/>
        <w:sz w:val="12"/>
        <w:szCs w:val="12"/>
        <w:lang w:eastAsia="en-US"/>
      </w:rPr>
      <w:tab/>
    </w:r>
    <w:r w:rsidRPr="00C8682E">
      <w:rPr>
        <w:rFonts w:eastAsia="Calibri"/>
        <w:color w:val="005AA0"/>
        <w:sz w:val="12"/>
        <w:szCs w:val="12"/>
        <w:lang w:eastAsia="en-US"/>
      </w:rPr>
      <w:tab/>
    </w:r>
    <w:proofErr w:type="spellStart"/>
    <w:r w:rsidRPr="00C8682E">
      <w:rPr>
        <w:rFonts w:eastAsia="Calibri"/>
        <w:color w:val="005AA0"/>
        <w:sz w:val="12"/>
        <w:szCs w:val="12"/>
        <w:lang w:eastAsia="en-US"/>
      </w:rPr>
      <w:t>Lubert</w:t>
    </w:r>
    <w:proofErr w:type="spellEnd"/>
    <w:r w:rsidRPr="00C8682E">
      <w:rPr>
        <w:rFonts w:eastAsia="Calibri"/>
        <w:color w:val="005AA0"/>
        <w:sz w:val="12"/>
        <w:szCs w:val="12"/>
        <w:lang w:eastAsia="en-US"/>
      </w:rPr>
      <w:t xml:space="preserve"> </w:t>
    </w:r>
    <w:proofErr w:type="spellStart"/>
    <w:r w:rsidRPr="00C8682E">
      <w:rPr>
        <w:rFonts w:eastAsia="Calibri"/>
        <w:color w:val="005AA0"/>
        <w:sz w:val="12"/>
        <w:szCs w:val="12"/>
        <w:lang w:eastAsia="en-US"/>
      </w:rPr>
      <w:t>Winnecken</w:t>
    </w:r>
    <w:proofErr w:type="spellEnd"/>
  </w:p>
  <w:p w14:paraId="4203E0E5" w14:textId="77777777" w:rsidR="00054016" w:rsidRPr="00C8682E" w:rsidRDefault="00054016" w:rsidP="00C8682E">
    <w:pPr>
      <w:pBdr>
        <w:top w:val="single" w:sz="4" w:space="1" w:color="005AA0"/>
      </w:pBdr>
      <w:tabs>
        <w:tab w:val="left" w:pos="2552"/>
        <w:tab w:val="left" w:pos="6804"/>
        <w:tab w:val="left" w:pos="7938"/>
      </w:tabs>
      <w:rPr>
        <w:rFonts w:eastAsia="Calibri"/>
        <w:color w:val="005AA0"/>
        <w:sz w:val="12"/>
        <w:szCs w:val="12"/>
        <w:lang w:eastAsia="en-US"/>
      </w:rPr>
    </w:pPr>
    <w:r w:rsidRPr="00C8682E">
      <w:rPr>
        <w:rFonts w:eastAsia="Calibri"/>
        <w:color w:val="005AA0"/>
        <w:sz w:val="12"/>
        <w:szCs w:val="12"/>
        <w:lang w:eastAsia="en-US"/>
      </w:rPr>
      <w:t>Tel:   05307/933-249</w:t>
    </w:r>
    <w:r w:rsidRPr="00C8682E">
      <w:rPr>
        <w:rFonts w:eastAsia="Calibri"/>
        <w:color w:val="005AA0"/>
        <w:sz w:val="12"/>
        <w:szCs w:val="12"/>
        <w:lang w:eastAsia="en-US"/>
      </w:rPr>
      <w:tab/>
      <w:t>BIC:   DELBDE33XXX</w:t>
    </w:r>
    <w:r w:rsidRPr="00C8682E">
      <w:rPr>
        <w:rFonts w:eastAsia="Calibri"/>
        <w:color w:val="005AA0"/>
        <w:sz w:val="12"/>
        <w:szCs w:val="12"/>
        <w:lang w:eastAsia="en-US"/>
      </w:rPr>
      <w:tab/>
    </w:r>
    <w:r w:rsidRPr="00C8682E">
      <w:rPr>
        <w:rFonts w:eastAsia="Calibri"/>
        <w:color w:val="005AA0"/>
        <w:sz w:val="12"/>
        <w:szCs w:val="12"/>
        <w:lang w:eastAsia="en-US"/>
      </w:rPr>
      <w:tab/>
      <w:t>Christian Wirth</w:t>
    </w:r>
  </w:p>
  <w:p w14:paraId="29D79B37" w14:textId="77777777" w:rsidR="00054016" w:rsidRPr="00C8682E" w:rsidRDefault="00054016" w:rsidP="00C8682E">
    <w:pPr>
      <w:pBdr>
        <w:top w:val="single" w:sz="4" w:space="1" w:color="005AA0"/>
      </w:pBdr>
      <w:tabs>
        <w:tab w:val="left" w:pos="2552"/>
        <w:tab w:val="left" w:pos="3402"/>
        <w:tab w:val="left" w:pos="6804"/>
      </w:tabs>
      <w:rPr>
        <w:rFonts w:eastAsia="Calibri"/>
        <w:color w:val="005AA0"/>
        <w:sz w:val="12"/>
        <w:szCs w:val="12"/>
        <w:lang w:eastAsia="en-US"/>
      </w:rPr>
    </w:pPr>
    <w:r w:rsidRPr="00C8682E">
      <w:rPr>
        <w:rFonts w:eastAsia="Calibri"/>
        <w:color w:val="005AA0"/>
        <w:sz w:val="12"/>
        <w:szCs w:val="12"/>
        <w:lang w:eastAsia="en-US"/>
      </w:rPr>
      <w:t xml:space="preserve">Fax:  05307/933-44249                              </w:t>
    </w:r>
    <w:r w:rsidRPr="00C8682E">
      <w:rPr>
        <w:rFonts w:eastAsia="Calibri"/>
        <w:color w:val="005AA0"/>
        <w:sz w:val="12"/>
        <w:szCs w:val="12"/>
        <w:lang w:eastAsia="en-US"/>
      </w:rPr>
      <w:tab/>
      <w:t>Steuer-Nr.: 13/220/78073</w:t>
    </w:r>
    <w:r w:rsidRPr="00C8682E">
      <w:rPr>
        <w:rFonts w:eastAsia="Calibri"/>
        <w:color w:val="005AA0"/>
        <w:sz w:val="12"/>
        <w:szCs w:val="12"/>
        <w:lang w:eastAsia="en-US"/>
      </w:rPr>
      <w:tab/>
      <w:t xml:space="preserve"> </w:t>
    </w:r>
    <w:r w:rsidRPr="00C8682E">
      <w:rPr>
        <w:rFonts w:eastAsia="Calibri"/>
        <w:color w:val="005AA0"/>
        <w:sz w:val="12"/>
        <w:szCs w:val="12"/>
        <w:lang w:eastAsia="en-US"/>
      </w:rPr>
      <w:tab/>
    </w:r>
    <w:r w:rsidRPr="00C8682E">
      <w:rPr>
        <w:rFonts w:eastAsia="Calibri"/>
        <w:color w:val="005AA0"/>
        <w:sz w:val="12"/>
        <w:szCs w:val="12"/>
        <w:lang w:eastAsia="en-US"/>
      </w:rPr>
      <w:tab/>
    </w:r>
    <w:r w:rsidRPr="00C8682E">
      <w:rPr>
        <w:rFonts w:eastAsia="Calibri"/>
        <w:color w:val="005AA0"/>
        <w:sz w:val="12"/>
        <w:szCs w:val="12"/>
        <w:lang w:eastAsia="en-US"/>
      </w:rPr>
      <w:tab/>
    </w:r>
  </w:p>
  <w:p w14:paraId="6710D507" w14:textId="28E7563D" w:rsidR="009F1A93" w:rsidRDefault="00000000" w:rsidP="00C8682E">
    <w:pPr>
      <w:pBdr>
        <w:top w:val="single" w:sz="4" w:space="1" w:color="005AA0"/>
      </w:pBdr>
      <w:tabs>
        <w:tab w:val="left" w:pos="3402"/>
        <w:tab w:val="left" w:pos="6804"/>
      </w:tabs>
      <w:rPr>
        <w:rFonts w:eastAsia="Calibri"/>
        <w:color w:val="005AA0"/>
        <w:sz w:val="12"/>
        <w:szCs w:val="12"/>
        <w:lang w:eastAsia="en-US"/>
      </w:rPr>
    </w:pPr>
    <w:hyperlink r:id="rId1" w:history="1">
      <w:r w:rsidR="009F1A93" w:rsidRPr="00C9464D">
        <w:rPr>
          <w:rStyle w:val="Hyperlink"/>
          <w:rFonts w:eastAsia="Calibri"/>
          <w:sz w:val="12"/>
          <w:szCs w:val="12"/>
          <w:lang w:eastAsia="en-US"/>
        </w:rPr>
        <w:t>ulrich-perschmann-stiftung@perschmann.de</w:t>
      </w:r>
    </w:hyperlink>
  </w:p>
  <w:p w14:paraId="47A24063" w14:textId="77777777" w:rsidR="009F1A93" w:rsidRDefault="009F1A93" w:rsidP="00C8682E">
    <w:pPr>
      <w:pBdr>
        <w:top w:val="single" w:sz="4" w:space="1" w:color="005AA0"/>
      </w:pBdr>
      <w:tabs>
        <w:tab w:val="left" w:pos="3402"/>
        <w:tab w:val="left" w:pos="6804"/>
      </w:tabs>
      <w:rPr>
        <w:rFonts w:eastAsia="Calibri"/>
        <w:color w:val="0000FF"/>
        <w:sz w:val="12"/>
        <w:szCs w:val="12"/>
        <w:lang w:eastAsia="en-US"/>
      </w:rPr>
    </w:pPr>
  </w:p>
  <w:p w14:paraId="595467D0" w14:textId="36113145" w:rsidR="00B13DC7" w:rsidRPr="00EA2F05" w:rsidRDefault="00B13DC7" w:rsidP="00B13DC7">
    <w:pPr>
      <w:pBdr>
        <w:top w:val="single" w:sz="4" w:space="1" w:color="005AA0"/>
      </w:pBdr>
      <w:tabs>
        <w:tab w:val="left" w:pos="2552"/>
        <w:tab w:val="left" w:pos="4820"/>
        <w:tab w:val="left" w:pos="6804"/>
        <w:tab w:val="left" w:pos="7938"/>
      </w:tabs>
      <w:rPr>
        <w:rFonts w:eastAsia="Calibri"/>
        <w:color w:val="005AA0"/>
        <w:sz w:val="12"/>
        <w:szCs w:val="12"/>
        <w:lang w:val="en-US" w:eastAsia="en-US"/>
      </w:rPr>
    </w:pPr>
    <w:proofErr w:type="spellStart"/>
    <w:r w:rsidRPr="00EA2F05">
      <w:rPr>
        <w:rFonts w:eastAsia="Calibri"/>
        <w:color w:val="005AA0"/>
        <w:sz w:val="12"/>
        <w:szCs w:val="12"/>
        <w:lang w:val="en-US" w:eastAsia="en-US"/>
      </w:rPr>
      <w:t>Profil</w:t>
    </w:r>
    <w:proofErr w:type="spellEnd"/>
    <w:r w:rsidRPr="00EA2F05">
      <w:rPr>
        <w:rFonts w:eastAsia="Calibri"/>
        <w:color w:val="005AA0"/>
        <w:sz w:val="12"/>
        <w:szCs w:val="12"/>
        <w:lang w:val="en-US" w:eastAsia="en-US"/>
      </w:rPr>
      <w:t xml:space="preserve"> Marketing OHG</w:t>
    </w:r>
    <w:r w:rsidRPr="00EA2F05">
      <w:rPr>
        <w:rFonts w:eastAsia="Calibri"/>
        <w:color w:val="005AA0"/>
        <w:sz w:val="12"/>
        <w:szCs w:val="12"/>
        <w:lang w:val="en-US" w:eastAsia="en-US"/>
      </w:rPr>
      <w:tab/>
      <w:t>Tel:   0531/387 33 18</w:t>
    </w:r>
    <w:r w:rsidRPr="00EA2F05">
      <w:rPr>
        <w:rFonts w:eastAsia="Calibri"/>
        <w:color w:val="005AA0"/>
        <w:sz w:val="12"/>
        <w:szCs w:val="12"/>
        <w:lang w:val="en-US" w:eastAsia="en-US"/>
      </w:rPr>
      <w:tab/>
    </w:r>
  </w:p>
  <w:p w14:paraId="7113C052" w14:textId="3777F40A" w:rsidR="00B13DC7" w:rsidRPr="008B5257" w:rsidRDefault="008B5257" w:rsidP="00B13DC7">
    <w:pPr>
      <w:pBdr>
        <w:top w:val="single" w:sz="4" w:space="1" w:color="005AA0"/>
      </w:pBdr>
      <w:tabs>
        <w:tab w:val="left" w:pos="2552"/>
        <w:tab w:val="left" w:pos="4820"/>
        <w:tab w:val="left" w:pos="6804"/>
        <w:tab w:val="left" w:pos="7938"/>
      </w:tabs>
      <w:rPr>
        <w:rFonts w:eastAsia="Calibri"/>
        <w:color w:val="005AA0"/>
        <w:sz w:val="12"/>
        <w:szCs w:val="12"/>
        <w:lang w:eastAsia="en-US"/>
      </w:rPr>
    </w:pPr>
    <w:r w:rsidRPr="008B5257">
      <w:rPr>
        <w:rFonts w:eastAsia="Calibri"/>
        <w:color w:val="005AA0"/>
        <w:sz w:val="12"/>
        <w:szCs w:val="12"/>
        <w:lang w:eastAsia="en-US"/>
      </w:rPr>
      <w:t>J</w:t>
    </w:r>
    <w:r w:rsidR="00B13DC7" w:rsidRPr="008B5257">
      <w:rPr>
        <w:rFonts w:eastAsia="Calibri"/>
        <w:color w:val="005AA0"/>
        <w:sz w:val="12"/>
        <w:szCs w:val="12"/>
        <w:lang w:eastAsia="en-US"/>
      </w:rPr>
      <w:t xml:space="preserve">an </w:t>
    </w:r>
    <w:r w:rsidRPr="008B5257">
      <w:rPr>
        <w:rFonts w:eastAsia="Calibri"/>
        <w:color w:val="005AA0"/>
        <w:sz w:val="12"/>
        <w:szCs w:val="12"/>
        <w:lang w:eastAsia="en-US"/>
      </w:rPr>
      <w:t>Lau</w:t>
    </w:r>
    <w:r w:rsidR="00B13DC7" w:rsidRPr="008B5257">
      <w:rPr>
        <w:rFonts w:eastAsia="Calibri"/>
        <w:color w:val="005AA0"/>
        <w:sz w:val="12"/>
        <w:szCs w:val="12"/>
        <w:lang w:eastAsia="en-US"/>
      </w:rPr>
      <w:t xml:space="preserve">er </w:t>
    </w:r>
    <w:r w:rsidR="00B13DC7" w:rsidRPr="008B5257">
      <w:rPr>
        <w:rFonts w:eastAsia="Calibri"/>
        <w:color w:val="005AA0"/>
        <w:sz w:val="12"/>
        <w:szCs w:val="12"/>
        <w:lang w:eastAsia="en-US"/>
      </w:rPr>
      <w:tab/>
      <w:t xml:space="preserve">Fax:  0531/387 33 44                              </w:t>
    </w:r>
  </w:p>
  <w:p w14:paraId="161F8E9A" w14:textId="65343984" w:rsidR="00B13DC7" w:rsidRPr="00C8682E" w:rsidRDefault="00B13DC7" w:rsidP="00B13DC7">
    <w:pPr>
      <w:pBdr>
        <w:top w:val="single" w:sz="4" w:space="1" w:color="005AA0"/>
      </w:pBdr>
      <w:tabs>
        <w:tab w:val="left" w:pos="2552"/>
        <w:tab w:val="left" w:pos="4820"/>
        <w:tab w:val="left" w:pos="6804"/>
        <w:tab w:val="left" w:pos="7938"/>
      </w:tabs>
      <w:rPr>
        <w:rFonts w:eastAsia="Calibri"/>
        <w:color w:val="005AA0"/>
        <w:sz w:val="12"/>
        <w:szCs w:val="12"/>
        <w:lang w:eastAsia="en-US"/>
      </w:rPr>
    </w:pPr>
    <w:r>
      <w:rPr>
        <w:rFonts w:eastAsia="Calibri"/>
        <w:color w:val="005AA0"/>
        <w:sz w:val="12"/>
        <w:szCs w:val="12"/>
        <w:lang w:eastAsia="en-US"/>
      </w:rPr>
      <w:t>Humboldtstraße 21</w:t>
    </w:r>
    <w:r w:rsidRPr="00C8682E">
      <w:rPr>
        <w:rFonts w:eastAsia="Calibri"/>
        <w:color w:val="005AA0"/>
        <w:sz w:val="12"/>
        <w:szCs w:val="12"/>
        <w:lang w:eastAsia="en-US"/>
      </w:rPr>
      <w:tab/>
    </w:r>
    <w:hyperlink r:id="rId2" w:history="1">
      <w:r w:rsidR="008B5257" w:rsidRPr="00A56E4D">
        <w:rPr>
          <w:rStyle w:val="Hyperlink"/>
          <w:rFonts w:eastAsia="Calibri"/>
          <w:sz w:val="12"/>
          <w:szCs w:val="12"/>
          <w:lang w:eastAsia="en-US"/>
        </w:rPr>
        <w:t>j.lauer@profil-m</w:t>
      </w:r>
      <w:r w:rsidR="008B5257" w:rsidRPr="00A56E4D">
        <w:rPr>
          <w:rStyle w:val="Hyperlink"/>
          <w:rFonts w:eastAsia="Calibri"/>
          <w:sz w:val="12"/>
          <w:szCs w:val="12"/>
          <w:lang w:eastAsia="en-US"/>
        </w:rPr>
        <w:t>a</w:t>
      </w:r>
      <w:r w:rsidR="008B5257" w:rsidRPr="00A56E4D">
        <w:rPr>
          <w:rStyle w:val="Hyperlink"/>
          <w:rFonts w:eastAsia="Calibri"/>
          <w:sz w:val="12"/>
          <w:szCs w:val="12"/>
          <w:lang w:eastAsia="en-US"/>
        </w:rPr>
        <w:t>rketing.com</w:t>
      </w:r>
    </w:hyperlink>
    <w:r>
      <w:rPr>
        <w:rFonts w:eastAsia="Calibri"/>
        <w:color w:val="005AA0"/>
        <w:sz w:val="12"/>
        <w:szCs w:val="12"/>
        <w:lang w:eastAsia="en-US"/>
      </w:rPr>
      <w:t xml:space="preserve"> </w:t>
    </w:r>
  </w:p>
  <w:p w14:paraId="53AE5CF8" w14:textId="431A80A6" w:rsidR="00B13DC7" w:rsidRPr="00C8682E" w:rsidRDefault="00B13DC7" w:rsidP="00B13DC7">
    <w:pPr>
      <w:pBdr>
        <w:top w:val="single" w:sz="4" w:space="1" w:color="005AA0"/>
      </w:pBdr>
      <w:tabs>
        <w:tab w:val="left" w:pos="2552"/>
        <w:tab w:val="left" w:pos="4253"/>
        <w:tab w:val="left" w:pos="6804"/>
        <w:tab w:val="left" w:pos="7938"/>
      </w:tabs>
      <w:rPr>
        <w:rFonts w:eastAsia="Calibri"/>
        <w:color w:val="005AA0"/>
        <w:sz w:val="12"/>
        <w:szCs w:val="12"/>
        <w:lang w:eastAsia="en-US"/>
      </w:rPr>
    </w:pPr>
    <w:r w:rsidRPr="00C8682E">
      <w:rPr>
        <w:rFonts w:eastAsia="Calibri"/>
        <w:color w:val="005AA0"/>
        <w:sz w:val="12"/>
        <w:szCs w:val="12"/>
        <w:lang w:eastAsia="en-US"/>
      </w:rPr>
      <w:t>381</w:t>
    </w:r>
    <w:r>
      <w:rPr>
        <w:rFonts w:eastAsia="Calibri"/>
        <w:color w:val="005AA0"/>
        <w:sz w:val="12"/>
        <w:szCs w:val="12"/>
        <w:lang w:eastAsia="en-US"/>
      </w:rPr>
      <w:t>06</w:t>
    </w:r>
    <w:r w:rsidRPr="00C8682E">
      <w:rPr>
        <w:rFonts w:eastAsia="Calibri"/>
        <w:color w:val="005AA0"/>
        <w:sz w:val="12"/>
        <w:szCs w:val="12"/>
        <w:lang w:eastAsia="en-US"/>
      </w:rPr>
      <w:t xml:space="preserve"> Braunschweig</w:t>
    </w:r>
    <w:r w:rsidRPr="00C8682E">
      <w:rPr>
        <w:rFonts w:eastAsia="Calibri"/>
        <w:color w:val="005AA0"/>
        <w:sz w:val="12"/>
        <w:szCs w:val="12"/>
        <w:lang w:eastAsia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433DF" w14:textId="77777777" w:rsidR="00F651CB" w:rsidRDefault="00F651CB">
      <w:r>
        <w:separator/>
      </w:r>
    </w:p>
  </w:footnote>
  <w:footnote w:type="continuationSeparator" w:id="0">
    <w:p w14:paraId="43DE70BF" w14:textId="77777777" w:rsidR="00F651CB" w:rsidRDefault="00F65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3C72" w14:textId="22C9B42B" w:rsidR="00054016" w:rsidRPr="008A53D8" w:rsidRDefault="008B5257" w:rsidP="00346951">
    <w:pPr>
      <w:pStyle w:val="Kopfzeile"/>
      <w:tabs>
        <w:tab w:val="clear" w:pos="4536"/>
        <w:tab w:val="clear" w:pos="9072"/>
        <w:tab w:val="left" w:pos="6237"/>
      </w:tabs>
      <w:rPr>
        <w:i/>
        <w:color w:val="FF7000"/>
        <w:sz w:val="46"/>
        <w:szCs w:val="46"/>
      </w:rPr>
    </w:pPr>
    <w:r>
      <w:rPr>
        <w:b/>
        <w:noProof/>
        <w:color w:val="005AA0"/>
        <w:sz w:val="46"/>
        <w:szCs w:val="46"/>
      </w:rPr>
      <w:drawing>
        <wp:anchor distT="0" distB="0" distL="114300" distR="114300" simplePos="0" relativeHeight="251660288" behindDoc="0" locked="0" layoutInCell="1" allowOverlap="1" wp14:anchorId="227BE4A9" wp14:editId="26FD9D84">
          <wp:simplePos x="0" y="0"/>
          <wp:positionH relativeFrom="column">
            <wp:posOffset>4195054</wp:posOffset>
          </wp:positionH>
          <wp:positionV relativeFrom="page">
            <wp:posOffset>406400</wp:posOffset>
          </wp:positionV>
          <wp:extent cx="1803600" cy="1260000"/>
          <wp:effectExtent l="0" t="0" r="0" b="0"/>
          <wp:wrapSquare wrapText="bothSides"/>
          <wp:docPr id="1" name="Grafik 1" descr="P:\05_Ulrich Perschmann Stiftung\UPS_Logo\20170502_UPS_finale_Fass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5_Ulrich Perschmann Stiftung\UPS_Logo\20170502_UPS_finale_Fassu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6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016">
      <w:rPr>
        <w:i/>
        <w:color w:val="FF6600"/>
        <w:sz w:val="46"/>
        <w:szCs w:val="46"/>
      </w:rPr>
      <w:tab/>
    </w:r>
  </w:p>
  <w:p w14:paraId="4574B70F" w14:textId="37867EAD" w:rsidR="00054016" w:rsidRDefault="00054016" w:rsidP="00346951">
    <w:pPr>
      <w:pStyle w:val="Kopfzeile"/>
      <w:tabs>
        <w:tab w:val="clear" w:pos="4536"/>
        <w:tab w:val="clear" w:pos="9072"/>
        <w:tab w:val="left" w:pos="6237"/>
      </w:tabs>
      <w:rPr>
        <w:i/>
        <w:color w:val="0000FF"/>
        <w:sz w:val="24"/>
        <w:szCs w:val="24"/>
      </w:rPr>
    </w:pPr>
    <w:r>
      <w:rPr>
        <w:i/>
        <w:color w:val="0000FF"/>
        <w:sz w:val="24"/>
        <w:szCs w:val="24"/>
      </w:rPr>
      <w:tab/>
    </w:r>
  </w:p>
  <w:p w14:paraId="299F8587" w14:textId="77777777" w:rsidR="00054016" w:rsidRPr="004868F1" w:rsidRDefault="00054016" w:rsidP="00346951">
    <w:pPr>
      <w:pStyle w:val="Kopfzeile"/>
      <w:tabs>
        <w:tab w:val="clear" w:pos="4536"/>
        <w:tab w:val="clear" w:pos="9072"/>
        <w:tab w:val="left" w:pos="6237"/>
      </w:tabs>
      <w:rPr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BAB81" w14:textId="659502A6" w:rsidR="00054016" w:rsidRDefault="00054016" w:rsidP="00D349F7">
    <w:pPr>
      <w:pStyle w:val="Kopfzeile"/>
      <w:tabs>
        <w:tab w:val="clear" w:pos="4536"/>
        <w:tab w:val="clear" w:pos="9072"/>
        <w:tab w:val="left" w:pos="6237"/>
      </w:tabs>
      <w:rPr>
        <w:color w:val="181512"/>
        <w:sz w:val="12"/>
        <w:szCs w:val="12"/>
      </w:rPr>
    </w:pPr>
    <w:r>
      <w:rPr>
        <w:b/>
        <w:noProof/>
        <w:color w:val="005AA0"/>
        <w:sz w:val="46"/>
        <w:szCs w:val="46"/>
      </w:rPr>
      <w:drawing>
        <wp:anchor distT="0" distB="0" distL="114300" distR="114300" simplePos="0" relativeHeight="251658240" behindDoc="0" locked="0" layoutInCell="1" allowOverlap="1" wp14:anchorId="5C3C4EC7" wp14:editId="5C223F3E">
          <wp:simplePos x="0" y="0"/>
          <wp:positionH relativeFrom="column">
            <wp:posOffset>4158615</wp:posOffset>
          </wp:positionH>
          <wp:positionV relativeFrom="paragraph">
            <wp:posOffset>-97790</wp:posOffset>
          </wp:positionV>
          <wp:extent cx="1802927" cy="1260000"/>
          <wp:effectExtent l="0" t="0" r="6985" b="0"/>
          <wp:wrapNone/>
          <wp:docPr id="8" name="Grafik 8" descr="P:\05_Ulrich Perschmann Stiftung\UPS_Logo\20170502_UPS_finale_Fassu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5_Ulrich Perschmann Stiftung\UPS_Logo\20170502_UPS_finale_Fassu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927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77343"/>
    <w:multiLevelType w:val="hybridMultilevel"/>
    <w:tmpl w:val="494402C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044D3"/>
    <w:multiLevelType w:val="hybridMultilevel"/>
    <w:tmpl w:val="138C3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561909">
    <w:abstractNumId w:val="0"/>
  </w:num>
  <w:num w:numId="2" w16cid:durableId="1926066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21"/>
    <w:rsid w:val="00011C88"/>
    <w:rsid w:val="00021550"/>
    <w:rsid w:val="00044A6C"/>
    <w:rsid w:val="00054016"/>
    <w:rsid w:val="00056E3D"/>
    <w:rsid w:val="00075307"/>
    <w:rsid w:val="00082DD0"/>
    <w:rsid w:val="000B285A"/>
    <w:rsid w:val="000D1433"/>
    <w:rsid w:val="000E0ABB"/>
    <w:rsid w:val="000E2FC3"/>
    <w:rsid w:val="000F0FB1"/>
    <w:rsid w:val="000F1771"/>
    <w:rsid w:val="00103385"/>
    <w:rsid w:val="00112D12"/>
    <w:rsid w:val="00116469"/>
    <w:rsid w:val="001222C3"/>
    <w:rsid w:val="00134B3F"/>
    <w:rsid w:val="00141231"/>
    <w:rsid w:val="00142C18"/>
    <w:rsid w:val="00145D22"/>
    <w:rsid w:val="00156B8F"/>
    <w:rsid w:val="00173D42"/>
    <w:rsid w:val="00181EFF"/>
    <w:rsid w:val="0018262B"/>
    <w:rsid w:val="00187652"/>
    <w:rsid w:val="00196953"/>
    <w:rsid w:val="001A017B"/>
    <w:rsid w:val="001A5D99"/>
    <w:rsid w:val="001B1306"/>
    <w:rsid w:val="001B2058"/>
    <w:rsid w:val="001B7D2E"/>
    <w:rsid w:val="001C12C1"/>
    <w:rsid w:val="001D4BB1"/>
    <w:rsid w:val="001E077D"/>
    <w:rsid w:val="002031A4"/>
    <w:rsid w:val="00214276"/>
    <w:rsid w:val="002172CF"/>
    <w:rsid w:val="00221EB0"/>
    <w:rsid w:val="002250BE"/>
    <w:rsid w:val="00234537"/>
    <w:rsid w:val="00242219"/>
    <w:rsid w:val="002543E8"/>
    <w:rsid w:val="00260B58"/>
    <w:rsid w:val="00262C8E"/>
    <w:rsid w:val="0027105C"/>
    <w:rsid w:val="0027742C"/>
    <w:rsid w:val="00290776"/>
    <w:rsid w:val="002A03F9"/>
    <w:rsid w:val="002A36B9"/>
    <w:rsid w:val="002B04B2"/>
    <w:rsid w:val="002C5C38"/>
    <w:rsid w:val="002D0606"/>
    <w:rsid w:val="002D325A"/>
    <w:rsid w:val="002D45F3"/>
    <w:rsid w:val="002D57DE"/>
    <w:rsid w:val="002E15C0"/>
    <w:rsid w:val="002F1F03"/>
    <w:rsid w:val="002F21D3"/>
    <w:rsid w:val="002F459F"/>
    <w:rsid w:val="00301C98"/>
    <w:rsid w:val="00302C6C"/>
    <w:rsid w:val="003036D5"/>
    <w:rsid w:val="0031083D"/>
    <w:rsid w:val="003237BA"/>
    <w:rsid w:val="00326FE6"/>
    <w:rsid w:val="00332E07"/>
    <w:rsid w:val="00346951"/>
    <w:rsid w:val="00352CB5"/>
    <w:rsid w:val="00355AE1"/>
    <w:rsid w:val="00365071"/>
    <w:rsid w:val="00365921"/>
    <w:rsid w:val="0036708E"/>
    <w:rsid w:val="00376FF7"/>
    <w:rsid w:val="0038019A"/>
    <w:rsid w:val="00381766"/>
    <w:rsid w:val="0038584C"/>
    <w:rsid w:val="00397004"/>
    <w:rsid w:val="003A0AC6"/>
    <w:rsid w:val="003B6D7C"/>
    <w:rsid w:val="003B7C54"/>
    <w:rsid w:val="003C427D"/>
    <w:rsid w:val="003C5353"/>
    <w:rsid w:val="003C5589"/>
    <w:rsid w:val="003E64FB"/>
    <w:rsid w:val="003F2A4D"/>
    <w:rsid w:val="003F561A"/>
    <w:rsid w:val="003F56C5"/>
    <w:rsid w:val="003F67FE"/>
    <w:rsid w:val="004033D2"/>
    <w:rsid w:val="004132D2"/>
    <w:rsid w:val="00413EBB"/>
    <w:rsid w:val="00425FA5"/>
    <w:rsid w:val="00425FFA"/>
    <w:rsid w:val="004379EA"/>
    <w:rsid w:val="00452A18"/>
    <w:rsid w:val="00457359"/>
    <w:rsid w:val="0046624E"/>
    <w:rsid w:val="004868F1"/>
    <w:rsid w:val="004B1353"/>
    <w:rsid w:val="004B2195"/>
    <w:rsid w:val="004B25AF"/>
    <w:rsid w:val="004B3E52"/>
    <w:rsid w:val="004B5CC2"/>
    <w:rsid w:val="004C6110"/>
    <w:rsid w:val="004D62BE"/>
    <w:rsid w:val="004D7C7F"/>
    <w:rsid w:val="004E15C0"/>
    <w:rsid w:val="004F0C49"/>
    <w:rsid w:val="004F229A"/>
    <w:rsid w:val="004F5738"/>
    <w:rsid w:val="005036E5"/>
    <w:rsid w:val="00505515"/>
    <w:rsid w:val="005064D1"/>
    <w:rsid w:val="00510D97"/>
    <w:rsid w:val="0052196E"/>
    <w:rsid w:val="00522A7E"/>
    <w:rsid w:val="00534935"/>
    <w:rsid w:val="00554AD4"/>
    <w:rsid w:val="005558FF"/>
    <w:rsid w:val="0055699A"/>
    <w:rsid w:val="00557BDB"/>
    <w:rsid w:val="00564082"/>
    <w:rsid w:val="00593AF3"/>
    <w:rsid w:val="005A11E7"/>
    <w:rsid w:val="005E3EB1"/>
    <w:rsid w:val="005E4C49"/>
    <w:rsid w:val="005F171F"/>
    <w:rsid w:val="00612475"/>
    <w:rsid w:val="00622DD8"/>
    <w:rsid w:val="00624CB3"/>
    <w:rsid w:val="0062635B"/>
    <w:rsid w:val="006476DB"/>
    <w:rsid w:val="00673C6B"/>
    <w:rsid w:val="00682D78"/>
    <w:rsid w:val="00695F82"/>
    <w:rsid w:val="00697087"/>
    <w:rsid w:val="006A31EE"/>
    <w:rsid w:val="006A57F5"/>
    <w:rsid w:val="006A5AD6"/>
    <w:rsid w:val="006B4410"/>
    <w:rsid w:val="006B45D0"/>
    <w:rsid w:val="006D0C61"/>
    <w:rsid w:val="006D39AF"/>
    <w:rsid w:val="006E1C4D"/>
    <w:rsid w:val="006F1355"/>
    <w:rsid w:val="006F1937"/>
    <w:rsid w:val="006F41C1"/>
    <w:rsid w:val="00700F6E"/>
    <w:rsid w:val="00727977"/>
    <w:rsid w:val="00727C4D"/>
    <w:rsid w:val="00727CFC"/>
    <w:rsid w:val="00734691"/>
    <w:rsid w:val="00747811"/>
    <w:rsid w:val="0075726D"/>
    <w:rsid w:val="00757E55"/>
    <w:rsid w:val="00773628"/>
    <w:rsid w:val="00774A95"/>
    <w:rsid w:val="00777673"/>
    <w:rsid w:val="007874B1"/>
    <w:rsid w:val="0079724E"/>
    <w:rsid w:val="007E7B94"/>
    <w:rsid w:val="007F42D3"/>
    <w:rsid w:val="007F7EED"/>
    <w:rsid w:val="00820681"/>
    <w:rsid w:val="008331AA"/>
    <w:rsid w:val="00833C36"/>
    <w:rsid w:val="0083514E"/>
    <w:rsid w:val="00854ECB"/>
    <w:rsid w:val="00862DF9"/>
    <w:rsid w:val="00875A1E"/>
    <w:rsid w:val="00876ADC"/>
    <w:rsid w:val="00880D33"/>
    <w:rsid w:val="008A3F96"/>
    <w:rsid w:val="008A53D8"/>
    <w:rsid w:val="008A6AAA"/>
    <w:rsid w:val="008B0A57"/>
    <w:rsid w:val="008B4FF5"/>
    <w:rsid w:val="008B5257"/>
    <w:rsid w:val="008E0560"/>
    <w:rsid w:val="008E3258"/>
    <w:rsid w:val="008E5CFA"/>
    <w:rsid w:val="008F03DF"/>
    <w:rsid w:val="008F182F"/>
    <w:rsid w:val="008F3943"/>
    <w:rsid w:val="008F606E"/>
    <w:rsid w:val="008F71A6"/>
    <w:rsid w:val="0090314E"/>
    <w:rsid w:val="0091204D"/>
    <w:rsid w:val="0091700D"/>
    <w:rsid w:val="00943581"/>
    <w:rsid w:val="00944045"/>
    <w:rsid w:val="00944807"/>
    <w:rsid w:val="009567FD"/>
    <w:rsid w:val="009619A3"/>
    <w:rsid w:val="00965743"/>
    <w:rsid w:val="00970D87"/>
    <w:rsid w:val="009766CC"/>
    <w:rsid w:val="00976C3C"/>
    <w:rsid w:val="009850ED"/>
    <w:rsid w:val="00986FC8"/>
    <w:rsid w:val="009870B0"/>
    <w:rsid w:val="00994C77"/>
    <w:rsid w:val="00995FE2"/>
    <w:rsid w:val="009C6C32"/>
    <w:rsid w:val="009D4C46"/>
    <w:rsid w:val="009E213E"/>
    <w:rsid w:val="009E515A"/>
    <w:rsid w:val="009E57D7"/>
    <w:rsid w:val="009E73C8"/>
    <w:rsid w:val="009F1A93"/>
    <w:rsid w:val="009F30D1"/>
    <w:rsid w:val="00A06883"/>
    <w:rsid w:val="00A126DE"/>
    <w:rsid w:val="00A15F6C"/>
    <w:rsid w:val="00A2001C"/>
    <w:rsid w:val="00A316B5"/>
    <w:rsid w:val="00A32390"/>
    <w:rsid w:val="00A3536E"/>
    <w:rsid w:val="00A4420F"/>
    <w:rsid w:val="00A475EC"/>
    <w:rsid w:val="00A575FB"/>
    <w:rsid w:val="00A76390"/>
    <w:rsid w:val="00A77709"/>
    <w:rsid w:val="00A8129D"/>
    <w:rsid w:val="00A903EB"/>
    <w:rsid w:val="00A90B92"/>
    <w:rsid w:val="00A97940"/>
    <w:rsid w:val="00AA0386"/>
    <w:rsid w:val="00AB3690"/>
    <w:rsid w:val="00AC152B"/>
    <w:rsid w:val="00AD287E"/>
    <w:rsid w:val="00AF008B"/>
    <w:rsid w:val="00AF197D"/>
    <w:rsid w:val="00AF6DF5"/>
    <w:rsid w:val="00B06C0D"/>
    <w:rsid w:val="00B13DC7"/>
    <w:rsid w:val="00B25D67"/>
    <w:rsid w:val="00B459A8"/>
    <w:rsid w:val="00B5190B"/>
    <w:rsid w:val="00B57E1B"/>
    <w:rsid w:val="00B612D6"/>
    <w:rsid w:val="00B6309B"/>
    <w:rsid w:val="00B65335"/>
    <w:rsid w:val="00B6641C"/>
    <w:rsid w:val="00B7068E"/>
    <w:rsid w:val="00B76CFF"/>
    <w:rsid w:val="00B8179A"/>
    <w:rsid w:val="00B81C2F"/>
    <w:rsid w:val="00B95698"/>
    <w:rsid w:val="00BA6780"/>
    <w:rsid w:val="00BB57AD"/>
    <w:rsid w:val="00BE0F55"/>
    <w:rsid w:val="00BE23C6"/>
    <w:rsid w:val="00BE3121"/>
    <w:rsid w:val="00C07E2C"/>
    <w:rsid w:val="00C20643"/>
    <w:rsid w:val="00C21D21"/>
    <w:rsid w:val="00C22E7C"/>
    <w:rsid w:val="00C24AB1"/>
    <w:rsid w:val="00C267D2"/>
    <w:rsid w:val="00C3102D"/>
    <w:rsid w:val="00C31E4E"/>
    <w:rsid w:val="00C5389F"/>
    <w:rsid w:val="00C55CF7"/>
    <w:rsid w:val="00C72111"/>
    <w:rsid w:val="00C81E12"/>
    <w:rsid w:val="00C8682E"/>
    <w:rsid w:val="00C915DB"/>
    <w:rsid w:val="00CB0A6C"/>
    <w:rsid w:val="00CD557C"/>
    <w:rsid w:val="00CD6A13"/>
    <w:rsid w:val="00CE7F47"/>
    <w:rsid w:val="00CF08A4"/>
    <w:rsid w:val="00D03408"/>
    <w:rsid w:val="00D17305"/>
    <w:rsid w:val="00D21E22"/>
    <w:rsid w:val="00D33A1F"/>
    <w:rsid w:val="00D349F7"/>
    <w:rsid w:val="00D57DFA"/>
    <w:rsid w:val="00DA4365"/>
    <w:rsid w:val="00DB179E"/>
    <w:rsid w:val="00DB510A"/>
    <w:rsid w:val="00DB6738"/>
    <w:rsid w:val="00DE7169"/>
    <w:rsid w:val="00DF48BD"/>
    <w:rsid w:val="00E11217"/>
    <w:rsid w:val="00E120B9"/>
    <w:rsid w:val="00E152CD"/>
    <w:rsid w:val="00E17F7D"/>
    <w:rsid w:val="00E27A25"/>
    <w:rsid w:val="00E27BAF"/>
    <w:rsid w:val="00E32DD9"/>
    <w:rsid w:val="00E35457"/>
    <w:rsid w:val="00E36D60"/>
    <w:rsid w:val="00E53AAC"/>
    <w:rsid w:val="00E622D1"/>
    <w:rsid w:val="00E74709"/>
    <w:rsid w:val="00E85389"/>
    <w:rsid w:val="00E97D93"/>
    <w:rsid w:val="00EA046F"/>
    <w:rsid w:val="00EA2F05"/>
    <w:rsid w:val="00EA4E99"/>
    <w:rsid w:val="00EB0F21"/>
    <w:rsid w:val="00EB7192"/>
    <w:rsid w:val="00ED034D"/>
    <w:rsid w:val="00ED1CEE"/>
    <w:rsid w:val="00ED5D67"/>
    <w:rsid w:val="00EF0B0B"/>
    <w:rsid w:val="00EF20B2"/>
    <w:rsid w:val="00F17E2B"/>
    <w:rsid w:val="00F20E4A"/>
    <w:rsid w:val="00F2571E"/>
    <w:rsid w:val="00F305FB"/>
    <w:rsid w:val="00F335BE"/>
    <w:rsid w:val="00F41156"/>
    <w:rsid w:val="00F52C57"/>
    <w:rsid w:val="00F63C66"/>
    <w:rsid w:val="00F651CB"/>
    <w:rsid w:val="00F65312"/>
    <w:rsid w:val="00F94B15"/>
    <w:rsid w:val="00FA5275"/>
    <w:rsid w:val="00FC70C5"/>
    <w:rsid w:val="00FD278B"/>
    <w:rsid w:val="00FD439F"/>
    <w:rsid w:val="00FD53ED"/>
    <w:rsid w:val="00FE0962"/>
    <w:rsid w:val="00FF1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B1460E"/>
  <w15:docId w15:val="{FFCF29F4-98C2-4F85-8893-420E36A2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169"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rsid w:val="00214276"/>
    <w:rPr>
      <w:rFonts w:ascii="Verdana" w:hAnsi="Verdana"/>
      <w:b/>
      <w:szCs w:val="20"/>
      <w:lang w:eastAsia="zh-CN"/>
    </w:rPr>
  </w:style>
  <w:style w:type="paragraph" w:customStyle="1" w:styleId="2">
    <w:name w:val="Ü2"/>
    <w:basedOn w:val="Standard"/>
    <w:rsid w:val="00214276"/>
    <w:rPr>
      <w:rFonts w:ascii="Verdana" w:hAnsi="Verdana"/>
      <w:b/>
      <w:szCs w:val="20"/>
      <w:lang w:eastAsia="zh-CN"/>
    </w:rPr>
  </w:style>
  <w:style w:type="paragraph" w:customStyle="1" w:styleId="3">
    <w:name w:val="Ü3"/>
    <w:basedOn w:val="Standard"/>
    <w:rsid w:val="00214276"/>
    <w:rPr>
      <w:rFonts w:ascii="Verdana" w:hAnsi="Verdana"/>
      <w:b/>
      <w:szCs w:val="20"/>
      <w:lang w:eastAsia="zh-CN"/>
    </w:rPr>
  </w:style>
  <w:style w:type="paragraph" w:customStyle="1" w:styleId="4">
    <w:name w:val="Ü4"/>
    <w:basedOn w:val="Standard"/>
    <w:rsid w:val="00214276"/>
    <w:rPr>
      <w:rFonts w:ascii="Verdana" w:hAnsi="Verdana"/>
      <w:b/>
      <w:szCs w:val="20"/>
      <w:lang w:eastAsia="zh-CN"/>
    </w:rPr>
  </w:style>
  <w:style w:type="paragraph" w:customStyle="1" w:styleId="0Ver">
    <w:name w:val="Ü 0+Ver"/>
    <w:basedOn w:val="Standard"/>
    <w:rsid w:val="001222C3"/>
    <w:rPr>
      <w:rFonts w:ascii="Verdana" w:hAnsi="Verdana"/>
      <w:b/>
      <w:lang w:eastAsia="zh-CN"/>
    </w:rPr>
  </w:style>
  <w:style w:type="paragraph" w:customStyle="1" w:styleId="00Ver">
    <w:name w:val="Ü0.0+Ver"/>
    <w:basedOn w:val="0Ver"/>
    <w:rsid w:val="001222C3"/>
  </w:style>
  <w:style w:type="paragraph" w:customStyle="1" w:styleId="000Ver">
    <w:name w:val="ü0.0.0+Ver"/>
    <w:basedOn w:val="00Ver"/>
    <w:rsid w:val="001222C3"/>
  </w:style>
  <w:style w:type="paragraph" w:customStyle="1" w:styleId="a">
    <w:name w:val="Üa"/>
    <w:basedOn w:val="Standard"/>
    <w:rsid w:val="009567FD"/>
    <w:rPr>
      <w:rFonts w:ascii="Frutiger CE 45 Light" w:hAnsi="Frutiger CE 45 Light"/>
      <w:b/>
    </w:rPr>
  </w:style>
  <w:style w:type="paragraph" w:customStyle="1" w:styleId="a1">
    <w:name w:val="Üa1"/>
    <w:basedOn w:val="Standard"/>
    <w:rsid w:val="009567FD"/>
    <w:rPr>
      <w:rFonts w:ascii="Frutiger CE 45 Light" w:hAnsi="Frutiger CE 45 Light"/>
      <w:b/>
    </w:rPr>
  </w:style>
  <w:style w:type="paragraph" w:customStyle="1" w:styleId="Aber">
    <w:name w:val="AÜber"/>
    <w:basedOn w:val="Standard"/>
    <w:rsid w:val="009567FD"/>
    <w:rPr>
      <w:rFonts w:ascii="Frutiger CE 45 Light" w:hAnsi="Frutiger CE 45 Light"/>
      <w:szCs w:val="20"/>
    </w:rPr>
  </w:style>
  <w:style w:type="character" w:styleId="Hyperlink">
    <w:name w:val="Hyperlink"/>
    <w:rsid w:val="00DE7169"/>
    <w:rPr>
      <w:color w:val="0000FF"/>
      <w:u w:val="single"/>
    </w:rPr>
  </w:style>
  <w:style w:type="paragraph" w:styleId="Kopfzeile">
    <w:name w:val="header"/>
    <w:basedOn w:val="Standard"/>
    <w:link w:val="KopfzeileZchn"/>
    <w:rsid w:val="00E3545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3545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27BAF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970D87"/>
    <w:rPr>
      <w:rFonts w:ascii="Arial" w:hAnsi="Arial" w:cs="Arial"/>
      <w:sz w:val="22"/>
      <w:szCs w:val="22"/>
    </w:rPr>
  </w:style>
  <w:style w:type="paragraph" w:customStyle="1" w:styleId="WEPressemitteilung">
    <w:name w:val="WE – Pressemitteilung"/>
    <w:rsid w:val="00970D87"/>
    <w:pPr>
      <w:spacing w:line="360" w:lineRule="auto"/>
    </w:pPr>
    <w:rPr>
      <w:rFonts w:ascii="Arial" w:hAnsi="Arial"/>
      <w:b/>
      <w:sz w:val="40"/>
      <w:szCs w:val="24"/>
    </w:rPr>
  </w:style>
  <w:style w:type="paragraph" w:customStyle="1" w:styleId="WEHeadline">
    <w:name w:val="WE – Headline"/>
    <w:rsid w:val="00970D87"/>
    <w:pPr>
      <w:spacing w:line="360" w:lineRule="auto"/>
    </w:pPr>
    <w:rPr>
      <w:rFonts w:ascii="Arial" w:hAnsi="Arial"/>
      <w:b/>
      <w:szCs w:val="24"/>
    </w:rPr>
  </w:style>
  <w:style w:type="paragraph" w:customStyle="1" w:styleId="WE-Flietext">
    <w:name w:val="WE - Fließtext"/>
    <w:rsid w:val="00970D87"/>
    <w:pPr>
      <w:widowControl w:val="0"/>
      <w:autoSpaceDE w:val="0"/>
      <w:autoSpaceDN w:val="0"/>
      <w:adjustRightInd w:val="0"/>
      <w:spacing w:line="360" w:lineRule="auto"/>
    </w:pPr>
    <w:rPr>
      <w:rFonts w:ascii="Arial" w:hAnsi="Arial"/>
    </w:rPr>
  </w:style>
  <w:style w:type="table" w:styleId="Tabellenraster">
    <w:name w:val="Table Grid"/>
    <w:basedOn w:val="NormaleTabelle"/>
    <w:uiPriority w:val="59"/>
    <w:rsid w:val="00970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9E73C8"/>
    <w:rPr>
      <w:rFonts w:ascii="Arial" w:hAnsi="Arial" w:cs="Arial"/>
      <w:sz w:val="22"/>
      <w:szCs w:val="2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F1A93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727C4D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727C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727C4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27C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27C4D"/>
    <w:rPr>
      <w:rFonts w:ascii="Arial" w:hAnsi="Arial" w:cs="Arial"/>
      <w:b/>
      <w:bCs/>
    </w:rPr>
  </w:style>
  <w:style w:type="character" w:styleId="BesuchterLink">
    <w:name w:val="FollowedHyperlink"/>
    <w:basedOn w:val="Absatz-Standardschriftart"/>
    <w:semiHidden/>
    <w:unhideWhenUsed/>
    <w:rsid w:val="008B52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perschmann.de/perschmann-gruppe/ulrich-perschmann-stiftung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.lauer@profil-marketing.com" TargetMode="External"/><Relationship Id="rId1" Type="http://schemas.openxmlformats.org/officeDocument/2006/relationships/hyperlink" Target="mailto:ulrich-perschmann-stiftung@perschmann.d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.lauer@profil-marketing.com" TargetMode="External"/><Relationship Id="rId1" Type="http://schemas.openxmlformats.org/officeDocument/2006/relationships/hyperlink" Target="mailto:ulrich-perschmann-stiftung@perschman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01FF6-C06D-AF47-84F4-5FCCC77D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Leerbrief</vt:lpstr>
    </vt:vector>
  </TitlesOfParts>
  <Company>Perschmann GmbH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Leerbrief</dc:title>
  <dc:creator>Schmidt Sabrina</dc:creator>
  <cp:lastModifiedBy>Microsoft Office User</cp:lastModifiedBy>
  <cp:revision>2</cp:revision>
  <cp:lastPrinted>2018-09-24T13:49:00Z</cp:lastPrinted>
  <dcterms:created xsi:type="dcterms:W3CDTF">2023-03-20T10:38:00Z</dcterms:created>
  <dcterms:modified xsi:type="dcterms:W3CDTF">2023-03-20T10:38:00Z</dcterms:modified>
</cp:coreProperties>
</file>