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29CB0" w14:textId="6E97E079" w:rsidR="00B56F98" w:rsidRDefault="00A75CB4" w:rsidP="00B56F98">
      <w:pPr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  <w:r>
        <w:rPr>
          <w:rFonts w:asciiTheme="majorHAnsi" w:hAnsiTheme="majorHAnsi" w:cstheme="majorHAnsi"/>
          <w:b/>
          <w:bCs/>
          <w:sz w:val="28"/>
          <w:szCs w:val="28"/>
        </w:rPr>
        <w:t>S</w:t>
      </w:r>
      <w:r w:rsidR="00E91C29">
        <w:rPr>
          <w:rFonts w:asciiTheme="majorHAnsi" w:hAnsiTheme="majorHAnsi" w:cstheme="majorHAnsi"/>
          <w:b/>
          <w:bCs/>
          <w:sz w:val="28"/>
          <w:szCs w:val="28"/>
        </w:rPr>
        <w:t xml:space="preserve">portlich durchstarten – </w:t>
      </w:r>
      <w:r w:rsidR="00D2200C">
        <w:rPr>
          <w:rFonts w:asciiTheme="majorHAnsi" w:hAnsiTheme="majorHAnsi" w:cstheme="majorHAnsi"/>
          <w:b/>
          <w:bCs/>
          <w:sz w:val="28"/>
          <w:szCs w:val="28"/>
        </w:rPr>
        <w:t xml:space="preserve">auch bei </w:t>
      </w:r>
      <w:r w:rsidR="00E91C29">
        <w:rPr>
          <w:rFonts w:asciiTheme="majorHAnsi" w:hAnsiTheme="majorHAnsi" w:cstheme="majorHAnsi"/>
          <w:b/>
          <w:bCs/>
          <w:sz w:val="28"/>
          <w:szCs w:val="28"/>
        </w:rPr>
        <w:t>Dunkelheit</w:t>
      </w:r>
    </w:p>
    <w:p w14:paraId="466D853E" w14:textId="77777777" w:rsidR="00B56F98" w:rsidRDefault="00B56F98" w:rsidP="00B56F98">
      <w:pPr>
        <w:rPr>
          <w:rFonts w:asciiTheme="majorHAnsi" w:hAnsiTheme="majorHAnsi" w:cs="Arial"/>
          <w:i/>
          <w:iCs/>
        </w:rPr>
      </w:pPr>
    </w:p>
    <w:p w14:paraId="36737F03" w14:textId="67E2641A" w:rsidR="000A60D3" w:rsidRDefault="008B4F88" w:rsidP="00B56F98">
      <w:pPr>
        <w:rPr>
          <w:rFonts w:asciiTheme="majorHAnsi" w:hAnsiTheme="majorHAnsi" w:cs="Arial"/>
          <w:bCs/>
          <w:i/>
        </w:rPr>
      </w:pPr>
      <w:r>
        <w:rPr>
          <w:rFonts w:asciiTheme="majorHAnsi" w:hAnsiTheme="majorHAnsi" w:cs="Arial"/>
          <w:i/>
          <w:iCs/>
        </w:rPr>
        <w:t>Mit</w:t>
      </w:r>
      <w:r w:rsidR="00B56F98">
        <w:rPr>
          <w:rFonts w:asciiTheme="majorHAnsi" w:hAnsiTheme="majorHAnsi" w:cs="Arial"/>
          <w:i/>
          <w:iCs/>
        </w:rPr>
        <w:t xml:space="preserve"> Stirn</w:t>
      </w:r>
      <w:r w:rsidR="00397570">
        <w:rPr>
          <w:rFonts w:asciiTheme="majorHAnsi" w:hAnsiTheme="majorHAnsi" w:cs="Arial"/>
          <w:i/>
          <w:iCs/>
        </w:rPr>
        <w:t xml:space="preserve">lampen </w:t>
      </w:r>
      <w:r>
        <w:rPr>
          <w:rFonts w:asciiTheme="majorHAnsi" w:hAnsiTheme="majorHAnsi" w:cs="Arial"/>
          <w:i/>
          <w:iCs/>
        </w:rPr>
        <w:t xml:space="preserve">und </w:t>
      </w:r>
      <w:r w:rsidR="00265C04">
        <w:rPr>
          <w:rFonts w:asciiTheme="majorHAnsi" w:hAnsiTheme="majorHAnsi" w:cs="Arial"/>
          <w:i/>
          <w:iCs/>
        </w:rPr>
        <w:t>umfangreiche</w:t>
      </w:r>
      <w:r w:rsidR="008440C2">
        <w:rPr>
          <w:rFonts w:asciiTheme="majorHAnsi" w:hAnsiTheme="majorHAnsi" w:cs="Arial"/>
          <w:i/>
          <w:iCs/>
        </w:rPr>
        <w:t>m</w:t>
      </w:r>
      <w:r w:rsidR="00265C04">
        <w:rPr>
          <w:rFonts w:asciiTheme="majorHAnsi" w:hAnsiTheme="majorHAnsi" w:cs="Arial"/>
          <w:i/>
          <w:iCs/>
        </w:rPr>
        <w:t xml:space="preserve"> Zubehör setzt Ledlenser </w:t>
      </w:r>
      <w:r w:rsidR="00D2200C">
        <w:rPr>
          <w:rFonts w:asciiTheme="majorHAnsi" w:hAnsiTheme="majorHAnsi" w:cs="Arial"/>
          <w:i/>
          <w:iCs/>
        </w:rPr>
        <w:t xml:space="preserve">Sport und </w:t>
      </w:r>
      <w:r w:rsidR="00265C04">
        <w:rPr>
          <w:rFonts w:asciiTheme="majorHAnsi" w:hAnsiTheme="majorHAnsi" w:cs="Arial"/>
          <w:i/>
          <w:iCs/>
        </w:rPr>
        <w:t>Outdoor-Spaß in ein sicheres Licht</w:t>
      </w:r>
      <w:r>
        <w:rPr>
          <w:rFonts w:asciiTheme="majorHAnsi" w:hAnsiTheme="majorHAnsi" w:cs="Arial"/>
          <w:i/>
          <w:iCs/>
        </w:rPr>
        <w:t xml:space="preserve"> </w:t>
      </w:r>
    </w:p>
    <w:p w14:paraId="1FAECB4F" w14:textId="77777777" w:rsidR="00B56F98" w:rsidRPr="00B56F98" w:rsidRDefault="00B56F98" w:rsidP="00B56F98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5A78C14" w14:textId="77777777" w:rsidR="00F44018" w:rsidRDefault="00B83455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E37E1D">
        <w:rPr>
          <w:rFonts w:asciiTheme="majorHAnsi" w:hAnsiTheme="majorHAnsi" w:cstheme="majorHAnsi"/>
          <w:sz w:val="22"/>
          <w:szCs w:val="22"/>
        </w:rPr>
        <w:t>Solingen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, im </w:t>
      </w:r>
      <w:r w:rsidR="00265C04">
        <w:rPr>
          <w:rFonts w:asciiTheme="majorHAnsi" w:hAnsiTheme="majorHAnsi" w:cstheme="majorHAnsi"/>
          <w:sz w:val="22"/>
          <w:szCs w:val="22"/>
        </w:rPr>
        <w:t>Janua</w:t>
      </w:r>
      <w:r w:rsidR="00E7378A">
        <w:rPr>
          <w:rFonts w:asciiTheme="majorHAnsi" w:hAnsiTheme="majorHAnsi" w:cstheme="majorHAnsi"/>
          <w:sz w:val="22"/>
          <w:szCs w:val="22"/>
        </w:rPr>
        <w:t>r</w:t>
      </w:r>
      <w:r w:rsidR="00DC574A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E37E1D">
        <w:rPr>
          <w:rFonts w:asciiTheme="majorHAnsi" w:hAnsiTheme="majorHAnsi" w:cstheme="majorHAnsi"/>
          <w:sz w:val="22"/>
          <w:szCs w:val="22"/>
        </w:rPr>
        <w:t>20</w:t>
      </w:r>
      <w:r w:rsidR="00F67AB4" w:rsidRPr="00E37E1D">
        <w:rPr>
          <w:rFonts w:asciiTheme="majorHAnsi" w:hAnsiTheme="majorHAnsi" w:cstheme="majorHAnsi"/>
          <w:sz w:val="22"/>
          <w:szCs w:val="22"/>
        </w:rPr>
        <w:t>2</w:t>
      </w:r>
      <w:r w:rsidR="00265C04">
        <w:rPr>
          <w:rFonts w:asciiTheme="majorHAnsi" w:hAnsiTheme="majorHAnsi" w:cstheme="majorHAnsi"/>
          <w:sz w:val="22"/>
          <w:szCs w:val="22"/>
        </w:rPr>
        <w:t>3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B511AC">
        <w:rPr>
          <w:rFonts w:asciiTheme="majorHAnsi" w:hAnsiTheme="majorHAnsi" w:cs="Arial"/>
          <w:b/>
          <w:bCs/>
          <w:sz w:val="22"/>
          <w:szCs w:val="22"/>
        </w:rPr>
        <w:t>D</w:t>
      </w:r>
      <w:r w:rsidR="00265C04">
        <w:rPr>
          <w:rFonts w:asciiTheme="majorHAnsi" w:hAnsiTheme="majorHAnsi" w:cs="Arial"/>
          <w:b/>
          <w:bCs/>
          <w:sz w:val="22"/>
          <w:szCs w:val="22"/>
        </w:rPr>
        <w:t>ie Tage</w:t>
      </w:r>
      <w:r w:rsidR="00B511AC">
        <w:rPr>
          <w:rFonts w:asciiTheme="majorHAnsi" w:hAnsiTheme="majorHAnsi" w:cs="Arial"/>
          <w:b/>
          <w:bCs/>
          <w:sz w:val="22"/>
          <w:szCs w:val="22"/>
        </w:rPr>
        <w:t xml:space="preserve"> sind</w:t>
      </w:r>
      <w:r w:rsidR="00265C04">
        <w:rPr>
          <w:rFonts w:asciiTheme="majorHAnsi" w:hAnsiTheme="majorHAnsi" w:cs="Arial"/>
          <w:b/>
          <w:bCs/>
          <w:sz w:val="22"/>
          <w:szCs w:val="22"/>
        </w:rPr>
        <w:t xml:space="preserve"> kurz, </w:t>
      </w:r>
      <w:r w:rsidR="00B511AC">
        <w:rPr>
          <w:rFonts w:asciiTheme="majorHAnsi" w:hAnsiTheme="majorHAnsi" w:cs="Arial"/>
          <w:b/>
          <w:bCs/>
          <w:sz w:val="22"/>
          <w:szCs w:val="22"/>
        </w:rPr>
        <w:t xml:space="preserve">das Wetter ungemütlich, </w:t>
      </w:r>
      <w:r w:rsidR="00265C04">
        <w:rPr>
          <w:rFonts w:asciiTheme="majorHAnsi" w:hAnsiTheme="majorHAnsi" w:cs="Arial"/>
          <w:b/>
          <w:bCs/>
          <w:sz w:val="22"/>
          <w:szCs w:val="22"/>
        </w:rPr>
        <w:t xml:space="preserve">die </w:t>
      </w:r>
      <w:r w:rsidR="00B511AC">
        <w:rPr>
          <w:rFonts w:asciiTheme="majorHAnsi" w:hAnsiTheme="majorHAnsi" w:cs="Arial"/>
          <w:b/>
          <w:bCs/>
          <w:sz w:val="22"/>
          <w:szCs w:val="22"/>
        </w:rPr>
        <w:t xml:space="preserve">Straßen dunkel? </w:t>
      </w:r>
      <w:r w:rsidR="00265C04">
        <w:rPr>
          <w:rFonts w:asciiTheme="majorHAnsi" w:hAnsiTheme="majorHAnsi" w:cs="Arial"/>
          <w:b/>
          <w:bCs/>
          <w:sz w:val="22"/>
          <w:szCs w:val="22"/>
        </w:rPr>
        <w:t>Auf Aktivitäten im Freien muss</w:t>
      </w:r>
      <w:r w:rsidR="00B511AC">
        <w:rPr>
          <w:rFonts w:asciiTheme="majorHAnsi" w:hAnsiTheme="majorHAnsi" w:cs="Arial"/>
          <w:b/>
          <w:bCs/>
          <w:sz w:val="22"/>
          <w:szCs w:val="22"/>
        </w:rPr>
        <w:t xml:space="preserve"> trotzdem</w:t>
      </w:r>
      <w:r w:rsidR="00265C04">
        <w:rPr>
          <w:rFonts w:asciiTheme="majorHAnsi" w:hAnsiTheme="majorHAnsi" w:cs="Arial"/>
          <w:b/>
          <w:bCs/>
          <w:sz w:val="22"/>
          <w:szCs w:val="22"/>
        </w:rPr>
        <w:t xml:space="preserve"> niemand verzichten</w:t>
      </w:r>
      <w:r w:rsidR="00736508">
        <w:rPr>
          <w:rFonts w:asciiTheme="majorHAnsi" w:hAnsiTheme="majorHAnsi" w:cs="Arial"/>
          <w:b/>
          <w:bCs/>
          <w:sz w:val="22"/>
          <w:szCs w:val="22"/>
        </w:rPr>
        <w:t>, denn</w:t>
      </w:r>
      <w:r w:rsidR="00265C04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736508">
        <w:rPr>
          <w:rFonts w:asciiTheme="majorHAnsi" w:hAnsiTheme="majorHAnsi" w:cs="Arial"/>
          <w:b/>
          <w:bCs/>
          <w:sz w:val="22"/>
          <w:szCs w:val="22"/>
        </w:rPr>
        <w:t>portable Lichtspender</w:t>
      </w:r>
      <w:r w:rsidR="00046628">
        <w:rPr>
          <w:rFonts w:asciiTheme="majorHAnsi" w:hAnsiTheme="majorHAnsi" w:cs="Arial"/>
          <w:b/>
          <w:bCs/>
          <w:sz w:val="22"/>
          <w:szCs w:val="22"/>
        </w:rPr>
        <w:t xml:space="preserve"> von Ledlenser bringen </w:t>
      </w:r>
      <w:r w:rsidR="008169A1">
        <w:rPr>
          <w:rFonts w:asciiTheme="majorHAnsi" w:hAnsiTheme="majorHAnsi" w:cs="Arial"/>
          <w:b/>
          <w:bCs/>
          <w:sz w:val="22"/>
          <w:szCs w:val="22"/>
        </w:rPr>
        <w:t>brillantes</w:t>
      </w:r>
      <w:r w:rsidR="00046628">
        <w:rPr>
          <w:rFonts w:asciiTheme="majorHAnsi" w:hAnsiTheme="majorHAnsi" w:cs="Arial"/>
          <w:b/>
          <w:bCs/>
          <w:sz w:val="22"/>
          <w:szCs w:val="22"/>
        </w:rPr>
        <w:t xml:space="preserve"> Licht auf Laufstrecken und Wanderwege. </w:t>
      </w:r>
    </w:p>
    <w:p w14:paraId="26B9BD04" w14:textId="07B59F9B" w:rsidR="008843AB" w:rsidRPr="00F44018" w:rsidRDefault="00046628" w:rsidP="009256DA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 w:rsidRPr="00F44018">
        <w:rPr>
          <w:rFonts w:asciiTheme="majorHAnsi" w:hAnsiTheme="majorHAnsi" w:cs="Arial"/>
          <w:sz w:val="22"/>
          <w:szCs w:val="22"/>
        </w:rPr>
        <w:t xml:space="preserve">Speziell für Läufer </w:t>
      </w:r>
      <w:r w:rsidR="00C5636D" w:rsidRPr="00F44018">
        <w:rPr>
          <w:rFonts w:asciiTheme="majorHAnsi" w:hAnsiTheme="majorHAnsi" w:cs="Arial"/>
          <w:sz w:val="22"/>
          <w:szCs w:val="22"/>
        </w:rPr>
        <w:t xml:space="preserve">– vom Anfänger bis zum Profi - </w:t>
      </w:r>
      <w:r w:rsidR="008843AB" w:rsidRPr="00F44018">
        <w:rPr>
          <w:rFonts w:asciiTheme="majorHAnsi" w:hAnsiTheme="majorHAnsi" w:cs="Arial"/>
          <w:sz w:val="22"/>
          <w:szCs w:val="22"/>
        </w:rPr>
        <w:t xml:space="preserve">hat das Solinger Unternehmen die </w:t>
      </w:r>
      <w:r w:rsidR="00397570" w:rsidRPr="00F44018">
        <w:rPr>
          <w:rFonts w:asciiTheme="majorHAnsi" w:hAnsiTheme="majorHAnsi" w:cs="Arial"/>
          <w:sz w:val="22"/>
          <w:szCs w:val="22"/>
        </w:rPr>
        <w:t xml:space="preserve">leichte </w:t>
      </w:r>
      <w:r w:rsidR="008440C2" w:rsidRPr="00F44018">
        <w:rPr>
          <w:rFonts w:asciiTheme="majorHAnsi" w:hAnsiTheme="majorHAnsi" w:cs="Arial"/>
          <w:sz w:val="22"/>
          <w:szCs w:val="22"/>
        </w:rPr>
        <w:t xml:space="preserve">Stirnlampenserie </w:t>
      </w:r>
      <w:r w:rsidR="008843AB" w:rsidRPr="00F44018">
        <w:rPr>
          <w:rFonts w:asciiTheme="majorHAnsi" w:hAnsiTheme="majorHAnsi" w:cs="Arial"/>
          <w:sz w:val="22"/>
          <w:szCs w:val="22"/>
        </w:rPr>
        <w:t>NEO konzipiert</w:t>
      </w:r>
      <w:r w:rsidR="008440C2" w:rsidRPr="00F44018">
        <w:rPr>
          <w:rFonts w:asciiTheme="majorHAnsi" w:hAnsiTheme="majorHAnsi" w:cs="Arial"/>
          <w:sz w:val="22"/>
          <w:szCs w:val="22"/>
        </w:rPr>
        <w:t xml:space="preserve">. </w:t>
      </w:r>
      <w:r w:rsidR="008169A1" w:rsidRPr="00F44018">
        <w:rPr>
          <w:rFonts w:asciiTheme="majorHAnsi" w:hAnsiTheme="majorHAnsi" w:cs="Arial"/>
          <w:sz w:val="22"/>
          <w:szCs w:val="22"/>
        </w:rPr>
        <w:t xml:space="preserve">Ob </w:t>
      </w:r>
      <w:r w:rsidR="00397570" w:rsidRPr="00F44018">
        <w:rPr>
          <w:rFonts w:asciiTheme="majorHAnsi" w:hAnsiTheme="majorHAnsi" w:cs="Arial"/>
          <w:sz w:val="22"/>
          <w:szCs w:val="22"/>
        </w:rPr>
        <w:t>für die</w:t>
      </w:r>
      <w:r w:rsidR="008169A1" w:rsidRPr="00F44018">
        <w:rPr>
          <w:rFonts w:asciiTheme="majorHAnsi" w:hAnsiTheme="majorHAnsi" w:cs="Arial"/>
          <w:sz w:val="22"/>
          <w:szCs w:val="22"/>
        </w:rPr>
        <w:t xml:space="preserve"> Bergtour</w:t>
      </w:r>
      <w:r w:rsidR="00397570" w:rsidRPr="00F44018">
        <w:rPr>
          <w:rFonts w:asciiTheme="majorHAnsi" w:hAnsiTheme="majorHAnsi" w:cs="Arial"/>
          <w:sz w:val="22"/>
          <w:szCs w:val="22"/>
        </w:rPr>
        <w:t>, die</w:t>
      </w:r>
      <w:r w:rsidR="008169A1" w:rsidRPr="00F44018">
        <w:rPr>
          <w:rFonts w:asciiTheme="majorHAnsi" w:hAnsiTheme="majorHAnsi" w:cs="Arial"/>
          <w:sz w:val="22"/>
          <w:szCs w:val="22"/>
        </w:rPr>
        <w:t xml:space="preserve"> Pi</w:t>
      </w:r>
      <w:r w:rsidR="00397570" w:rsidRPr="00F44018">
        <w:rPr>
          <w:rFonts w:asciiTheme="majorHAnsi" w:hAnsiTheme="majorHAnsi" w:cs="Arial"/>
          <w:sz w:val="22"/>
          <w:szCs w:val="22"/>
        </w:rPr>
        <w:t>ste oder beim Wintercamping</w:t>
      </w:r>
      <w:r w:rsidR="008169A1" w:rsidRPr="00F44018">
        <w:rPr>
          <w:rFonts w:asciiTheme="majorHAnsi" w:hAnsiTheme="majorHAnsi" w:cs="Arial"/>
          <w:sz w:val="22"/>
          <w:szCs w:val="22"/>
        </w:rPr>
        <w:t xml:space="preserve">: </w:t>
      </w:r>
      <w:r w:rsidR="00D2200C" w:rsidRPr="00F44018">
        <w:rPr>
          <w:rFonts w:asciiTheme="majorHAnsi" w:hAnsiTheme="majorHAnsi" w:cs="Arial"/>
          <w:sz w:val="22"/>
          <w:szCs w:val="22"/>
        </w:rPr>
        <w:t>Bei d</w:t>
      </w:r>
      <w:r w:rsidR="00346484" w:rsidRPr="00F44018">
        <w:rPr>
          <w:rFonts w:asciiTheme="majorHAnsi" w:hAnsiTheme="majorHAnsi" w:cs="Arial"/>
          <w:sz w:val="22"/>
          <w:szCs w:val="22"/>
        </w:rPr>
        <w:t>en Modellen der</w:t>
      </w:r>
      <w:r w:rsidR="00D2200C" w:rsidRPr="00F44018">
        <w:rPr>
          <w:rFonts w:asciiTheme="majorHAnsi" w:hAnsiTheme="majorHAnsi" w:cs="Arial"/>
          <w:sz w:val="22"/>
          <w:szCs w:val="22"/>
        </w:rPr>
        <w:t xml:space="preserve"> Core- und Signature-Serie finden </w:t>
      </w:r>
      <w:r w:rsidR="00397570" w:rsidRPr="00F44018">
        <w:rPr>
          <w:rFonts w:asciiTheme="majorHAnsi" w:hAnsiTheme="majorHAnsi" w:cs="Arial"/>
          <w:sz w:val="22"/>
          <w:szCs w:val="22"/>
        </w:rPr>
        <w:t xml:space="preserve">Outdoor-Fans ein </w:t>
      </w:r>
      <w:r w:rsidR="00D2200C" w:rsidRPr="00F44018">
        <w:rPr>
          <w:rFonts w:asciiTheme="majorHAnsi" w:hAnsiTheme="majorHAnsi" w:cs="Arial"/>
          <w:sz w:val="22"/>
          <w:szCs w:val="22"/>
        </w:rPr>
        <w:t>umfangreiches</w:t>
      </w:r>
      <w:r w:rsidR="00397570" w:rsidRPr="00F44018">
        <w:rPr>
          <w:rFonts w:asciiTheme="majorHAnsi" w:hAnsiTheme="majorHAnsi" w:cs="Arial"/>
          <w:sz w:val="22"/>
          <w:szCs w:val="22"/>
        </w:rPr>
        <w:t xml:space="preserve"> Angebot</w:t>
      </w:r>
      <w:r w:rsidR="00752E22" w:rsidRPr="00F44018">
        <w:rPr>
          <w:rFonts w:asciiTheme="majorHAnsi" w:hAnsiTheme="majorHAnsi" w:cs="Arial"/>
          <w:sz w:val="22"/>
          <w:szCs w:val="22"/>
        </w:rPr>
        <w:t xml:space="preserve"> an innovativen Stirnlampen</w:t>
      </w:r>
      <w:r w:rsidR="00397570" w:rsidRPr="00F44018">
        <w:rPr>
          <w:rFonts w:asciiTheme="majorHAnsi" w:hAnsiTheme="majorHAnsi" w:cs="Arial"/>
          <w:sz w:val="22"/>
          <w:szCs w:val="22"/>
        </w:rPr>
        <w:t>.</w:t>
      </w:r>
      <w:r w:rsidR="008440C2" w:rsidRPr="00F44018">
        <w:rPr>
          <w:rFonts w:asciiTheme="majorHAnsi" w:hAnsiTheme="majorHAnsi" w:cs="Arial"/>
          <w:sz w:val="22"/>
          <w:szCs w:val="22"/>
        </w:rPr>
        <w:t xml:space="preserve"> </w:t>
      </w:r>
      <w:r w:rsidR="00397570" w:rsidRPr="00F44018">
        <w:rPr>
          <w:rFonts w:asciiTheme="majorHAnsi" w:hAnsiTheme="majorHAnsi" w:cs="Arial"/>
          <w:sz w:val="22"/>
          <w:szCs w:val="22"/>
        </w:rPr>
        <w:t xml:space="preserve">Mit </w:t>
      </w:r>
      <w:r w:rsidR="00D2200C" w:rsidRPr="00F44018">
        <w:rPr>
          <w:rFonts w:asciiTheme="majorHAnsi" w:hAnsiTheme="majorHAnsi" w:cs="Arial"/>
          <w:sz w:val="22"/>
          <w:szCs w:val="22"/>
        </w:rPr>
        <w:t>cleverem</w:t>
      </w:r>
      <w:r w:rsidR="008169A1" w:rsidRPr="00F44018">
        <w:rPr>
          <w:rFonts w:asciiTheme="majorHAnsi" w:hAnsiTheme="majorHAnsi" w:cs="Arial"/>
          <w:sz w:val="22"/>
          <w:szCs w:val="22"/>
        </w:rPr>
        <w:t xml:space="preserve"> Zubehör </w:t>
      </w:r>
      <w:r w:rsidR="00397570" w:rsidRPr="00F44018">
        <w:rPr>
          <w:rFonts w:asciiTheme="majorHAnsi" w:hAnsiTheme="majorHAnsi" w:cs="Arial"/>
          <w:sz w:val="22"/>
          <w:szCs w:val="22"/>
        </w:rPr>
        <w:t>lassen sich</w:t>
      </w:r>
      <w:r w:rsidR="008169A1" w:rsidRPr="00F44018">
        <w:rPr>
          <w:rFonts w:asciiTheme="majorHAnsi" w:hAnsiTheme="majorHAnsi" w:cs="Arial"/>
          <w:sz w:val="22"/>
          <w:szCs w:val="22"/>
        </w:rPr>
        <w:t xml:space="preserve"> die L</w:t>
      </w:r>
      <w:r w:rsidR="00752E22" w:rsidRPr="00F44018">
        <w:rPr>
          <w:rFonts w:asciiTheme="majorHAnsi" w:hAnsiTheme="majorHAnsi" w:cs="Arial"/>
          <w:sz w:val="22"/>
          <w:szCs w:val="22"/>
        </w:rPr>
        <w:t>euchten</w:t>
      </w:r>
      <w:r w:rsidR="00397570" w:rsidRPr="00F44018">
        <w:rPr>
          <w:rFonts w:asciiTheme="majorHAnsi" w:hAnsiTheme="majorHAnsi" w:cs="Arial"/>
          <w:sz w:val="22"/>
          <w:szCs w:val="22"/>
        </w:rPr>
        <w:t xml:space="preserve"> zudem</w:t>
      </w:r>
      <w:r w:rsidR="00C5636D" w:rsidRPr="00F44018">
        <w:rPr>
          <w:rFonts w:asciiTheme="majorHAnsi" w:hAnsiTheme="majorHAnsi" w:cs="Arial"/>
          <w:sz w:val="22"/>
          <w:szCs w:val="22"/>
        </w:rPr>
        <w:t xml:space="preserve"> </w:t>
      </w:r>
      <w:r w:rsidR="00A91752" w:rsidRPr="00F44018">
        <w:rPr>
          <w:rFonts w:asciiTheme="majorHAnsi" w:hAnsiTheme="majorHAnsi" w:cs="Arial"/>
          <w:sz w:val="22"/>
          <w:szCs w:val="22"/>
        </w:rPr>
        <w:t>noch</w:t>
      </w:r>
      <w:r w:rsidR="008843AB" w:rsidRPr="00F44018">
        <w:rPr>
          <w:rFonts w:asciiTheme="majorHAnsi" w:hAnsiTheme="majorHAnsi" w:cs="Arial"/>
          <w:sz w:val="22"/>
          <w:szCs w:val="22"/>
        </w:rPr>
        <w:t xml:space="preserve"> vielseitig</w:t>
      </w:r>
      <w:r w:rsidR="00A91752" w:rsidRPr="00F44018">
        <w:rPr>
          <w:rFonts w:asciiTheme="majorHAnsi" w:hAnsiTheme="majorHAnsi" w:cs="Arial"/>
          <w:sz w:val="22"/>
          <w:szCs w:val="22"/>
        </w:rPr>
        <w:t>er</w:t>
      </w:r>
      <w:r w:rsidR="008843AB" w:rsidRPr="00F44018">
        <w:rPr>
          <w:rFonts w:asciiTheme="majorHAnsi" w:hAnsiTheme="majorHAnsi" w:cs="Arial"/>
          <w:sz w:val="22"/>
          <w:szCs w:val="22"/>
        </w:rPr>
        <w:t xml:space="preserve"> einsetz</w:t>
      </w:r>
      <w:r w:rsidR="008169A1" w:rsidRPr="00F44018">
        <w:rPr>
          <w:rFonts w:asciiTheme="majorHAnsi" w:hAnsiTheme="majorHAnsi" w:cs="Arial"/>
          <w:sz w:val="22"/>
          <w:szCs w:val="22"/>
        </w:rPr>
        <w:t>en</w:t>
      </w:r>
      <w:r w:rsidR="00C12058" w:rsidRPr="00F44018">
        <w:rPr>
          <w:rFonts w:asciiTheme="majorHAnsi" w:hAnsiTheme="majorHAnsi" w:cs="Arial"/>
          <w:sz w:val="22"/>
          <w:szCs w:val="22"/>
        </w:rPr>
        <w:t xml:space="preserve">, da </w:t>
      </w:r>
      <w:r w:rsidR="008169A1" w:rsidRPr="00F44018">
        <w:rPr>
          <w:rFonts w:asciiTheme="majorHAnsi" w:hAnsiTheme="majorHAnsi" w:cs="Arial"/>
          <w:sz w:val="22"/>
          <w:szCs w:val="22"/>
        </w:rPr>
        <w:t>sie</w:t>
      </w:r>
      <w:r w:rsidR="008440C2" w:rsidRPr="00F44018">
        <w:rPr>
          <w:rFonts w:asciiTheme="majorHAnsi" w:hAnsiTheme="majorHAnsi" w:cs="Arial"/>
          <w:sz w:val="22"/>
          <w:szCs w:val="22"/>
        </w:rPr>
        <w:t xml:space="preserve"> z.B.</w:t>
      </w:r>
      <w:r w:rsidR="008169A1" w:rsidRPr="00F44018">
        <w:rPr>
          <w:rFonts w:asciiTheme="majorHAnsi" w:hAnsiTheme="majorHAnsi" w:cs="Arial"/>
          <w:sz w:val="22"/>
          <w:szCs w:val="22"/>
        </w:rPr>
        <w:t xml:space="preserve"> </w:t>
      </w:r>
      <w:r w:rsidR="008440C2" w:rsidRPr="00F44018">
        <w:rPr>
          <w:rFonts w:asciiTheme="majorHAnsi" w:hAnsiTheme="majorHAnsi" w:cs="Arial"/>
          <w:sz w:val="22"/>
          <w:szCs w:val="22"/>
        </w:rPr>
        <w:t>an Hel</w:t>
      </w:r>
      <w:r w:rsidR="008169A1" w:rsidRPr="00F44018">
        <w:rPr>
          <w:rFonts w:asciiTheme="majorHAnsi" w:hAnsiTheme="majorHAnsi" w:cs="Arial"/>
          <w:sz w:val="22"/>
          <w:szCs w:val="22"/>
        </w:rPr>
        <w:t>m</w:t>
      </w:r>
      <w:r w:rsidR="001E742C" w:rsidRPr="00F44018">
        <w:rPr>
          <w:rFonts w:asciiTheme="majorHAnsi" w:hAnsiTheme="majorHAnsi" w:cs="Arial"/>
          <w:sz w:val="22"/>
          <w:szCs w:val="22"/>
        </w:rPr>
        <w:t>, Gürtel</w:t>
      </w:r>
      <w:r w:rsidR="00C5636D" w:rsidRPr="00F44018">
        <w:rPr>
          <w:rFonts w:asciiTheme="majorHAnsi" w:hAnsiTheme="majorHAnsi" w:cs="Arial"/>
          <w:sz w:val="22"/>
          <w:szCs w:val="22"/>
        </w:rPr>
        <w:t xml:space="preserve"> oder Stativ</w:t>
      </w:r>
      <w:r w:rsidR="008440C2" w:rsidRPr="00F44018">
        <w:rPr>
          <w:rFonts w:asciiTheme="majorHAnsi" w:hAnsiTheme="majorHAnsi" w:cs="Arial"/>
          <w:sz w:val="22"/>
          <w:szCs w:val="22"/>
        </w:rPr>
        <w:t xml:space="preserve"> befestig</w:t>
      </w:r>
      <w:r w:rsidR="008169A1" w:rsidRPr="00F44018">
        <w:rPr>
          <w:rFonts w:asciiTheme="majorHAnsi" w:hAnsiTheme="majorHAnsi" w:cs="Arial"/>
          <w:sz w:val="22"/>
          <w:szCs w:val="22"/>
        </w:rPr>
        <w:t>t werd</w:t>
      </w:r>
      <w:r w:rsidR="008440C2" w:rsidRPr="00F44018">
        <w:rPr>
          <w:rFonts w:asciiTheme="majorHAnsi" w:hAnsiTheme="majorHAnsi" w:cs="Arial"/>
          <w:sz w:val="22"/>
          <w:szCs w:val="22"/>
        </w:rPr>
        <w:t>en</w:t>
      </w:r>
      <w:r w:rsidR="00C12058" w:rsidRPr="00F44018">
        <w:rPr>
          <w:rFonts w:asciiTheme="majorHAnsi" w:hAnsiTheme="majorHAnsi" w:cs="Arial"/>
          <w:sz w:val="22"/>
          <w:szCs w:val="22"/>
        </w:rPr>
        <w:t xml:space="preserve"> können</w:t>
      </w:r>
      <w:r w:rsidR="008843AB" w:rsidRPr="00F44018">
        <w:rPr>
          <w:rFonts w:asciiTheme="majorHAnsi" w:hAnsiTheme="majorHAnsi" w:cs="Arial"/>
          <w:sz w:val="22"/>
          <w:szCs w:val="22"/>
        </w:rPr>
        <w:t xml:space="preserve">. Bei den Premium-Modellen der Signature-Serie </w:t>
      </w:r>
      <w:r w:rsidR="008440C2" w:rsidRPr="00F44018">
        <w:rPr>
          <w:rFonts w:asciiTheme="majorHAnsi" w:hAnsiTheme="majorHAnsi" w:cs="Arial"/>
          <w:sz w:val="22"/>
          <w:szCs w:val="22"/>
        </w:rPr>
        <w:t xml:space="preserve">sind </w:t>
      </w:r>
      <w:r w:rsidR="00C5636D" w:rsidRPr="00F44018">
        <w:rPr>
          <w:rFonts w:asciiTheme="majorHAnsi" w:hAnsiTheme="majorHAnsi" w:cs="Arial"/>
          <w:sz w:val="22"/>
          <w:szCs w:val="22"/>
        </w:rPr>
        <w:t xml:space="preserve">die </w:t>
      </w:r>
      <w:r w:rsidR="008440C2" w:rsidRPr="00F44018">
        <w:rPr>
          <w:rFonts w:asciiTheme="majorHAnsi" w:hAnsiTheme="majorHAnsi" w:cs="Arial"/>
          <w:sz w:val="22"/>
          <w:szCs w:val="22"/>
        </w:rPr>
        <w:t>praktische</w:t>
      </w:r>
      <w:r w:rsidR="00C5636D" w:rsidRPr="00F44018">
        <w:rPr>
          <w:rFonts w:asciiTheme="majorHAnsi" w:hAnsiTheme="majorHAnsi" w:cs="Arial"/>
          <w:sz w:val="22"/>
          <w:szCs w:val="22"/>
        </w:rPr>
        <w:t>n</w:t>
      </w:r>
      <w:r w:rsidR="008440C2" w:rsidRPr="00F44018">
        <w:rPr>
          <w:rFonts w:asciiTheme="majorHAnsi" w:hAnsiTheme="majorHAnsi" w:cs="Arial"/>
          <w:sz w:val="22"/>
          <w:szCs w:val="22"/>
        </w:rPr>
        <w:t xml:space="preserve"> Extras</w:t>
      </w:r>
      <w:r w:rsidR="008843AB" w:rsidRPr="00F44018">
        <w:rPr>
          <w:rFonts w:asciiTheme="majorHAnsi" w:hAnsiTheme="majorHAnsi" w:cs="Arial"/>
          <w:sz w:val="22"/>
          <w:szCs w:val="22"/>
        </w:rPr>
        <w:t xml:space="preserve"> bereits im Lieferumfang enthalten, für die Core-Modelle</w:t>
      </w:r>
      <w:r w:rsidR="008440C2" w:rsidRPr="00F44018">
        <w:rPr>
          <w:rFonts w:asciiTheme="majorHAnsi" w:hAnsiTheme="majorHAnsi" w:cs="Arial"/>
          <w:sz w:val="22"/>
          <w:szCs w:val="22"/>
        </w:rPr>
        <w:t xml:space="preserve"> sind sie </w:t>
      </w:r>
      <w:r w:rsidR="008843AB" w:rsidRPr="00F44018">
        <w:rPr>
          <w:rFonts w:asciiTheme="majorHAnsi" w:hAnsiTheme="majorHAnsi" w:cs="Arial"/>
          <w:sz w:val="22"/>
          <w:szCs w:val="22"/>
        </w:rPr>
        <w:t xml:space="preserve">optional erhältlich. </w:t>
      </w:r>
      <w:r w:rsidR="008440C2" w:rsidRPr="00F44018">
        <w:rPr>
          <w:rFonts w:asciiTheme="majorHAnsi" w:hAnsiTheme="majorHAnsi" w:cs="Arial"/>
          <w:sz w:val="22"/>
          <w:szCs w:val="22"/>
        </w:rPr>
        <w:t xml:space="preserve">Dank </w:t>
      </w:r>
      <w:r w:rsidR="00346484" w:rsidRPr="00F44018">
        <w:rPr>
          <w:rFonts w:asciiTheme="majorHAnsi" w:hAnsiTheme="majorHAnsi" w:cs="Arial"/>
          <w:sz w:val="22"/>
          <w:szCs w:val="22"/>
        </w:rPr>
        <w:t>des</w:t>
      </w:r>
      <w:r w:rsidR="008169A1" w:rsidRPr="00F44018">
        <w:rPr>
          <w:rFonts w:asciiTheme="majorHAnsi" w:hAnsiTheme="majorHAnsi" w:cs="Arial"/>
          <w:sz w:val="22"/>
          <w:szCs w:val="22"/>
        </w:rPr>
        <w:t xml:space="preserve"> </w:t>
      </w:r>
      <w:r w:rsidR="00397570" w:rsidRPr="00F44018">
        <w:rPr>
          <w:rFonts w:asciiTheme="majorHAnsi" w:hAnsiTheme="majorHAnsi" w:cs="Arial"/>
          <w:sz w:val="22"/>
          <w:szCs w:val="22"/>
        </w:rPr>
        <w:t xml:space="preserve">Ledlenser </w:t>
      </w:r>
      <w:proofErr w:type="spellStart"/>
      <w:r w:rsidR="00397570" w:rsidRPr="00F44018">
        <w:rPr>
          <w:rFonts w:asciiTheme="majorHAnsi" w:hAnsiTheme="majorHAnsi" w:cs="Arial"/>
          <w:sz w:val="22"/>
          <w:szCs w:val="22"/>
        </w:rPr>
        <w:t>Connecting</w:t>
      </w:r>
      <w:proofErr w:type="spellEnd"/>
      <w:r w:rsidR="00346484" w:rsidRPr="00F44018">
        <w:rPr>
          <w:rFonts w:asciiTheme="majorHAnsi" w:hAnsiTheme="majorHAnsi" w:cs="Arial"/>
          <w:sz w:val="22"/>
          <w:szCs w:val="22"/>
        </w:rPr>
        <w:t>-</w:t>
      </w:r>
      <w:r w:rsidR="00397570" w:rsidRPr="00F44018">
        <w:rPr>
          <w:rFonts w:asciiTheme="majorHAnsi" w:hAnsiTheme="majorHAnsi" w:cs="Arial"/>
          <w:sz w:val="22"/>
          <w:szCs w:val="22"/>
        </w:rPr>
        <w:t>Systems</w:t>
      </w:r>
      <w:r w:rsidR="008843AB" w:rsidRPr="00F44018">
        <w:rPr>
          <w:rFonts w:asciiTheme="majorHAnsi" w:hAnsiTheme="majorHAnsi" w:cs="Arial"/>
          <w:sz w:val="22"/>
          <w:szCs w:val="22"/>
        </w:rPr>
        <w:t xml:space="preserve"> k</w:t>
      </w:r>
      <w:r w:rsidR="00A91752" w:rsidRPr="00F44018">
        <w:rPr>
          <w:rFonts w:asciiTheme="majorHAnsi" w:hAnsiTheme="majorHAnsi" w:cs="Arial"/>
          <w:sz w:val="22"/>
          <w:szCs w:val="22"/>
        </w:rPr>
        <w:t>ann das Zubehör</w:t>
      </w:r>
      <w:r w:rsidR="008440C2" w:rsidRPr="00F44018">
        <w:rPr>
          <w:rFonts w:asciiTheme="majorHAnsi" w:hAnsiTheme="majorHAnsi" w:cs="Arial"/>
          <w:sz w:val="22"/>
          <w:szCs w:val="22"/>
        </w:rPr>
        <w:t xml:space="preserve"> </w:t>
      </w:r>
      <w:r w:rsidR="00397570" w:rsidRPr="00F44018">
        <w:rPr>
          <w:rFonts w:asciiTheme="majorHAnsi" w:hAnsiTheme="majorHAnsi" w:cs="Arial"/>
          <w:sz w:val="22"/>
          <w:szCs w:val="22"/>
        </w:rPr>
        <w:t xml:space="preserve">universell verwendet werden und passt auch </w:t>
      </w:r>
      <w:r w:rsidR="009C17C2" w:rsidRPr="00F44018">
        <w:rPr>
          <w:rFonts w:asciiTheme="majorHAnsi" w:hAnsiTheme="majorHAnsi" w:cs="Arial"/>
          <w:sz w:val="22"/>
          <w:szCs w:val="22"/>
        </w:rPr>
        <w:t xml:space="preserve">zu </w:t>
      </w:r>
      <w:r w:rsidR="00C5636D" w:rsidRPr="00F44018">
        <w:rPr>
          <w:rFonts w:asciiTheme="majorHAnsi" w:hAnsiTheme="majorHAnsi" w:cs="Arial"/>
          <w:sz w:val="22"/>
          <w:szCs w:val="22"/>
        </w:rPr>
        <w:t>anderen Modellen, z.</w:t>
      </w:r>
      <w:r w:rsidR="00F44018">
        <w:rPr>
          <w:rFonts w:asciiTheme="majorHAnsi" w:hAnsiTheme="majorHAnsi" w:cs="Arial"/>
          <w:sz w:val="22"/>
          <w:szCs w:val="22"/>
        </w:rPr>
        <w:t xml:space="preserve"> </w:t>
      </w:r>
      <w:r w:rsidR="00C5636D" w:rsidRPr="00F44018">
        <w:rPr>
          <w:rFonts w:asciiTheme="majorHAnsi" w:hAnsiTheme="majorHAnsi" w:cs="Arial"/>
          <w:sz w:val="22"/>
          <w:szCs w:val="22"/>
        </w:rPr>
        <w:t>B. den</w:t>
      </w:r>
      <w:r w:rsidR="008843AB" w:rsidRPr="00F44018">
        <w:rPr>
          <w:rFonts w:asciiTheme="majorHAnsi" w:hAnsiTheme="majorHAnsi" w:cs="Arial"/>
          <w:sz w:val="22"/>
          <w:szCs w:val="22"/>
        </w:rPr>
        <w:t xml:space="preserve"> Taschenlampen der P-Serie.</w:t>
      </w:r>
    </w:p>
    <w:p w14:paraId="39D695B0" w14:textId="3F3F7E8D" w:rsidR="00026BAD" w:rsidRDefault="00D2200C" w:rsidP="00026BAD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>
        <w:rPr>
          <w:rFonts w:asciiTheme="majorHAnsi" w:hAnsiTheme="majorHAnsi" w:cs="Arial"/>
          <w:b/>
          <w:bCs/>
          <w:sz w:val="22"/>
          <w:szCs w:val="22"/>
        </w:rPr>
        <w:t>Frische Luft statt Laufband</w:t>
      </w:r>
      <w:r w:rsidR="00A75CB4">
        <w:rPr>
          <w:rFonts w:asciiTheme="majorHAnsi" w:hAnsiTheme="majorHAnsi" w:cs="Arial"/>
          <w:b/>
          <w:bCs/>
          <w:sz w:val="22"/>
          <w:szCs w:val="22"/>
        </w:rPr>
        <w:t xml:space="preserve"> – mit NEO</w:t>
      </w:r>
    </w:p>
    <w:p w14:paraId="0F68F775" w14:textId="77777777" w:rsidR="00F44018" w:rsidRDefault="00D2200C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Sportliche</w:t>
      </w:r>
      <w:r w:rsidR="008440C2">
        <w:rPr>
          <w:rFonts w:asciiTheme="majorHAnsi" w:hAnsiTheme="majorHAnsi" w:cs="Arial"/>
          <w:bCs/>
          <w:sz w:val="22"/>
          <w:szCs w:val="22"/>
        </w:rPr>
        <w:t xml:space="preserve">, die das ganze Jahr draußen trainieren, brauchen eine leichte </w:t>
      </w:r>
      <w:r w:rsidR="00105C95">
        <w:rPr>
          <w:rFonts w:asciiTheme="majorHAnsi" w:hAnsiTheme="majorHAnsi" w:cs="Arial"/>
          <w:bCs/>
          <w:sz w:val="22"/>
          <w:szCs w:val="22"/>
        </w:rPr>
        <w:t>Stirnlampe</w:t>
      </w:r>
      <w:r w:rsidR="008440C2">
        <w:rPr>
          <w:rFonts w:asciiTheme="majorHAnsi" w:hAnsiTheme="majorHAnsi" w:cs="Arial"/>
          <w:bCs/>
          <w:sz w:val="22"/>
          <w:szCs w:val="22"/>
        </w:rPr>
        <w:t xml:space="preserve">, die </w:t>
      </w:r>
      <w:r w:rsidR="00046628">
        <w:rPr>
          <w:rFonts w:asciiTheme="majorHAnsi" w:hAnsiTheme="majorHAnsi" w:cs="Arial"/>
          <w:bCs/>
          <w:sz w:val="22"/>
          <w:szCs w:val="22"/>
        </w:rPr>
        <w:t xml:space="preserve">komfortabel sitzt und </w:t>
      </w:r>
      <w:r w:rsidR="008440C2">
        <w:rPr>
          <w:rFonts w:asciiTheme="majorHAnsi" w:hAnsiTheme="majorHAnsi" w:cs="Arial"/>
          <w:bCs/>
          <w:sz w:val="22"/>
          <w:szCs w:val="22"/>
        </w:rPr>
        <w:t xml:space="preserve">sich </w:t>
      </w:r>
      <w:r w:rsidR="00DF3ED9">
        <w:rPr>
          <w:rFonts w:asciiTheme="majorHAnsi" w:hAnsiTheme="majorHAnsi" w:cs="Arial"/>
          <w:bCs/>
          <w:sz w:val="22"/>
          <w:szCs w:val="22"/>
        </w:rPr>
        <w:t xml:space="preserve">an ihre Bedürfnisse anpasst. </w:t>
      </w:r>
      <w:r w:rsidR="00046628">
        <w:rPr>
          <w:rFonts w:asciiTheme="majorHAnsi" w:hAnsiTheme="majorHAnsi" w:cs="Arial"/>
          <w:bCs/>
          <w:sz w:val="22"/>
          <w:szCs w:val="22"/>
        </w:rPr>
        <w:t>B</w:t>
      </w:r>
      <w:r w:rsidR="008440C2">
        <w:rPr>
          <w:rFonts w:asciiTheme="majorHAnsi" w:hAnsiTheme="majorHAnsi" w:cs="Arial"/>
          <w:bCs/>
          <w:sz w:val="22"/>
          <w:szCs w:val="22"/>
        </w:rPr>
        <w:t xml:space="preserve">ei der </w:t>
      </w:r>
      <w:r w:rsidR="00026BAD" w:rsidRPr="00B36798">
        <w:rPr>
          <w:rFonts w:asciiTheme="majorHAnsi" w:hAnsiTheme="majorHAnsi" w:cs="Arial"/>
          <w:bCs/>
          <w:sz w:val="22"/>
          <w:szCs w:val="22"/>
        </w:rPr>
        <w:t>NEO-Serie</w:t>
      </w:r>
      <w:r w:rsidR="00026BAD">
        <w:rPr>
          <w:rFonts w:asciiTheme="majorHAnsi" w:hAnsiTheme="majorHAnsi" w:cs="Arial"/>
          <w:bCs/>
          <w:sz w:val="22"/>
          <w:szCs w:val="22"/>
        </w:rPr>
        <w:t xml:space="preserve"> </w:t>
      </w:r>
      <w:r w:rsidR="00046628">
        <w:rPr>
          <w:rFonts w:asciiTheme="majorHAnsi" w:hAnsiTheme="majorHAnsi" w:cs="Arial"/>
          <w:bCs/>
          <w:sz w:val="22"/>
          <w:szCs w:val="22"/>
        </w:rPr>
        <w:t xml:space="preserve">können sie aus </w:t>
      </w:r>
      <w:r w:rsidR="00DF3ED9">
        <w:rPr>
          <w:rFonts w:asciiTheme="majorHAnsi" w:hAnsiTheme="majorHAnsi" w:cs="Arial"/>
          <w:bCs/>
          <w:sz w:val="22"/>
          <w:szCs w:val="22"/>
        </w:rPr>
        <w:t>vier</w:t>
      </w:r>
      <w:r w:rsidR="00026BAD" w:rsidRPr="00B36798">
        <w:rPr>
          <w:rFonts w:asciiTheme="majorHAnsi" w:hAnsiTheme="majorHAnsi" w:cs="Arial"/>
          <w:bCs/>
          <w:sz w:val="22"/>
          <w:szCs w:val="22"/>
        </w:rPr>
        <w:t xml:space="preserve"> </w:t>
      </w:r>
      <w:r w:rsidR="00046628">
        <w:rPr>
          <w:rFonts w:asciiTheme="majorHAnsi" w:hAnsiTheme="majorHAnsi" w:cs="Arial"/>
          <w:bCs/>
          <w:sz w:val="22"/>
          <w:szCs w:val="22"/>
        </w:rPr>
        <w:t>Varianten</w:t>
      </w:r>
      <w:r w:rsidR="00026BAD" w:rsidRPr="00B36798">
        <w:rPr>
          <w:rFonts w:asciiTheme="majorHAnsi" w:hAnsiTheme="majorHAnsi" w:cs="Arial"/>
          <w:bCs/>
          <w:sz w:val="22"/>
          <w:szCs w:val="22"/>
        </w:rPr>
        <w:t xml:space="preserve"> </w:t>
      </w:r>
      <w:r w:rsidR="00046628">
        <w:rPr>
          <w:rFonts w:asciiTheme="majorHAnsi" w:hAnsiTheme="majorHAnsi" w:cs="Arial"/>
          <w:bCs/>
          <w:sz w:val="22"/>
          <w:szCs w:val="22"/>
        </w:rPr>
        <w:t>auswählen</w:t>
      </w:r>
      <w:r w:rsidR="00026BAD" w:rsidRPr="00B36798">
        <w:rPr>
          <w:rFonts w:asciiTheme="majorHAnsi" w:hAnsiTheme="majorHAnsi" w:cs="Arial"/>
          <w:bCs/>
          <w:sz w:val="22"/>
          <w:szCs w:val="22"/>
        </w:rPr>
        <w:t xml:space="preserve">: </w:t>
      </w:r>
      <w:r w:rsidR="00CF6636">
        <w:rPr>
          <w:rFonts w:asciiTheme="majorHAnsi" w:hAnsiTheme="majorHAnsi" w:cs="Arial"/>
          <w:bCs/>
          <w:sz w:val="22"/>
          <w:szCs w:val="22"/>
        </w:rPr>
        <w:t>A</w:t>
      </w:r>
      <w:r w:rsidR="00046628" w:rsidRPr="00B36798">
        <w:rPr>
          <w:rFonts w:asciiTheme="majorHAnsi" w:hAnsiTheme="majorHAnsi" w:cs="Arial"/>
          <w:bCs/>
          <w:sz w:val="22"/>
          <w:szCs w:val="22"/>
        </w:rPr>
        <w:t>ls täglicher Begleiter</w:t>
      </w:r>
      <w:r w:rsidR="008169A1">
        <w:rPr>
          <w:rFonts w:asciiTheme="majorHAnsi" w:hAnsiTheme="majorHAnsi" w:cs="Arial"/>
          <w:bCs/>
          <w:sz w:val="22"/>
          <w:szCs w:val="22"/>
        </w:rPr>
        <w:t xml:space="preserve"> für spontane Läufe</w:t>
      </w:r>
      <w:r w:rsidR="00046628" w:rsidRPr="00B36798">
        <w:rPr>
          <w:rFonts w:asciiTheme="majorHAnsi" w:hAnsiTheme="majorHAnsi" w:cs="Arial"/>
          <w:bCs/>
          <w:sz w:val="22"/>
          <w:szCs w:val="22"/>
        </w:rPr>
        <w:t xml:space="preserve"> </w:t>
      </w:r>
      <w:r w:rsidR="00046628">
        <w:rPr>
          <w:rFonts w:asciiTheme="majorHAnsi" w:hAnsiTheme="majorHAnsi" w:cs="Arial"/>
          <w:bCs/>
          <w:sz w:val="22"/>
          <w:szCs w:val="22"/>
        </w:rPr>
        <w:t xml:space="preserve">ist </w:t>
      </w:r>
      <w:r w:rsidR="00046628" w:rsidRPr="00B36798">
        <w:rPr>
          <w:rFonts w:asciiTheme="majorHAnsi" w:hAnsiTheme="majorHAnsi" w:cs="Arial"/>
          <w:bCs/>
          <w:sz w:val="22"/>
          <w:szCs w:val="22"/>
        </w:rPr>
        <w:t>die</w:t>
      </w:r>
      <w:r w:rsidR="00046628">
        <w:rPr>
          <w:rFonts w:asciiTheme="majorHAnsi" w:hAnsiTheme="majorHAnsi" w:cs="Arial"/>
          <w:bCs/>
          <w:sz w:val="22"/>
          <w:szCs w:val="22"/>
        </w:rPr>
        <w:t xml:space="preserve"> ultrakompakte</w:t>
      </w:r>
      <w:r w:rsidR="00046628" w:rsidRPr="00B36798">
        <w:rPr>
          <w:rFonts w:asciiTheme="majorHAnsi" w:hAnsiTheme="majorHAnsi" w:cs="Arial"/>
          <w:bCs/>
          <w:sz w:val="22"/>
          <w:szCs w:val="22"/>
        </w:rPr>
        <w:t xml:space="preserve"> NEO1R</w:t>
      </w:r>
      <w:r w:rsidR="00046628">
        <w:rPr>
          <w:rFonts w:asciiTheme="majorHAnsi" w:hAnsiTheme="majorHAnsi" w:cs="Arial"/>
          <w:bCs/>
          <w:sz w:val="22"/>
          <w:szCs w:val="22"/>
        </w:rPr>
        <w:t xml:space="preserve"> immer dabei</w:t>
      </w:r>
      <w:r w:rsidR="00026BAD" w:rsidRPr="00B36798">
        <w:rPr>
          <w:rFonts w:asciiTheme="majorHAnsi" w:hAnsiTheme="majorHAnsi" w:cs="Arial"/>
          <w:bCs/>
          <w:sz w:val="22"/>
          <w:szCs w:val="22"/>
        </w:rPr>
        <w:t xml:space="preserve">, die </w:t>
      </w:r>
      <w:r w:rsidR="00046628">
        <w:rPr>
          <w:rFonts w:asciiTheme="majorHAnsi" w:hAnsiTheme="majorHAnsi" w:cs="Arial"/>
          <w:bCs/>
          <w:sz w:val="22"/>
          <w:szCs w:val="22"/>
        </w:rPr>
        <w:t>funktionsreichen Modelle</w:t>
      </w:r>
      <w:r w:rsidR="00DF3ED9">
        <w:rPr>
          <w:rFonts w:asciiTheme="majorHAnsi" w:hAnsiTheme="majorHAnsi" w:cs="Arial"/>
          <w:bCs/>
          <w:sz w:val="22"/>
          <w:szCs w:val="22"/>
        </w:rPr>
        <w:t xml:space="preserve"> </w:t>
      </w:r>
      <w:r w:rsidR="00026BAD" w:rsidRPr="00B36798">
        <w:rPr>
          <w:rFonts w:asciiTheme="majorHAnsi" w:hAnsiTheme="majorHAnsi" w:cs="Arial"/>
          <w:bCs/>
          <w:sz w:val="22"/>
          <w:szCs w:val="22"/>
        </w:rPr>
        <w:t xml:space="preserve">NEO3 und NEO5R </w:t>
      </w:r>
      <w:r w:rsidR="008169A1">
        <w:rPr>
          <w:rFonts w:asciiTheme="majorHAnsi" w:hAnsiTheme="majorHAnsi" w:cs="Arial"/>
          <w:bCs/>
          <w:sz w:val="22"/>
          <w:szCs w:val="22"/>
        </w:rPr>
        <w:t>beleuchten Touren durch die</w:t>
      </w:r>
      <w:r w:rsidR="00026BAD" w:rsidRPr="00B36798">
        <w:rPr>
          <w:rFonts w:asciiTheme="majorHAnsi" w:hAnsiTheme="majorHAnsi" w:cs="Arial"/>
          <w:bCs/>
          <w:sz w:val="22"/>
          <w:szCs w:val="22"/>
        </w:rPr>
        <w:t xml:space="preserve"> </w:t>
      </w:r>
      <w:r w:rsidR="00026BAD">
        <w:rPr>
          <w:rFonts w:asciiTheme="majorHAnsi" w:hAnsiTheme="majorHAnsi" w:cs="Arial"/>
          <w:bCs/>
          <w:sz w:val="22"/>
          <w:szCs w:val="22"/>
        </w:rPr>
        <w:t>Stadt</w:t>
      </w:r>
      <w:r w:rsidR="00026BAD" w:rsidRPr="00B36798">
        <w:rPr>
          <w:rFonts w:asciiTheme="majorHAnsi" w:hAnsiTheme="majorHAnsi" w:cs="Arial"/>
          <w:bCs/>
          <w:sz w:val="22"/>
          <w:szCs w:val="22"/>
        </w:rPr>
        <w:t xml:space="preserve">, die </w:t>
      </w:r>
      <w:r w:rsidR="00105C95">
        <w:rPr>
          <w:rFonts w:asciiTheme="majorHAnsi" w:hAnsiTheme="majorHAnsi" w:cs="Arial"/>
          <w:bCs/>
          <w:sz w:val="22"/>
          <w:szCs w:val="22"/>
        </w:rPr>
        <w:t xml:space="preserve">lichtstarke </w:t>
      </w:r>
      <w:r w:rsidR="00026BAD" w:rsidRPr="00B36798">
        <w:rPr>
          <w:rFonts w:asciiTheme="majorHAnsi" w:hAnsiTheme="majorHAnsi" w:cs="Arial"/>
          <w:bCs/>
          <w:sz w:val="22"/>
          <w:szCs w:val="22"/>
        </w:rPr>
        <w:t xml:space="preserve">NEO9R </w:t>
      </w:r>
      <w:r w:rsidR="00A75CB4">
        <w:rPr>
          <w:rFonts w:asciiTheme="majorHAnsi" w:hAnsiTheme="majorHAnsi" w:cs="Arial"/>
          <w:bCs/>
          <w:sz w:val="22"/>
          <w:szCs w:val="22"/>
        </w:rPr>
        <w:t>sorgt</w:t>
      </w:r>
      <w:r w:rsidR="00DF3ED9">
        <w:rPr>
          <w:rFonts w:asciiTheme="majorHAnsi" w:hAnsiTheme="majorHAnsi" w:cs="Arial"/>
          <w:bCs/>
          <w:sz w:val="22"/>
          <w:szCs w:val="22"/>
        </w:rPr>
        <w:t xml:space="preserve"> </w:t>
      </w:r>
      <w:r w:rsidR="008169A1">
        <w:rPr>
          <w:rFonts w:asciiTheme="majorHAnsi" w:hAnsiTheme="majorHAnsi" w:cs="Arial"/>
          <w:bCs/>
          <w:sz w:val="22"/>
          <w:szCs w:val="22"/>
        </w:rPr>
        <w:t xml:space="preserve">auch </w:t>
      </w:r>
      <w:r w:rsidR="00DF3ED9">
        <w:rPr>
          <w:rFonts w:asciiTheme="majorHAnsi" w:hAnsiTheme="majorHAnsi" w:cs="Arial"/>
          <w:bCs/>
          <w:sz w:val="22"/>
          <w:szCs w:val="22"/>
        </w:rPr>
        <w:t>bei</w:t>
      </w:r>
      <w:r w:rsidR="00026BAD" w:rsidRPr="00B36798">
        <w:rPr>
          <w:rFonts w:asciiTheme="majorHAnsi" w:hAnsiTheme="majorHAnsi" w:cs="Arial"/>
          <w:bCs/>
          <w:sz w:val="22"/>
          <w:szCs w:val="22"/>
        </w:rPr>
        <w:t xml:space="preserve"> </w:t>
      </w:r>
      <w:r w:rsidR="008169A1">
        <w:rPr>
          <w:rFonts w:asciiTheme="majorHAnsi" w:hAnsiTheme="majorHAnsi" w:cs="Arial"/>
          <w:bCs/>
          <w:sz w:val="22"/>
          <w:szCs w:val="22"/>
        </w:rPr>
        <w:t xml:space="preserve">anspruchsvollen </w:t>
      </w:r>
      <w:proofErr w:type="spellStart"/>
      <w:r w:rsidR="00026BAD" w:rsidRPr="00B36798">
        <w:rPr>
          <w:rFonts w:asciiTheme="majorHAnsi" w:hAnsiTheme="majorHAnsi" w:cs="Arial"/>
          <w:bCs/>
          <w:sz w:val="22"/>
          <w:szCs w:val="22"/>
        </w:rPr>
        <w:t>Trailrun</w:t>
      </w:r>
      <w:r w:rsidR="00DF3ED9">
        <w:rPr>
          <w:rFonts w:asciiTheme="majorHAnsi" w:hAnsiTheme="majorHAnsi" w:cs="Arial"/>
          <w:bCs/>
          <w:sz w:val="22"/>
          <w:szCs w:val="22"/>
        </w:rPr>
        <w:t>s</w:t>
      </w:r>
      <w:proofErr w:type="spellEnd"/>
      <w:r w:rsidR="00026BAD">
        <w:rPr>
          <w:rFonts w:asciiTheme="majorHAnsi" w:hAnsiTheme="majorHAnsi" w:cs="Arial"/>
          <w:bCs/>
          <w:sz w:val="22"/>
          <w:szCs w:val="22"/>
        </w:rPr>
        <w:t xml:space="preserve"> </w:t>
      </w:r>
      <w:r w:rsidR="00A75CB4">
        <w:rPr>
          <w:rFonts w:asciiTheme="majorHAnsi" w:hAnsiTheme="majorHAnsi" w:cs="Arial"/>
          <w:bCs/>
          <w:sz w:val="22"/>
          <w:szCs w:val="22"/>
        </w:rPr>
        <w:t>für</w:t>
      </w:r>
      <w:r w:rsidR="008169A1">
        <w:rPr>
          <w:rFonts w:asciiTheme="majorHAnsi" w:hAnsiTheme="majorHAnsi" w:cs="Arial"/>
          <w:bCs/>
          <w:sz w:val="22"/>
          <w:szCs w:val="22"/>
        </w:rPr>
        <w:t xml:space="preserve"> zuverlässige</w:t>
      </w:r>
      <w:r w:rsidR="00105C95">
        <w:rPr>
          <w:rFonts w:asciiTheme="majorHAnsi" w:hAnsiTheme="majorHAnsi" w:cs="Arial"/>
          <w:bCs/>
          <w:sz w:val="22"/>
          <w:szCs w:val="22"/>
        </w:rPr>
        <w:t xml:space="preserve"> Helligkeit</w:t>
      </w:r>
      <w:r w:rsidR="00026BAD">
        <w:rPr>
          <w:rFonts w:asciiTheme="majorHAnsi" w:hAnsiTheme="majorHAnsi" w:cs="Arial"/>
          <w:bCs/>
          <w:sz w:val="22"/>
          <w:szCs w:val="22"/>
        </w:rPr>
        <w:t xml:space="preserve">. </w:t>
      </w:r>
    </w:p>
    <w:p w14:paraId="783950A9" w14:textId="5DB8A398" w:rsidR="00026BAD" w:rsidRPr="00B36798" w:rsidRDefault="00026BAD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B36798">
        <w:rPr>
          <w:rFonts w:asciiTheme="majorHAnsi" w:hAnsiTheme="majorHAnsi" w:cs="Arial"/>
          <w:bCs/>
          <w:sz w:val="22"/>
          <w:szCs w:val="22"/>
        </w:rPr>
        <w:t xml:space="preserve">Alle Modelle </w:t>
      </w:r>
      <w:r w:rsidR="00046628">
        <w:rPr>
          <w:rFonts w:asciiTheme="majorHAnsi" w:hAnsiTheme="majorHAnsi" w:cs="Arial"/>
          <w:bCs/>
          <w:sz w:val="22"/>
          <w:szCs w:val="22"/>
        </w:rPr>
        <w:t>sind mit innovativen Technologien ausgestattet</w:t>
      </w:r>
      <w:r>
        <w:rPr>
          <w:rFonts w:asciiTheme="majorHAnsi" w:hAnsiTheme="majorHAnsi" w:cs="Arial"/>
          <w:bCs/>
          <w:sz w:val="22"/>
          <w:szCs w:val="22"/>
        </w:rPr>
        <w:t>, die</w:t>
      </w:r>
      <w:r w:rsidRPr="00B36798">
        <w:rPr>
          <w:rFonts w:asciiTheme="majorHAnsi" w:hAnsiTheme="majorHAnsi" w:cs="Arial"/>
          <w:bCs/>
          <w:sz w:val="22"/>
          <w:szCs w:val="22"/>
        </w:rPr>
        <w:t xml:space="preserve"> ein homogenes Lichtbild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="00A75CB4">
        <w:rPr>
          <w:rFonts w:asciiTheme="majorHAnsi" w:hAnsiTheme="majorHAnsi" w:cs="Arial"/>
          <w:bCs/>
          <w:sz w:val="22"/>
          <w:szCs w:val="22"/>
        </w:rPr>
        <w:t>liefern</w:t>
      </w:r>
      <w:r w:rsidR="00046628">
        <w:rPr>
          <w:rFonts w:asciiTheme="majorHAnsi" w:hAnsiTheme="majorHAnsi" w:cs="Arial"/>
          <w:bCs/>
          <w:sz w:val="22"/>
          <w:szCs w:val="22"/>
        </w:rPr>
        <w:t xml:space="preserve"> und den </w:t>
      </w:r>
      <w:r w:rsidRPr="009D04B7">
        <w:rPr>
          <w:rFonts w:asciiTheme="majorHAnsi" w:hAnsiTheme="majorHAnsi" w:cstheme="majorHAnsi"/>
          <w:sz w:val="22"/>
          <w:szCs w:val="22"/>
        </w:rPr>
        <w:t>Nah- und Fernbereich</w:t>
      </w:r>
      <w:r>
        <w:rPr>
          <w:rFonts w:asciiTheme="majorHAnsi" w:hAnsiTheme="majorHAnsi" w:cstheme="majorHAnsi"/>
          <w:sz w:val="22"/>
          <w:szCs w:val="22"/>
        </w:rPr>
        <w:t xml:space="preserve"> jederzeit </w:t>
      </w:r>
      <w:r w:rsidRPr="009D04B7">
        <w:rPr>
          <w:rFonts w:asciiTheme="majorHAnsi" w:hAnsiTheme="majorHAnsi" w:cstheme="majorHAnsi"/>
          <w:sz w:val="22"/>
          <w:szCs w:val="22"/>
        </w:rPr>
        <w:t>optimal au</w:t>
      </w:r>
      <w:r w:rsidR="00046628">
        <w:rPr>
          <w:rFonts w:asciiTheme="majorHAnsi" w:hAnsiTheme="majorHAnsi" w:cstheme="majorHAnsi"/>
          <w:sz w:val="22"/>
          <w:szCs w:val="22"/>
        </w:rPr>
        <w:t>s</w:t>
      </w:r>
      <w:r>
        <w:rPr>
          <w:rFonts w:asciiTheme="majorHAnsi" w:hAnsiTheme="majorHAnsi" w:cstheme="majorHAnsi"/>
          <w:sz w:val="22"/>
          <w:szCs w:val="22"/>
        </w:rPr>
        <w:t>leuchte</w:t>
      </w:r>
      <w:r w:rsidR="00046628">
        <w:rPr>
          <w:rFonts w:asciiTheme="majorHAnsi" w:hAnsiTheme="majorHAnsi" w:cstheme="majorHAnsi"/>
          <w:sz w:val="22"/>
          <w:szCs w:val="22"/>
        </w:rPr>
        <w:t xml:space="preserve">n. Ändern sich die Lichtverhältnisse während des Laufs, können </w:t>
      </w:r>
      <w:r w:rsidR="00A75CB4">
        <w:rPr>
          <w:rFonts w:asciiTheme="majorHAnsi" w:hAnsiTheme="majorHAnsi" w:cstheme="majorHAnsi"/>
          <w:sz w:val="22"/>
          <w:szCs w:val="22"/>
        </w:rPr>
        <w:t xml:space="preserve">die </w:t>
      </w:r>
      <w:r w:rsidRPr="009D04B7">
        <w:rPr>
          <w:rFonts w:asciiTheme="majorHAnsi" w:hAnsiTheme="majorHAnsi" w:cstheme="majorHAnsi"/>
          <w:sz w:val="22"/>
          <w:szCs w:val="22"/>
        </w:rPr>
        <w:t xml:space="preserve">Leuchtmodi </w:t>
      </w:r>
      <w:r w:rsidR="00A75CB4">
        <w:rPr>
          <w:rFonts w:asciiTheme="majorHAnsi" w:hAnsiTheme="majorHAnsi" w:cstheme="majorHAnsi"/>
          <w:sz w:val="22"/>
          <w:szCs w:val="22"/>
        </w:rPr>
        <w:t xml:space="preserve">schnell </w:t>
      </w:r>
      <w:r w:rsidR="00046628">
        <w:rPr>
          <w:rFonts w:asciiTheme="majorHAnsi" w:hAnsiTheme="majorHAnsi" w:cstheme="majorHAnsi"/>
          <w:sz w:val="22"/>
          <w:szCs w:val="22"/>
        </w:rPr>
        <w:t>ge</w:t>
      </w:r>
      <w:r w:rsidRPr="009D04B7">
        <w:rPr>
          <w:rFonts w:asciiTheme="majorHAnsi" w:hAnsiTheme="majorHAnsi" w:cstheme="majorHAnsi"/>
          <w:sz w:val="22"/>
          <w:szCs w:val="22"/>
        </w:rPr>
        <w:t>wechsel</w:t>
      </w:r>
      <w:r w:rsidR="00046628">
        <w:rPr>
          <w:rFonts w:asciiTheme="majorHAnsi" w:hAnsiTheme="majorHAnsi" w:cstheme="majorHAnsi"/>
          <w:sz w:val="22"/>
          <w:szCs w:val="22"/>
        </w:rPr>
        <w:t>t werde</w:t>
      </w:r>
      <w:r>
        <w:rPr>
          <w:rFonts w:asciiTheme="majorHAnsi" w:hAnsiTheme="majorHAnsi" w:cstheme="majorHAnsi"/>
          <w:sz w:val="22"/>
          <w:szCs w:val="22"/>
        </w:rPr>
        <w:t>n</w:t>
      </w:r>
      <w:r w:rsidR="00046628">
        <w:rPr>
          <w:rFonts w:asciiTheme="majorHAnsi" w:hAnsiTheme="majorHAnsi" w:cstheme="majorHAnsi"/>
          <w:sz w:val="22"/>
          <w:szCs w:val="22"/>
        </w:rPr>
        <w:t xml:space="preserve">. </w:t>
      </w:r>
      <w:r w:rsidR="00A91752">
        <w:rPr>
          <w:rFonts w:asciiTheme="majorHAnsi" w:hAnsiTheme="majorHAnsi" w:cstheme="majorHAnsi"/>
          <w:sz w:val="22"/>
          <w:szCs w:val="22"/>
        </w:rPr>
        <w:t xml:space="preserve">Beim Training mit Laufgruppen </w:t>
      </w:r>
      <w:r>
        <w:rPr>
          <w:rFonts w:asciiTheme="majorHAnsi" w:hAnsiTheme="majorHAnsi" w:cstheme="majorHAnsi"/>
          <w:sz w:val="22"/>
          <w:szCs w:val="22"/>
        </w:rPr>
        <w:t>können NEO5R und NEO9R auch am Brustgurt getragen werden, um niemanden zu blenden. NEO3 wird mit Batterien betrieben, alle anderen Modelle sind aufladbar.</w:t>
      </w:r>
    </w:p>
    <w:p w14:paraId="19BEE66E" w14:textId="77777777" w:rsidR="003B3DB0" w:rsidRDefault="003B3DB0">
      <w:pPr>
        <w:rPr>
          <w:rFonts w:asciiTheme="majorHAnsi" w:hAnsiTheme="majorHAnsi" w:cs="Arial"/>
          <w:b/>
          <w:bCs/>
          <w:sz w:val="22"/>
          <w:szCs w:val="22"/>
        </w:rPr>
      </w:pPr>
      <w:r>
        <w:rPr>
          <w:rFonts w:asciiTheme="majorHAnsi" w:hAnsiTheme="majorHAnsi" w:cs="Arial"/>
          <w:b/>
          <w:bCs/>
          <w:sz w:val="22"/>
          <w:szCs w:val="22"/>
        </w:rPr>
        <w:br w:type="page"/>
      </w:r>
    </w:p>
    <w:p w14:paraId="6D4F878B" w14:textId="1B9E0F55" w:rsidR="00A91752" w:rsidRPr="00A91752" w:rsidRDefault="00A91752" w:rsidP="00A91752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A91752">
        <w:rPr>
          <w:rFonts w:asciiTheme="majorHAnsi" w:hAnsiTheme="majorHAnsi" w:cs="Arial"/>
          <w:b/>
          <w:bCs/>
          <w:sz w:val="22"/>
          <w:szCs w:val="22"/>
        </w:rPr>
        <w:lastRenderedPageBreak/>
        <w:t>Outdoor ohne Limit</w:t>
      </w:r>
    </w:p>
    <w:p w14:paraId="521993D7" w14:textId="77777777" w:rsidR="00F44018" w:rsidRDefault="00A91752" w:rsidP="003B3DB0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Wandern, Klettern, </w:t>
      </w:r>
      <w:r w:rsidR="000E5680">
        <w:rPr>
          <w:rFonts w:asciiTheme="majorHAnsi" w:hAnsiTheme="majorHAnsi" w:cs="Arial"/>
          <w:bCs/>
          <w:sz w:val="22"/>
          <w:szCs w:val="22"/>
        </w:rPr>
        <w:t>Skitouren</w:t>
      </w:r>
      <w:r w:rsidR="00A75CB4">
        <w:rPr>
          <w:rFonts w:asciiTheme="majorHAnsi" w:hAnsiTheme="majorHAnsi" w:cs="Arial"/>
          <w:bCs/>
          <w:sz w:val="22"/>
          <w:szCs w:val="22"/>
        </w:rPr>
        <w:t>: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="00A75CB4">
        <w:rPr>
          <w:rFonts w:asciiTheme="majorHAnsi" w:hAnsiTheme="majorHAnsi" w:cs="Arial"/>
          <w:bCs/>
          <w:sz w:val="22"/>
          <w:szCs w:val="22"/>
        </w:rPr>
        <w:t>Bei</w:t>
      </w:r>
      <w:r>
        <w:rPr>
          <w:rFonts w:asciiTheme="majorHAnsi" w:hAnsiTheme="majorHAnsi" w:cs="Arial"/>
          <w:bCs/>
          <w:sz w:val="22"/>
          <w:szCs w:val="22"/>
        </w:rPr>
        <w:t xml:space="preserve"> anspruchsvolle</w:t>
      </w:r>
      <w:r w:rsidR="00A75CB4">
        <w:rPr>
          <w:rFonts w:asciiTheme="majorHAnsi" w:hAnsiTheme="majorHAnsi" w:cs="Arial"/>
          <w:bCs/>
          <w:sz w:val="22"/>
          <w:szCs w:val="22"/>
        </w:rPr>
        <w:t>n</w:t>
      </w:r>
      <w:r>
        <w:rPr>
          <w:rFonts w:asciiTheme="majorHAnsi" w:hAnsiTheme="majorHAnsi" w:cs="Arial"/>
          <w:bCs/>
          <w:sz w:val="22"/>
          <w:szCs w:val="22"/>
        </w:rPr>
        <w:t xml:space="preserve"> Outdoor-Aktivitäten s</w:t>
      </w:r>
      <w:r w:rsidR="00A75CB4">
        <w:rPr>
          <w:rFonts w:asciiTheme="majorHAnsi" w:hAnsiTheme="majorHAnsi" w:cs="Arial"/>
          <w:bCs/>
          <w:sz w:val="22"/>
          <w:szCs w:val="22"/>
        </w:rPr>
        <w:t xml:space="preserve">ind die </w:t>
      </w:r>
      <w:r w:rsidR="00346484" w:rsidRPr="00346484">
        <w:rPr>
          <w:rFonts w:asciiTheme="majorHAnsi" w:hAnsiTheme="majorHAnsi" w:cs="Arial"/>
          <w:bCs/>
          <w:sz w:val="22"/>
          <w:szCs w:val="22"/>
        </w:rPr>
        <w:t xml:space="preserve">hochwertigen </w:t>
      </w:r>
      <w:r>
        <w:rPr>
          <w:rFonts w:asciiTheme="majorHAnsi" w:hAnsiTheme="majorHAnsi" w:cs="Arial"/>
          <w:bCs/>
          <w:sz w:val="22"/>
          <w:szCs w:val="22"/>
        </w:rPr>
        <w:t xml:space="preserve">Stirnlampen der </w:t>
      </w:r>
      <w:r w:rsidR="008C2024">
        <w:rPr>
          <w:rFonts w:asciiTheme="majorHAnsi" w:hAnsiTheme="majorHAnsi" w:cs="Arial"/>
          <w:bCs/>
          <w:sz w:val="22"/>
          <w:szCs w:val="22"/>
        </w:rPr>
        <w:t xml:space="preserve">H-Serie </w:t>
      </w:r>
      <w:r w:rsidR="00D2200C">
        <w:rPr>
          <w:rFonts w:asciiTheme="majorHAnsi" w:hAnsiTheme="majorHAnsi" w:cs="Arial"/>
          <w:bCs/>
          <w:sz w:val="22"/>
          <w:szCs w:val="22"/>
        </w:rPr>
        <w:t>und</w:t>
      </w:r>
      <w:r w:rsidR="008C2024">
        <w:rPr>
          <w:rFonts w:asciiTheme="majorHAnsi" w:hAnsiTheme="majorHAnsi" w:cs="Arial"/>
          <w:bCs/>
          <w:sz w:val="22"/>
          <w:szCs w:val="22"/>
        </w:rPr>
        <w:t xml:space="preserve"> </w:t>
      </w:r>
      <w:r w:rsidR="00A75CB4">
        <w:rPr>
          <w:rFonts w:asciiTheme="majorHAnsi" w:hAnsiTheme="majorHAnsi" w:cs="Arial"/>
          <w:bCs/>
          <w:sz w:val="22"/>
          <w:szCs w:val="22"/>
        </w:rPr>
        <w:t xml:space="preserve">die Flaggschiffe </w:t>
      </w:r>
      <w:r w:rsidR="008C2024">
        <w:rPr>
          <w:rFonts w:asciiTheme="majorHAnsi" w:hAnsiTheme="majorHAnsi" w:cs="Arial"/>
          <w:bCs/>
          <w:sz w:val="22"/>
          <w:szCs w:val="22"/>
        </w:rPr>
        <w:t xml:space="preserve">der </w:t>
      </w:r>
      <w:r>
        <w:rPr>
          <w:rFonts w:asciiTheme="majorHAnsi" w:hAnsiTheme="majorHAnsi" w:cs="Arial"/>
          <w:bCs/>
          <w:sz w:val="22"/>
          <w:szCs w:val="22"/>
        </w:rPr>
        <w:t xml:space="preserve">Premiumlinie Signature </w:t>
      </w:r>
      <w:r w:rsidR="008174EF">
        <w:rPr>
          <w:rFonts w:asciiTheme="majorHAnsi" w:hAnsiTheme="majorHAnsi" w:cs="Arial"/>
          <w:bCs/>
          <w:sz w:val="22"/>
          <w:szCs w:val="22"/>
        </w:rPr>
        <w:t xml:space="preserve">zuverlässige Begleiter. Ledlenser </w:t>
      </w:r>
      <w:r w:rsidR="00D2200C">
        <w:rPr>
          <w:rFonts w:asciiTheme="majorHAnsi" w:hAnsiTheme="majorHAnsi" w:cs="Arial"/>
          <w:bCs/>
          <w:sz w:val="22"/>
          <w:szCs w:val="22"/>
        </w:rPr>
        <w:t>bietet eine</w:t>
      </w:r>
      <w:r w:rsidR="008174EF">
        <w:rPr>
          <w:rFonts w:asciiTheme="majorHAnsi" w:hAnsiTheme="majorHAnsi" w:cs="Arial"/>
          <w:bCs/>
          <w:sz w:val="22"/>
          <w:szCs w:val="22"/>
        </w:rPr>
        <w:t xml:space="preserve"> Vielzahl an Modellen mit</w:t>
      </w:r>
      <w:r w:rsidR="008169A1">
        <w:rPr>
          <w:rFonts w:asciiTheme="majorHAnsi" w:hAnsiTheme="majorHAnsi" w:cs="Arial"/>
          <w:bCs/>
          <w:sz w:val="22"/>
          <w:szCs w:val="22"/>
        </w:rPr>
        <w:t xml:space="preserve"> unterschiedlicher Leuchtstärke und </w:t>
      </w:r>
      <w:r w:rsidR="008174EF">
        <w:rPr>
          <w:rFonts w:asciiTheme="majorHAnsi" w:hAnsiTheme="majorHAnsi" w:cs="Arial"/>
          <w:bCs/>
          <w:sz w:val="22"/>
          <w:szCs w:val="22"/>
        </w:rPr>
        <w:t xml:space="preserve">innovativen </w:t>
      </w:r>
      <w:r w:rsidR="008169A1">
        <w:rPr>
          <w:rFonts w:asciiTheme="majorHAnsi" w:hAnsiTheme="majorHAnsi" w:cs="Arial"/>
          <w:bCs/>
          <w:sz w:val="22"/>
          <w:szCs w:val="22"/>
        </w:rPr>
        <w:t>F</w:t>
      </w:r>
      <w:r w:rsidR="008174EF">
        <w:rPr>
          <w:rFonts w:asciiTheme="majorHAnsi" w:hAnsiTheme="majorHAnsi" w:cs="Arial"/>
          <w:bCs/>
          <w:sz w:val="22"/>
          <w:szCs w:val="22"/>
        </w:rPr>
        <w:t>eature</w:t>
      </w:r>
      <w:r w:rsidR="00D2200C">
        <w:rPr>
          <w:rFonts w:asciiTheme="majorHAnsi" w:hAnsiTheme="majorHAnsi" w:cs="Arial"/>
          <w:bCs/>
          <w:sz w:val="22"/>
          <w:szCs w:val="22"/>
        </w:rPr>
        <w:t>s</w:t>
      </w:r>
      <w:r w:rsidR="00A75CB4">
        <w:rPr>
          <w:rFonts w:asciiTheme="majorHAnsi" w:hAnsiTheme="majorHAnsi" w:cs="Arial"/>
          <w:bCs/>
          <w:sz w:val="22"/>
          <w:szCs w:val="22"/>
        </w:rPr>
        <w:t xml:space="preserve"> – so findet jeder die passende Beleuchtung</w:t>
      </w:r>
      <w:r w:rsidR="008169A1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8174EF">
        <w:rPr>
          <w:rFonts w:asciiTheme="majorHAnsi" w:hAnsiTheme="majorHAnsi" w:cs="Arial"/>
          <w:bCs/>
          <w:sz w:val="22"/>
          <w:szCs w:val="22"/>
        </w:rPr>
        <w:t xml:space="preserve">Zudem </w:t>
      </w:r>
      <w:r w:rsidR="00D2200C">
        <w:rPr>
          <w:rFonts w:asciiTheme="majorHAnsi" w:hAnsiTheme="majorHAnsi" w:cs="Arial"/>
          <w:bCs/>
          <w:sz w:val="22"/>
          <w:szCs w:val="22"/>
        </w:rPr>
        <w:t>kann</w:t>
      </w:r>
      <w:r w:rsidR="008174EF">
        <w:rPr>
          <w:rFonts w:asciiTheme="majorHAnsi" w:hAnsiTheme="majorHAnsi" w:cs="Arial"/>
          <w:bCs/>
          <w:sz w:val="22"/>
          <w:szCs w:val="22"/>
        </w:rPr>
        <w:t xml:space="preserve"> der Funktionsumfang mit cleveren Zubehörprodukten leicht erweiter</w:t>
      </w:r>
      <w:r w:rsidR="00D2200C">
        <w:rPr>
          <w:rFonts w:asciiTheme="majorHAnsi" w:hAnsiTheme="majorHAnsi" w:cs="Arial"/>
          <w:bCs/>
          <w:sz w:val="22"/>
          <w:szCs w:val="22"/>
        </w:rPr>
        <w:t>t werde</w:t>
      </w:r>
      <w:r w:rsidR="008174EF">
        <w:rPr>
          <w:rFonts w:asciiTheme="majorHAnsi" w:hAnsiTheme="majorHAnsi" w:cs="Arial"/>
          <w:bCs/>
          <w:sz w:val="22"/>
          <w:szCs w:val="22"/>
        </w:rPr>
        <w:t xml:space="preserve">n. </w:t>
      </w:r>
    </w:p>
    <w:p w14:paraId="55FBEE6D" w14:textId="3A4970DA" w:rsidR="00A91752" w:rsidRPr="005346FB" w:rsidRDefault="000E5680" w:rsidP="00A91752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Mit dem </w:t>
      </w:r>
      <w:proofErr w:type="spellStart"/>
      <w:r w:rsidR="008174EF">
        <w:rPr>
          <w:rFonts w:asciiTheme="majorHAnsi" w:hAnsiTheme="majorHAnsi" w:cs="Arial"/>
          <w:bCs/>
          <w:sz w:val="22"/>
          <w:szCs w:val="22"/>
        </w:rPr>
        <w:t>Helmet</w:t>
      </w:r>
      <w:proofErr w:type="spellEnd"/>
      <w:r w:rsidR="008174EF">
        <w:rPr>
          <w:rFonts w:asciiTheme="majorHAnsi" w:hAnsiTheme="majorHAnsi" w:cs="Arial"/>
          <w:bCs/>
          <w:sz w:val="22"/>
          <w:szCs w:val="22"/>
        </w:rPr>
        <w:t xml:space="preserve"> </w:t>
      </w:r>
      <w:proofErr w:type="spellStart"/>
      <w:r w:rsidR="008174EF">
        <w:rPr>
          <w:rFonts w:asciiTheme="majorHAnsi" w:hAnsiTheme="majorHAnsi" w:cs="Arial"/>
          <w:bCs/>
          <w:sz w:val="22"/>
          <w:szCs w:val="22"/>
        </w:rPr>
        <w:t>Connecting</w:t>
      </w:r>
      <w:proofErr w:type="spellEnd"/>
      <w:r w:rsidR="008174EF">
        <w:rPr>
          <w:rFonts w:asciiTheme="majorHAnsi" w:hAnsiTheme="majorHAnsi" w:cs="Arial"/>
          <w:bCs/>
          <w:sz w:val="22"/>
          <w:szCs w:val="22"/>
        </w:rPr>
        <w:t xml:space="preserve"> Kit Type H </w:t>
      </w:r>
      <w:r w:rsidR="00C12058">
        <w:rPr>
          <w:rFonts w:asciiTheme="majorHAnsi" w:hAnsiTheme="majorHAnsi" w:cs="Arial"/>
          <w:bCs/>
          <w:sz w:val="22"/>
          <w:szCs w:val="22"/>
        </w:rPr>
        <w:t>lässt sich</w:t>
      </w:r>
      <w:r w:rsidR="008174EF">
        <w:rPr>
          <w:rFonts w:asciiTheme="majorHAnsi" w:hAnsiTheme="majorHAnsi" w:cs="Arial"/>
          <w:bCs/>
          <w:sz w:val="22"/>
          <w:szCs w:val="22"/>
        </w:rPr>
        <w:t xml:space="preserve"> </w:t>
      </w:r>
      <w:r>
        <w:rPr>
          <w:rFonts w:asciiTheme="majorHAnsi" w:hAnsiTheme="majorHAnsi" w:cs="Arial"/>
          <w:bCs/>
          <w:sz w:val="22"/>
          <w:szCs w:val="22"/>
        </w:rPr>
        <w:t xml:space="preserve">die Leuchte </w:t>
      </w:r>
      <w:r w:rsidR="008174EF">
        <w:rPr>
          <w:rFonts w:asciiTheme="majorHAnsi" w:hAnsiTheme="majorHAnsi" w:cs="Arial"/>
          <w:bCs/>
          <w:sz w:val="22"/>
          <w:szCs w:val="22"/>
        </w:rPr>
        <w:t xml:space="preserve">an </w:t>
      </w:r>
      <w:r w:rsidR="008C2024">
        <w:rPr>
          <w:rFonts w:asciiTheme="majorHAnsi" w:hAnsiTheme="majorHAnsi" w:cs="Arial"/>
          <w:bCs/>
          <w:sz w:val="22"/>
          <w:szCs w:val="22"/>
        </w:rPr>
        <w:t xml:space="preserve">unterschiedlichen Helmmodelle </w:t>
      </w:r>
      <w:r w:rsidR="00C12058">
        <w:rPr>
          <w:rFonts w:asciiTheme="majorHAnsi" w:hAnsiTheme="majorHAnsi" w:cs="Arial"/>
          <w:bCs/>
          <w:sz w:val="22"/>
          <w:szCs w:val="22"/>
        </w:rPr>
        <w:t>befestigen</w:t>
      </w:r>
      <w:r w:rsidR="008C2024">
        <w:rPr>
          <w:rFonts w:asciiTheme="majorHAnsi" w:hAnsiTheme="majorHAnsi" w:cs="Arial"/>
          <w:bCs/>
          <w:sz w:val="22"/>
          <w:szCs w:val="22"/>
        </w:rPr>
        <w:t xml:space="preserve">, </w:t>
      </w:r>
      <w:r w:rsidR="008174EF">
        <w:rPr>
          <w:rFonts w:asciiTheme="majorHAnsi" w:hAnsiTheme="majorHAnsi" w:cs="Arial"/>
          <w:bCs/>
          <w:sz w:val="22"/>
          <w:szCs w:val="22"/>
        </w:rPr>
        <w:t xml:space="preserve">z.B. </w:t>
      </w:r>
      <w:r>
        <w:rPr>
          <w:rFonts w:asciiTheme="majorHAnsi" w:hAnsiTheme="majorHAnsi" w:cs="Arial"/>
          <w:bCs/>
          <w:sz w:val="22"/>
          <w:szCs w:val="22"/>
        </w:rPr>
        <w:t xml:space="preserve">mit </w:t>
      </w:r>
      <w:r w:rsidR="008C2024">
        <w:rPr>
          <w:rFonts w:asciiTheme="majorHAnsi" w:hAnsiTheme="majorHAnsi" w:cs="Arial"/>
          <w:bCs/>
          <w:sz w:val="22"/>
          <w:szCs w:val="22"/>
        </w:rPr>
        <w:t xml:space="preserve">Klettverschlüssen an Lüftungsschlitzen oder mit starken </w:t>
      </w:r>
      <w:r w:rsidR="009A3CA7">
        <w:rPr>
          <w:rFonts w:asciiTheme="majorHAnsi" w:hAnsiTheme="majorHAnsi" w:cs="Arial"/>
          <w:bCs/>
          <w:sz w:val="22"/>
          <w:szCs w:val="22"/>
        </w:rPr>
        <w:t xml:space="preserve">und wiederentfernbaren </w:t>
      </w:r>
      <w:r w:rsidR="008C2024">
        <w:rPr>
          <w:rFonts w:asciiTheme="majorHAnsi" w:hAnsiTheme="majorHAnsi" w:cs="Arial"/>
          <w:bCs/>
          <w:sz w:val="22"/>
          <w:szCs w:val="22"/>
        </w:rPr>
        <w:t xml:space="preserve">Klebepads. </w:t>
      </w:r>
      <w:r w:rsidR="005346FB">
        <w:rPr>
          <w:rFonts w:asciiTheme="majorHAnsi" w:hAnsiTheme="majorHAnsi" w:cs="Arial"/>
          <w:bCs/>
          <w:sz w:val="22"/>
          <w:szCs w:val="22"/>
        </w:rPr>
        <w:t xml:space="preserve">Wer die Lampe am Gürtel </w:t>
      </w:r>
      <w:r>
        <w:rPr>
          <w:rFonts w:asciiTheme="majorHAnsi" w:hAnsiTheme="majorHAnsi" w:cs="Arial"/>
          <w:bCs/>
          <w:sz w:val="22"/>
          <w:szCs w:val="22"/>
        </w:rPr>
        <w:t>tragen möchte</w:t>
      </w:r>
      <w:r w:rsidR="005346FB">
        <w:rPr>
          <w:rFonts w:asciiTheme="majorHAnsi" w:hAnsiTheme="majorHAnsi" w:cs="Arial"/>
          <w:bCs/>
          <w:sz w:val="22"/>
          <w:szCs w:val="22"/>
        </w:rPr>
        <w:t xml:space="preserve">, greift zum Belt Clip Type A. </w:t>
      </w:r>
      <w:r>
        <w:rPr>
          <w:rFonts w:asciiTheme="majorHAnsi" w:hAnsiTheme="majorHAnsi" w:cs="Arial"/>
          <w:bCs/>
          <w:sz w:val="22"/>
          <w:szCs w:val="22"/>
        </w:rPr>
        <w:t>Mit dem</w:t>
      </w:r>
      <w:r w:rsidR="005346FB">
        <w:rPr>
          <w:rFonts w:asciiTheme="majorHAnsi" w:hAnsiTheme="majorHAnsi" w:cs="Arial"/>
          <w:bCs/>
          <w:sz w:val="22"/>
          <w:szCs w:val="22"/>
        </w:rPr>
        <w:t xml:space="preserve"> Universal </w:t>
      </w:r>
      <w:proofErr w:type="spellStart"/>
      <w:r w:rsidR="005346FB">
        <w:rPr>
          <w:rFonts w:asciiTheme="majorHAnsi" w:hAnsiTheme="majorHAnsi" w:cs="Arial"/>
          <w:bCs/>
          <w:sz w:val="22"/>
          <w:szCs w:val="22"/>
        </w:rPr>
        <w:t>Mounting</w:t>
      </w:r>
      <w:proofErr w:type="spellEnd"/>
      <w:r w:rsidR="005346FB">
        <w:rPr>
          <w:rFonts w:asciiTheme="majorHAnsi" w:hAnsiTheme="majorHAnsi" w:cs="Arial"/>
          <w:bCs/>
          <w:sz w:val="22"/>
          <w:szCs w:val="22"/>
        </w:rPr>
        <w:t xml:space="preserve"> Bracket Type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="005346FB">
        <w:rPr>
          <w:rFonts w:asciiTheme="majorHAnsi" w:hAnsiTheme="majorHAnsi" w:cs="Arial"/>
          <w:bCs/>
          <w:sz w:val="22"/>
          <w:szCs w:val="22"/>
        </w:rPr>
        <w:t>E</w:t>
      </w:r>
      <w:r>
        <w:rPr>
          <w:rFonts w:asciiTheme="majorHAnsi" w:hAnsiTheme="majorHAnsi" w:cs="Arial"/>
          <w:bCs/>
          <w:sz w:val="22"/>
          <w:szCs w:val="22"/>
        </w:rPr>
        <w:t xml:space="preserve"> erhalten Anwender </w:t>
      </w:r>
      <w:r w:rsidR="005346FB">
        <w:rPr>
          <w:rFonts w:asciiTheme="majorHAnsi" w:hAnsiTheme="majorHAnsi" w:cs="Arial"/>
          <w:bCs/>
          <w:sz w:val="22"/>
          <w:szCs w:val="22"/>
        </w:rPr>
        <w:t>eine Universalbefestigung für Stangen, wie z.B. Stative. Hier lässt sich die Lampe in 45</w:t>
      </w:r>
      <w:r w:rsidR="005346FB" w:rsidRPr="005346FB">
        <w:rPr>
          <w:rFonts w:asciiTheme="majorHAnsi" w:hAnsiTheme="majorHAnsi" w:cs="Arial"/>
          <w:bCs/>
          <w:sz w:val="22"/>
          <w:szCs w:val="22"/>
        </w:rPr>
        <w:t>°</w:t>
      </w:r>
      <w:r w:rsidR="005346FB">
        <w:rPr>
          <w:rFonts w:asciiTheme="majorHAnsi" w:hAnsiTheme="majorHAnsi" w:cs="Arial"/>
          <w:bCs/>
          <w:sz w:val="22"/>
          <w:szCs w:val="22"/>
        </w:rPr>
        <w:t>-Schritten verstellen. GoPro</w:t>
      </w:r>
      <w:r>
        <w:rPr>
          <w:rFonts w:asciiTheme="majorHAnsi" w:hAnsiTheme="majorHAnsi" w:cs="Arial"/>
          <w:bCs/>
          <w:sz w:val="22"/>
          <w:szCs w:val="22"/>
        </w:rPr>
        <w:t xml:space="preserve">-Nutzer </w:t>
      </w:r>
      <w:r w:rsidR="00C12058">
        <w:rPr>
          <w:rFonts w:asciiTheme="majorHAnsi" w:hAnsiTheme="majorHAnsi" w:cs="Arial"/>
          <w:bCs/>
          <w:sz w:val="22"/>
          <w:szCs w:val="22"/>
        </w:rPr>
        <w:t>finden im</w:t>
      </w:r>
      <w:r w:rsidR="005346FB">
        <w:rPr>
          <w:rFonts w:asciiTheme="majorHAnsi" w:hAnsiTheme="majorHAnsi" w:cs="Arial"/>
          <w:bCs/>
          <w:sz w:val="22"/>
          <w:szCs w:val="22"/>
        </w:rPr>
        <w:t xml:space="preserve"> Adapter Type D eine universelle Halterung für nahezu alle GoPro-kompatiblen Systeme. </w:t>
      </w:r>
      <w:r>
        <w:rPr>
          <w:rFonts w:asciiTheme="majorHAnsi" w:hAnsiTheme="majorHAnsi" w:cs="Arial"/>
          <w:bCs/>
          <w:sz w:val="22"/>
          <w:szCs w:val="22"/>
        </w:rPr>
        <w:t>Ledlenser liefert d</w:t>
      </w:r>
      <w:r w:rsidR="005346FB" w:rsidRPr="00B36798">
        <w:rPr>
          <w:rFonts w:asciiTheme="majorHAnsi" w:hAnsiTheme="majorHAnsi" w:cs="Arial"/>
          <w:bCs/>
          <w:sz w:val="22"/>
          <w:szCs w:val="22"/>
        </w:rPr>
        <w:t xml:space="preserve">ie </w:t>
      </w:r>
      <w:r w:rsidR="005346FB">
        <w:rPr>
          <w:rFonts w:asciiTheme="majorHAnsi" w:hAnsiTheme="majorHAnsi" w:cstheme="majorHAnsi"/>
          <w:bCs/>
          <w:sz w:val="22"/>
          <w:szCs w:val="22"/>
        </w:rPr>
        <w:t xml:space="preserve">Signature-Modelle bereits </w:t>
      </w:r>
      <w:r w:rsidR="005346FB" w:rsidRPr="00607139">
        <w:rPr>
          <w:rFonts w:asciiTheme="majorHAnsi" w:hAnsiTheme="majorHAnsi" w:cstheme="majorHAnsi"/>
          <w:bCs/>
          <w:sz w:val="22"/>
          <w:szCs w:val="22"/>
        </w:rPr>
        <w:t>mit umfangreichem Zubehör</w:t>
      </w:r>
      <w:r w:rsidR="00A75CB4">
        <w:rPr>
          <w:rFonts w:asciiTheme="majorHAnsi" w:hAnsiTheme="majorHAnsi" w:cstheme="majorHAnsi"/>
          <w:bCs/>
          <w:sz w:val="22"/>
          <w:szCs w:val="22"/>
        </w:rPr>
        <w:t xml:space="preserve"> aus</w:t>
      </w:r>
      <w:r w:rsidR="005346FB">
        <w:rPr>
          <w:rFonts w:asciiTheme="majorHAnsi" w:hAnsiTheme="majorHAnsi" w:cstheme="majorHAnsi"/>
          <w:bCs/>
          <w:sz w:val="22"/>
          <w:szCs w:val="22"/>
        </w:rPr>
        <w:t>, für die H-Modelle</w:t>
      </w:r>
      <w:r w:rsidR="00346484">
        <w:rPr>
          <w:rFonts w:asciiTheme="majorHAnsi" w:hAnsiTheme="majorHAnsi" w:cstheme="majorHAnsi"/>
          <w:bCs/>
          <w:sz w:val="22"/>
          <w:szCs w:val="22"/>
        </w:rPr>
        <w:t xml:space="preserve"> der Core-Serie</w:t>
      </w:r>
      <w:r w:rsidR="005346FB">
        <w:rPr>
          <w:rFonts w:asciiTheme="majorHAnsi" w:hAnsiTheme="majorHAnsi" w:cstheme="majorHAnsi"/>
          <w:bCs/>
          <w:sz w:val="22"/>
          <w:szCs w:val="22"/>
        </w:rPr>
        <w:t xml:space="preserve"> sind </w:t>
      </w:r>
      <w:r>
        <w:rPr>
          <w:rFonts w:asciiTheme="majorHAnsi" w:hAnsiTheme="majorHAnsi" w:cstheme="majorHAnsi"/>
          <w:bCs/>
          <w:sz w:val="22"/>
          <w:szCs w:val="22"/>
        </w:rPr>
        <w:t>die Accessoires</w:t>
      </w:r>
      <w:r w:rsidR="005346FB">
        <w:rPr>
          <w:rFonts w:asciiTheme="majorHAnsi" w:hAnsiTheme="majorHAnsi" w:cstheme="majorHAnsi"/>
          <w:bCs/>
          <w:sz w:val="22"/>
          <w:szCs w:val="22"/>
        </w:rPr>
        <w:t xml:space="preserve"> zusätzlich erhältlich.</w:t>
      </w:r>
    </w:p>
    <w:p w14:paraId="29A0EC1B" w14:textId="2E7B3B8E" w:rsidR="00752E22" w:rsidRDefault="000E5680" w:rsidP="00A91752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Die</w:t>
      </w:r>
      <w:r w:rsidR="00397570">
        <w:rPr>
          <w:rFonts w:asciiTheme="majorHAnsi" w:hAnsiTheme="majorHAnsi" w:cs="Arial"/>
          <w:bCs/>
          <w:sz w:val="22"/>
          <w:szCs w:val="22"/>
        </w:rPr>
        <w:t xml:space="preserve"> Halterungen</w:t>
      </w:r>
      <w:r>
        <w:rPr>
          <w:rFonts w:asciiTheme="majorHAnsi" w:hAnsiTheme="majorHAnsi" w:cs="Arial"/>
          <w:bCs/>
          <w:sz w:val="22"/>
          <w:szCs w:val="22"/>
        </w:rPr>
        <w:t xml:space="preserve"> lassen sich im Handumdrehen befestigen, d</w:t>
      </w:r>
      <w:r w:rsidR="005346FB">
        <w:rPr>
          <w:rFonts w:asciiTheme="majorHAnsi" w:hAnsiTheme="majorHAnsi" w:cs="Arial"/>
          <w:bCs/>
          <w:sz w:val="22"/>
          <w:szCs w:val="22"/>
        </w:rPr>
        <w:t xml:space="preserve">a Lampenkopf und Akku separat </w:t>
      </w:r>
      <w:proofErr w:type="spellStart"/>
      <w:r w:rsidR="005346FB">
        <w:rPr>
          <w:rFonts w:asciiTheme="majorHAnsi" w:hAnsiTheme="majorHAnsi" w:cs="Arial"/>
          <w:bCs/>
          <w:sz w:val="22"/>
          <w:szCs w:val="22"/>
        </w:rPr>
        <w:t>abgeclippt</w:t>
      </w:r>
      <w:proofErr w:type="spellEnd"/>
      <w:r w:rsidR="005346FB">
        <w:rPr>
          <w:rFonts w:asciiTheme="majorHAnsi" w:hAnsiTheme="majorHAnsi" w:cs="Arial"/>
          <w:bCs/>
          <w:sz w:val="22"/>
          <w:szCs w:val="22"/>
        </w:rPr>
        <w:t xml:space="preserve"> und per Steckmechanismus mit dem passenden Zubehörteil gekoppelt werden.</w:t>
      </w:r>
      <w:r w:rsidR="00A76F61">
        <w:rPr>
          <w:rFonts w:asciiTheme="majorHAnsi" w:hAnsiTheme="majorHAnsi" w:cs="Arial"/>
          <w:bCs/>
          <w:sz w:val="22"/>
          <w:szCs w:val="22"/>
        </w:rPr>
        <w:t xml:space="preserve"> </w:t>
      </w:r>
      <w:r w:rsidR="00EA4CFA">
        <w:rPr>
          <w:rFonts w:asciiTheme="majorHAnsi" w:hAnsiTheme="majorHAnsi" w:cs="Arial"/>
          <w:bCs/>
          <w:sz w:val="22"/>
          <w:szCs w:val="22"/>
        </w:rPr>
        <w:t>Die Accessoires passen auch den Taschenlampen der P-Serie, hier ist lediglich ein zusätzlicher Adapter erforderlich. Denn gerade im normalen Alltag sind</w:t>
      </w:r>
      <w:r w:rsidR="00A76F61">
        <w:rPr>
          <w:rFonts w:asciiTheme="majorHAnsi" w:hAnsiTheme="majorHAnsi" w:cs="Arial"/>
          <w:bCs/>
          <w:sz w:val="22"/>
          <w:szCs w:val="22"/>
        </w:rPr>
        <w:t xml:space="preserve"> kompakte Taschenlampen praktische </w:t>
      </w:r>
      <w:r w:rsidR="00EA4CFA">
        <w:rPr>
          <w:rFonts w:asciiTheme="majorHAnsi" w:hAnsiTheme="majorHAnsi" w:cs="Arial"/>
          <w:bCs/>
          <w:sz w:val="22"/>
          <w:szCs w:val="22"/>
        </w:rPr>
        <w:t>B</w:t>
      </w:r>
      <w:r w:rsidR="00A76F61">
        <w:rPr>
          <w:rFonts w:asciiTheme="majorHAnsi" w:hAnsiTheme="majorHAnsi" w:cs="Arial"/>
          <w:bCs/>
          <w:sz w:val="22"/>
          <w:szCs w:val="22"/>
        </w:rPr>
        <w:t>egleiter, z.</w:t>
      </w:r>
      <w:r w:rsidR="00F44018">
        <w:rPr>
          <w:rFonts w:asciiTheme="majorHAnsi" w:hAnsiTheme="majorHAnsi" w:cs="Arial"/>
          <w:bCs/>
          <w:sz w:val="22"/>
          <w:szCs w:val="22"/>
        </w:rPr>
        <w:t xml:space="preserve"> </w:t>
      </w:r>
      <w:r w:rsidR="00A76F61">
        <w:rPr>
          <w:rFonts w:asciiTheme="majorHAnsi" w:hAnsiTheme="majorHAnsi" w:cs="Arial"/>
          <w:bCs/>
          <w:sz w:val="22"/>
          <w:szCs w:val="22"/>
        </w:rPr>
        <w:t xml:space="preserve">B. bei der abendlichen Runde mit dem Hund. </w:t>
      </w:r>
    </w:p>
    <w:p w14:paraId="136EC0AF" w14:textId="1400F03C" w:rsidR="00B27297" w:rsidRDefault="00EA4CFA" w:rsidP="00A91752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Ob </w:t>
      </w:r>
      <w:r w:rsidR="00A75CB4">
        <w:rPr>
          <w:rFonts w:asciiTheme="majorHAnsi" w:hAnsiTheme="majorHAnsi" w:cs="Arial"/>
          <w:bCs/>
          <w:sz w:val="22"/>
          <w:szCs w:val="22"/>
        </w:rPr>
        <w:t xml:space="preserve">Taschen- </w:t>
      </w:r>
      <w:r>
        <w:rPr>
          <w:rFonts w:asciiTheme="majorHAnsi" w:hAnsiTheme="majorHAnsi" w:cs="Arial"/>
          <w:bCs/>
          <w:sz w:val="22"/>
          <w:szCs w:val="22"/>
        </w:rPr>
        <w:t>oder</w:t>
      </w:r>
      <w:r w:rsidR="00A75CB4">
        <w:rPr>
          <w:rFonts w:asciiTheme="majorHAnsi" w:hAnsiTheme="majorHAnsi" w:cs="Arial"/>
          <w:bCs/>
          <w:sz w:val="22"/>
          <w:szCs w:val="22"/>
        </w:rPr>
        <w:t xml:space="preserve"> Stirnlampe</w:t>
      </w:r>
      <w:r>
        <w:rPr>
          <w:rFonts w:asciiTheme="majorHAnsi" w:hAnsiTheme="majorHAnsi" w:cs="Arial"/>
          <w:bCs/>
          <w:sz w:val="22"/>
          <w:szCs w:val="22"/>
        </w:rPr>
        <w:t>: In</w:t>
      </w:r>
      <w:r w:rsidR="00A75CB4">
        <w:rPr>
          <w:rFonts w:asciiTheme="majorHAnsi" w:hAnsiTheme="majorHAnsi" w:cs="Arial"/>
          <w:bCs/>
          <w:sz w:val="22"/>
          <w:szCs w:val="22"/>
        </w:rPr>
        <w:t xml:space="preserve"> </w:t>
      </w:r>
      <w:r w:rsidR="00346484">
        <w:rPr>
          <w:rFonts w:asciiTheme="majorHAnsi" w:hAnsiTheme="majorHAnsi" w:cs="Arial"/>
          <w:bCs/>
          <w:sz w:val="22"/>
          <w:szCs w:val="22"/>
        </w:rPr>
        <w:t>der dunklen Jahreszeit</w:t>
      </w:r>
      <w:r>
        <w:rPr>
          <w:rFonts w:asciiTheme="majorHAnsi" w:hAnsiTheme="majorHAnsi" w:cs="Arial"/>
          <w:bCs/>
          <w:sz w:val="22"/>
          <w:szCs w:val="22"/>
        </w:rPr>
        <w:t xml:space="preserve"> erhöhen sie</w:t>
      </w:r>
      <w:r w:rsidR="00346484">
        <w:rPr>
          <w:rFonts w:asciiTheme="majorHAnsi" w:hAnsiTheme="majorHAnsi" w:cs="Arial"/>
          <w:bCs/>
          <w:sz w:val="22"/>
          <w:szCs w:val="22"/>
        </w:rPr>
        <w:t xml:space="preserve"> </w:t>
      </w:r>
      <w:r w:rsidR="00A75CB4">
        <w:rPr>
          <w:rFonts w:asciiTheme="majorHAnsi" w:hAnsiTheme="majorHAnsi" w:cs="Arial"/>
          <w:bCs/>
          <w:sz w:val="22"/>
          <w:szCs w:val="22"/>
        </w:rPr>
        <w:t xml:space="preserve">die Sichtbarkeit </w:t>
      </w:r>
      <w:r w:rsidR="00752E22">
        <w:rPr>
          <w:rFonts w:asciiTheme="majorHAnsi" w:hAnsiTheme="majorHAnsi" w:cs="Arial"/>
          <w:bCs/>
          <w:sz w:val="22"/>
          <w:szCs w:val="22"/>
        </w:rPr>
        <w:t>und bieten damit mehr Sicherheit</w:t>
      </w:r>
      <w:r w:rsidR="00A75CB4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9A3CA7">
        <w:rPr>
          <w:rFonts w:asciiTheme="majorHAnsi" w:hAnsiTheme="majorHAnsi" w:cs="Arial"/>
          <w:bCs/>
          <w:sz w:val="22"/>
          <w:szCs w:val="22"/>
        </w:rPr>
        <w:t>We</w:t>
      </w:r>
      <w:r w:rsidR="001E5A3F">
        <w:rPr>
          <w:rFonts w:asciiTheme="majorHAnsi" w:hAnsiTheme="majorHAnsi" w:cs="Arial"/>
          <w:bCs/>
          <w:sz w:val="22"/>
          <w:szCs w:val="22"/>
        </w:rPr>
        <w:t>r</w:t>
      </w:r>
      <w:r w:rsidR="009A3CA7">
        <w:rPr>
          <w:rFonts w:asciiTheme="majorHAnsi" w:hAnsiTheme="majorHAnsi" w:cs="Arial"/>
          <w:bCs/>
          <w:sz w:val="22"/>
          <w:szCs w:val="22"/>
        </w:rPr>
        <w:t xml:space="preserve"> </w:t>
      </w:r>
      <w:r w:rsidR="001E5A3F">
        <w:rPr>
          <w:rFonts w:asciiTheme="majorHAnsi" w:hAnsiTheme="majorHAnsi" w:cs="Arial"/>
          <w:bCs/>
          <w:sz w:val="22"/>
          <w:szCs w:val="22"/>
        </w:rPr>
        <w:t xml:space="preserve">diese zusätzlich </w:t>
      </w:r>
      <w:r w:rsidR="00A76F61">
        <w:rPr>
          <w:rFonts w:asciiTheme="majorHAnsi" w:hAnsiTheme="majorHAnsi" w:cs="Arial"/>
          <w:bCs/>
          <w:sz w:val="22"/>
          <w:szCs w:val="22"/>
        </w:rPr>
        <w:t xml:space="preserve">verbessern </w:t>
      </w:r>
      <w:r w:rsidR="001E5A3F">
        <w:rPr>
          <w:rFonts w:asciiTheme="majorHAnsi" w:hAnsiTheme="majorHAnsi" w:cs="Arial"/>
          <w:bCs/>
          <w:sz w:val="22"/>
          <w:szCs w:val="22"/>
        </w:rPr>
        <w:t>möchte</w:t>
      </w:r>
      <w:r w:rsidR="00A75CB4">
        <w:rPr>
          <w:rFonts w:asciiTheme="majorHAnsi" w:hAnsiTheme="majorHAnsi" w:cs="Arial"/>
          <w:bCs/>
          <w:sz w:val="22"/>
          <w:szCs w:val="22"/>
        </w:rPr>
        <w:t xml:space="preserve">, erhält mit </w:t>
      </w:r>
      <w:r w:rsidR="009A3CA7">
        <w:rPr>
          <w:rFonts w:asciiTheme="majorHAnsi" w:hAnsiTheme="majorHAnsi" w:cs="Arial"/>
          <w:bCs/>
          <w:sz w:val="22"/>
          <w:szCs w:val="22"/>
        </w:rPr>
        <w:t xml:space="preserve">dem kompakten, leichten Signallicht </w:t>
      </w:r>
      <w:r w:rsidR="00A75CB4">
        <w:rPr>
          <w:rFonts w:asciiTheme="majorHAnsi" w:hAnsiTheme="majorHAnsi" w:cs="Arial"/>
          <w:bCs/>
          <w:sz w:val="22"/>
          <w:szCs w:val="22"/>
        </w:rPr>
        <w:t>CU2R</w:t>
      </w:r>
      <w:r w:rsidR="009A3CA7">
        <w:rPr>
          <w:rFonts w:asciiTheme="majorHAnsi" w:hAnsiTheme="majorHAnsi" w:cs="Arial"/>
          <w:bCs/>
          <w:sz w:val="22"/>
          <w:szCs w:val="22"/>
        </w:rPr>
        <w:t xml:space="preserve"> </w:t>
      </w:r>
      <w:r w:rsidR="00A75CB4">
        <w:rPr>
          <w:rFonts w:asciiTheme="majorHAnsi" w:hAnsiTheme="majorHAnsi" w:cs="Arial"/>
          <w:bCs/>
          <w:sz w:val="22"/>
          <w:szCs w:val="22"/>
        </w:rPr>
        <w:t xml:space="preserve">ein </w:t>
      </w:r>
      <w:r w:rsidR="009A3CA7">
        <w:rPr>
          <w:rFonts w:asciiTheme="majorHAnsi" w:hAnsiTheme="majorHAnsi" w:cs="Arial"/>
          <w:bCs/>
          <w:sz w:val="22"/>
          <w:szCs w:val="22"/>
        </w:rPr>
        <w:t xml:space="preserve">nützliches </w:t>
      </w:r>
      <w:r w:rsidR="009A3CA7">
        <w:rPr>
          <w:rFonts w:asciiTheme="majorHAnsi" w:hAnsiTheme="majorHAnsi" w:cstheme="majorHAnsi"/>
          <w:bCs/>
          <w:sz w:val="22"/>
          <w:szCs w:val="22"/>
        </w:rPr>
        <w:t>Accessoire</w:t>
      </w:r>
      <w:r w:rsidR="009A3CA7" w:rsidRPr="009A3CA7">
        <w:rPr>
          <w:rFonts w:asciiTheme="majorHAnsi" w:hAnsiTheme="majorHAnsi" w:cs="Arial"/>
          <w:bCs/>
          <w:sz w:val="22"/>
          <w:szCs w:val="22"/>
        </w:rPr>
        <w:t xml:space="preserve"> </w:t>
      </w:r>
      <w:r w:rsidR="009A3CA7">
        <w:rPr>
          <w:rFonts w:asciiTheme="majorHAnsi" w:hAnsiTheme="majorHAnsi" w:cs="Arial"/>
          <w:bCs/>
          <w:sz w:val="22"/>
          <w:szCs w:val="22"/>
        </w:rPr>
        <w:t>mit reflektierendem Gurtband</w:t>
      </w:r>
      <w:r w:rsidR="00752E22">
        <w:rPr>
          <w:rFonts w:asciiTheme="majorHAnsi" w:hAnsiTheme="majorHAnsi" w:cs="Arial"/>
          <w:bCs/>
          <w:sz w:val="22"/>
          <w:szCs w:val="22"/>
        </w:rPr>
        <w:t xml:space="preserve">, das sich einfach an der Kleidung oder einem Rucksack befestigen lässt. </w:t>
      </w:r>
      <w:r w:rsidR="00A76F61">
        <w:rPr>
          <w:rFonts w:asciiTheme="majorHAnsi" w:hAnsiTheme="majorHAnsi" w:cs="Arial"/>
          <w:bCs/>
          <w:sz w:val="22"/>
          <w:szCs w:val="22"/>
        </w:rPr>
        <w:t xml:space="preserve">Das kompakte </w:t>
      </w:r>
      <w:proofErr w:type="spellStart"/>
      <w:r w:rsidR="00A76F61">
        <w:rPr>
          <w:rFonts w:asciiTheme="majorHAnsi" w:hAnsiTheme="majorHAnsi" w:cs="Arial"/>
          <w:bCs/>
          <w:sz w:val="22"/>
          <w:szCs w:val="22"/>
        </w:rPr>
        <w:t>Cliplight</w:t>
      </w:r>
      <w:proofErr w:type="spellEnd"/>
      <w:r w:rsidR="00A76F61">
        <w:rPr>
          <w:rFonts w:asciiTheme="majorHAnsi" w:hAnsiTheme="majorHAnsi" w:cs="Arial"/>
          <w:bCs/>
          <w:sz w:val="22"/>
          <w:szCs w:val="22"/>
        </w:rPr>
        <w:t xml:space="preserve"> ist außerdem eine ideale Ergänzung für die Lauflampe NEO1R.</w:t>
      </w:r>
    </w:p>
    <w:p w14:paraId="030CE7DF" w14:textId="77777777" w:rsidR="003B3DB0" w:rsidRDefault="003B3DB0" w:rsidP="00A91752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</w:p>
    <w:p w14:paraId="0BBB33D8" w14:textId="212800B9" w:rsidR="003B3DB0" w:rsidRDefault="00FF36AB" w:rsidP="003B3DB0">
      <w:pPr>
        <w:spacing w:after="120" w:line="360" w:lineRule="auto"/>
        <w:jc w:val="both"/>
        <w:rPr>
          <w:rStyle w:val="Fett"/>
          <w:rFonts w:ascii="Arial" w:hAnsi="Arial" w:cs="Arial"/>
          <w:sz w:val="20"/>
          <w:szCs w:val="20"/>
        </w:rPr>
      </w:pPr>
      <w:r>
        <w:rPr>
          <w:rFonts w:asciiTheme="majorHAnsi" w:hAnsiTheme="majorHAnsi" w:cs="Arial"/>
          <w:bCs/>
          <w:sz w:val="22"/>
          <w:szCs w:val="22"/>
        </w:rPr>
        <w:t>Di</w:t>
      </w:r>
      <w:r w:rsidRPr="00FF36AB">
        <w:rPr>
          <w:rFonts w:asciiTheme="majorHAnsi" w:hAnsiTheme="majorHAnsi" w:cs="Arial"/>
          <w:bCs/>
          <w:sz w:val="22"/>
          <w:szCs w:val="22"/>
        </w:rPr>
        <w:t>e Lampen</w:t>
      </w:r>
      <w:r w:rsidR="00223DCD">
        <w:rPr>
          <w:rFonts w:asciiTheme="majorHAnsi" w:hAnsiTheme="majorHAnsi" w:cs="Arial"/>
          <w:bCs/>
          <w:sz w:val="22"/>
          <w:szCs w:val="22"/>
        </w:rPr>
        <w:t xml:space="preserve"> </w:t>
      </w:r>
      <w:r w:rsidR="00C12058">
        <w:rPr>
          <w:rFonts w:asciiTheme="majorHAnsi" w:hAnsiTheme="majorHAnsi" w:cs="Arial"/>
          <w:bCs/>
          <w:sz w:val="22"/>
          <w:szCs w:val="22"/>
        </w:rPr>
        <w:t xml:space="preserve">und das passende Zubehör </w:t>
      </w:r>
      <w:r w:rsidR="00223DCD">
        <w:rPr>
          <w:rFonts w:asciiTheme="majorHAnsi" w:hAnsiTheme="majorHAnsi" w:cs="Arial"/>
          <w:bCs/>
          <w:sz w:val="22"/>
          <w:szCs w:val="22"/>
        </w:rPr>
        <w:t>sowie weitere Informationen</w:t>
      </w:r>
      <w:r w:rsidRPr="00FF36AB">
        <w:rPr>
          <w:rFonts w:asciiTheme="majorHAnsi" w:hAnsiTheme="majorHAnsi" w:cs="Arial"/>
          <w:bCs/>
          <w:sz w:val="22"/>
          <w:szCs w:val="22"/>
        </w:rPr>
        <w:t xml:space="preserve"> sind</w:t>
      </w:r>
      <w:r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Pr="00A155D4">
        <w:rPr>
          <w:rFonts w:asciiTheme="majorHAnsi" w:hAnsiTheme="majorHAnsi" w:cstheme="majorHAnsi"/>
          <w:sz w:val="22"/>
          <w:szCs w:val="22"/>
        </w:rPr>
        <w:t xml:space="preserve">im Onlineshop von Ledlenser verfügbar: </w:t>
      </w:r>
      <w:hyperlink r:id="rId8" w:history="1">
        <w:r w:rsidRPr="00A155D4">
          <w:rPr>
            <w:rStyle w:val="Hyperlink"/>
            <w:rFonts w:asciiTheme="majorHAnsi" w:hAnsiTheme="majorHAnsi" w:cstheme="majorHAnsi"/>
            <w:sz w:val="22"/>
            <w:szCs w:val="22"/>
          </w:rPr>
          <w:t>http://www.ledlenser.com/de</w:t>
        </w:r>
      </w:hyperlink>
      <w:bookmarkEnd w:id="0"/>
      <w:bookmarkEnd w:id="1"/>
      <w:bookmarkEnd w:id="2"/>
      <w:bookmarkEnd w:id="3"/>
      <w:bookmarkEnd w:id="4"/>
      <w:bookmarkEnd w:id="5"/>
      <w:r w:rsidR="003B3DB0">
        <w:rPr>
          <w:rStyle w:val="Fett"/>
          <w:rFonts w:ascii="Arial" w:hAnsi="Arial" w:cs="Arial"/>
          <w:sz w:val="20"/>
          <w:szCs w:val="20"/>
        </w:rPr>
        <w:br w:type="page"/>
      </w:r>
    </w:p>
    <w:p w14:paraId="75389618" w14:textId="4B9AC66D" w:rsidR="00EF440C" w:rsidRPr="003B3DB0" w:rsidRDefault="00EF440C" w:rsidP="003B3DB0">
      <w:pPr>
        <w:spacing w:after="120" w:line="360" w:lineRule="auto"/>
        <w:jc w:val="both"/>
        <w:rPr>
          <w:rFonts w:asciiTheme="majorHAnsi" w:hAnsiTheme="majorHAnsi"/>
          <w:b/>
          <w:bCs/>
          <w:sz w:val="22"/>
          <w:szCs w:val="22"/>
        </w:rPr>
      </w:pPr>
      <w:r w:rsidRPr="003B3DB0">
        <w:rPr>
          <w:rFonts w:asciiTheme="majorHAnsi" w:hAnsiTheme="majorHAnsi"/>
          <w:b/>
          <w:bCs/>
          <w:sz w:val="22"/>
          <w:szCs w:val="22"/>
        </w:rPr>
        <w:lastRenderedPageBreak/>
        <w:t>Über Ledlenser</w:t>
      </w:r>
    </w:p>
    <w:p w14:paraId="07322639" w14:textId="743E1999" w:rsidR="00EF7A5D" w:rsidRPr="00206CDF" w:rsidRDefault="00EF440C" w:rsidP="00206CDF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Ledlenser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>Bei einer Registrierung über die Homepage gilt</w:t>
      </w:r>
      <w:r w:rsidR="006057C2">
        <w:rPr>
          <w:rFonts w:asciiTheme="majorHAnsi" w:hAnsiTheme="majorHAnsi" w:cstheme="majorHAnsi"/>
          <w:iCs/>
          <w:sz w:val="20"/>
          <w:szCs w:val="20"/>
        </w:rPr>
        <w:t xml:space="preserve"> für fast alle Produkte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 xml:space="preserve"> eine Garantie von sieben Jahren, ansonsten von zwei Jahren.</w:t>
      </w:r>
    </w:p>
    <w:sectPr w:rsidR="00EF7A5D" w:rsidRPr="00206CDF" w:rsidSect="003B3DB0">
      <w:headerReference w:type="default" r:id="rId9"/>
      <w:footerReference w:type="even" r:id="rId10"/>
      <w:footerReference w:type="default" r:id="rId11"/>
      <w:type w:val="continuous"/>
      <w:pgSz w:w="11907" w:h="16840" w:code="9"/>
      <w:pgMar w:top="2209" w:right="3543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F03FC" w14:textId="77777777" w:rsidR="009466E9" w:rsidRDefault="009466E9">
      <w:r>
        <w:separator/>
      </w:r>
    </w:p>
  </w:endnote>
  <w:endnote w:type="continuationSeparator" w:id="0">
    <w:p w14:paraId="11CEFF0E" w14:textId="77777777" w:rsidR="009466E9" w:rsidRDefault="00946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altName w:val="Times New Roman"/>
    <w:panose1 w:val="00000500000000020000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C58BDD9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368AD4D8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D950C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4A08ADCE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j.lauer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Pautzke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C58BDD9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368AD4D8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D950CD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4A08ADCE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j.lauer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AD107" w14:textId="77777777" w:rsidR="009466E9" w:rsidRDefault="009466E9">
      <w:r>
        <w:separator/>
      </w:r>
    </w:p>
  </w:footnote>
  <w:footnote w:type="continuationSeparator" w:id="0">
    <w:p w14:paraId="20FB57ED" w14:textId="77777777" w:rsidR="009466E9" w:rsidRDefault="00946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D22A1A"/>
    <w:multiLevelType w:val="hybridMultilevel"/>
    <w:tmpl w:val="C3DEC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3096290">
    <w:abstractNumId w:val="5"/>
  </w:num>
  <w:num w:numId="2" w16cid:durableId="752316956">
    <w:abstractNumId w:val="14"/>
  </w:num>
  <w:num w:numId="3" w16cid:durableId="1267425183">
    <w:abstractNumId w:val="10"/>
  </w:num>
  <w:num w:numId="4" w16cid:durableId="1293243690">
    <w:abstractNumId w:val="13"/>
  </w:num>
  <w:num w:numId="5" w16cid:durableId="1459883493">
    <w:abstractNumId w:val="0"/>
  </w:num>
  <w:num w:numId="6" w16cid:durableId="1905556485">
    <w:abstractNumId w:val="8"/>
  </w:num>
  <w:num w:numId="7" w16cid:durableId="2092197840">
    <w:abstractNumId w:val="22"/>
  </w:num>
  <w:num w:numId="8" w16cid:durableId="1294099483">
    <w:abstractNumId w:val="2"/>
  </w:num>
  <w:num w:numId="9" w16cid:durableId="2089889009">
    <w:abstractNumId w:val="19"/>
  </w:num>
  <w:num w:numId="10" w16cid:durableId="2023317019">
    <w:abstractNumId w:val="7"/>
  </w:num>
  <w:num w:numId="11" w16cid:durableId="1216743300">
    <w:abstractNumId w:val="3"/>
  </w:num>
  <w:num w:numId="12" w16cid:durableId="72095290">
    <w:abstractNumId w:val="11"/>
  </w:num>
  <w:num w:numId="13" w16cid:durableId="369962047">
    <w:abstractNumId w:val="18"/>
  </w:num>
  <w:num w:numId="14" w16cid:durableId="1586643887">
    <w:abstractNumId w:val="20"/>
  </w:num>
  <w:num w:numId="15" w16cid:durableId="1640770242">
    <w:abstractNumId w:val="23"/>
  </w:num>
  <w:num w:numId="16" w16cid:durableId="1887599868">
    <w:abstractNumId w:val="6"/>
  </w:num>
  <w:num w:numId="17" w16cid:durableId="1863932849">
    <w:abstractNumId w:val="17"/>
  </w:num>
  <w:num w:numId="18" w16cid:durableId="704914941">
    <w:abstractNumId w:val="16"/>
  </w:num>
  <w:num w:numId="19" w16cid:durableId="135538779">
    <w:abstractNumId w:val="1"/>
  </w:num>
  <w:num w:numId="20" w16cid:durableId="1351490520">
    <w:abstractNumId w:val="21"/>
  </w:num>
  <w:num w:numId="21" w16cid:durableId="999305946">
    <w:abstractNumId w:val="15"/>
  </w:num>
  <w:num w:numId="22" w16cid:durableId="816729844">
    <w:abstractNumId w:val="12"/>
  </w:num>
  <w:num w:numId="23" w16cid:durableId="28268461">
    <w:abstractNumId w:val="4"/>
  </w:num>
  <w:num w:numId="24" w16cid:durableId="8859893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05504"/>
    <w:rsid w:val="00005AAF"/>
    <w:rsid w:val="00007219"/>
    <w:rsid w:val="00012BC0"/>
    <w:rsid w:val="00014719"/>
    <w:rsid w:val="000166FC"/>
    <w:rsid w:val="000172A0"/>
    <w:rsid w:val="000176B6"/>
    <w:rsid w:val="00020520"/>
    <w:rsid w:val="00020F49"/>
    <w:rsid w:val="000214BA"/>
    <w:rsid w:val="00022785"/>
    <w:rsid w:val="00023211"/>
    <w:rsid w:val="00023497"/>
    <w:rsid w:val="00023614"/>
    <w:rsid w:val="000239C0"/>
    <w:rsid w:val="00025195"/>
    <w:rsid w:val="000264B5"/>
    <w:rsid w:val="00026BAD"/>
    <w:rsid w:val="00027A01"/>
    <w:rsid w:val="000305E0"/>
    <w:rsid w:val="00033903"/>
    <w:rsid w:val="0003406A"/>
    <w:rsid w:val="00034CB5"/>
    <w:rsid w:val="00036D7C"/>
    <w:rsid w:val="000376B8"/>
    <w:rsid w:val="00037B7E"/>
    <w:rsid w:val="00046628"/>
    <w:rsid w:val="000468DD"/>
    <w:rsid w:val="00046A9E"/>
    <w:rsid w:val="00047BC3"/>
    <w:rsid w:val="00052047"/>
    <w:rsid w:val="00055A82"/>
    <w:rsid w:val="00056086"/>
    <w:rsid w:val="000566F5"/>
    <w:rsid w:val="00056B4D"/>
    <w:rsid w:val="000572C6"/>
    <w:rsid w:val="000611AC"/>
    <w:rsid w:val="000616DC"/>
    <w:rsid w:val="000616F1"/>
    <w:rsid w:val="000624BE"/>
    <w:rsid w:val="00062AEA"/>
    <w:rsid w:val="0006426D"/>
    <w:rsid w:val="000649CD"/>
    <w:rsid w:val="00064C8A"/>
    <w:rsid w:val="00066FC9"/>
    <w:rsid w:val="00067D84"/>
    <w:rsid w:val="00067DED"/>
    <w:rsid w:val="000707AF"/>
    <w:rsid w:val="000732D7"/>
    <w:rsid w:val="00073C1E"/>
    <w:rsid w:val="00074AB8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901DA"/>
    <w:rsid w:val="00091AD2"/>
    <w:rsid w:val="00092EE5"/>
    <w:rsid w:val="000931CC"/>
    <w:rsid w:val="0009661C"/>
    <w:rsid w:val="00096850"/>
    <w:rsid w:val="000A1559"/>
    <w:rsid w:val="000A2320"/>
    <w:rsid w:val="000A55BB"/>
    <w:rsid w:val="000A5D5C"/>
    <w:rsid w:val="000A60D3"/>
    <w:rsid w:val="000A6958"/>
    <w:rsid w:val="000A7191"/>
    <w:rsid w:val="000B126F"/>
    <w:rsid w:val="000B13C7"/>
    <w:rsid w:val="000B1C3B"/>
    <w:rsid w:val="000B1EF4"/>
    <w:rsid w:val="000B1F44"/>
    <w:rsid w:val="000B29AF"/>
    <w:rsid w:val="000B4490"/>
    <w:rsid w:val="000B5A9D"/>
    <w:rsid w:val="000B5EF9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0FBD"/>
    <w:rsid w:val="000D1CC4"/>
    <w:rsid w:val="000D4352"/>
    <w:rsid w:val="000D4B8A"/>
    <w:rsid w:val="000D4F62"/>
    <w:rsid w:val="000D5755"/>
    <w:rsid w:val="000D7672"/>
    <w:rsid w:val="000E00CF"/>
    <w:rsid w:val="000E099C"/>
    <w:rsid w:val="000E1912"/>
    <w:rsid w:val="000E2A14"/>
    <w:rsid w:val="000E2B52"/>
    <w:rsid w:val="000E2CAA"/>
    <w:rsid w:val="000E31E5"/>
    <w:rsid w:val="000E4AAE"/>
    <w:rsid w:val="000E4E2F"/>
    <w:rsid w:val="000E5680"/>
    <w:rsid w:val="000E58B6"/>
    <w:rsid w:val="000E6231"/>
    <w:rsid w:val="000E6D9C"/>
    <w:rsid w:val="000E7E70"/>
    <w:rsid w:val="000F0121"/>
    <w:rsid w:val="000F10B1"/>
    <w:rsid w:val="000F34E3"/>
    <w:rsid w:val="000F3775"/>
    <w:rsid w:val="000F37F8"/>
    <w:rsid w:val="000F76AE"/>
    <w:rsid w:val="000F771B"/>
    <w:rsid w:val="00101FDC"/>
    <w:rsid w:val="00103066"/>
    <w:rsid w:val="001042A2"/>
    <w:rsid w:val="00105C95"/>
    <w:rsid w:val="0010720C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2D7C"/>
    <w:rsid w:val="00124244"/>
    <w:rsid w:val="001244C8"/>
    <w:rsid w:val="00125A32"/>
    <w:rsid w:val="001265E9"/>
    <w:rsid w:val="00126604"/>
    <w:rsid w:val="001269E9"/>
    <w:rsid w:val="00127B6B"/>
    <w:rsid w:val="00130461"/>
    <w:rsid w:val="00130D41"/>
    <w:rsid w:val="001343FB"/>
    <w:rsid w:val="001344FF"/>
    <w:rsid w:val="00134EF3"/>
    <w:rsid w:val="0013635F"/>
    <w:rsid w:val="00137010"/>
    <w:rsid w:val="0013760C"/>
    <w:rsid w:val="00140844"/>
    <w:rsid w:val="00140A09"/>
    <w:rsid w:val="0014278D"/>
    <w:rsid w:val="001428ED"/>
    <w:rsid w:val="00143329"/>
    <w:rsid w:val="0014388F"/>
    <w:rsid w:val="00144C59"/>
    <w:rsid w:val="0015208E"/>
    <w:rsid w:val="001521AF"/>
    <w:rsid w:val="0015276D"/>
    <w:rsid w:val="0015467F"/>
    <w:rsid w:val="0015650E"/>
    <w:rsid w:val="0015721B"/>
    <w:rsid w:val="001575A4"/>
    <w:rsid w:val="00157B46"/>
    <w:rsid w:val="00161B77"/>
    <w:rsid w:val="00163550"/>
    <w:rsid w:val="00165739"/>
    <w:rsid w:val="00165E57"/>
    <w:rsid w:val="001661F3"/>
    <w:rsid w:val="0017125F"/>
    <w:rsid w:val="00172754"/>
    <w:rsid w:val="001728F0"/>
    <w:rsid w:val="00172EE0"/>
    <w:rsid w:val="00173735"/>
    <w:rsid w:val="001744AB"/>
    <w:rsid w:val="00174D28"/>
    <w:rsid w:val="00177949"/>
    <w:rsid w:val="00181F1F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B5E"/>
    <w:rsid w:val="001A2E7E"/>
    <w:rsid w:val="001A5276"/>
    <w:rsid w:val="001B09C9"/>
    <w:rsid w:val="001B298D"/>
    <w:rsid w:val="001B4122"/>
    <w:rsid w:val="001B4BD9"/>
    <w:rsid w:val="001C12ED"/>
    <w:rsid w:val="001C49A8"/>
    <w:rsid w:val="001C5722"/>
    <w:rsid w:val="001D0755"/>
    <w:rsid w:val="001D1151"/>
    <w:rsid w:val="001D1579"/>
    <w:rsid w:val="001D2BDD"/>
    <w:rsid w:val="001D36E3"/>
    <w:rsid w:val="001D4B55"/>
    <w:rsid w:val="001D4B5D"/>
    <w:rsid w:val="001D4E8B"/>
    <w:rsid w:val="001D50A9"/>
    <w:rsid w:val="001D5138"/>
    <w:rsid w:val="001D6E51"/>
    <w:rsid w:val="001E0576"/>
    <w:rsid w:val="001E137A"/>
    <w:rsid w:val="001E183C"/>
    <w:rsid w:val="001E1BEA"/>
    <w:rsid w:val="001E20F4"/>
    <w:rsid w:val="001E2821"/>
    <w:rsid w:val="001E5A3F"/>
    <w:rsid w:val="001E5B6C"/>
    <w:rsid w:val="001E5E3D"/>
    <w:rsid w:val="001E742C"/>
    <w:rsid w:val="001F0CD4"/>
    <w:rsid w:val="001F124E"/>
    <w:rsid w:val="001F1F76"/>
    <w:rsid w:val="001F36C8"/>
    <w:rsid w:val="001F417B"/>
    <w:rsid w:val="001F567A"/>
    <w:rsid w:val="00203BAB"/>
    <w:rsid w:val="00203BC5"/>
    <w:rsid w:val="00206CDF"/>
    <w:rsid w:val="00210F1D"/>
    <w:rsid w:val="00210F54"/>
    <w:rsid w:val="00211EC6"/>
    <w:rsid w:val="00212A42"/>
    <w:rsid w:val="00214C06"/>
    <w:rsid w:val="00215239"/>
    <w:rsid w:val="002160EC"/>
    <w:rsid w:val="00220BF1"/>
    <w:rsid w:val="00221988"/>
    <w:rsid w:val="00222764"/>
    <w:rsid w:val="0022280D"/>
    <w:rsid w:val="00222883"/>
    <w:rsid w:val="00222F08"/>
    <w:rsid w:val="00223DCD"/>
    <w:rsid w:val="0022493F"/>
    <w:rsid w:val="00227659"/>
    <w:rsid w:val="00227BB8"/>
    <w:rsid w:val="002348A8"/>
    <w:rsid w:val="00234B3C"/>
    <w:rsid w:val="00235DAC"/>
    <w:rsid w:val="00236728"/>
    <w:rsid w:val="002376EA"/>
    <w:rsid w:val="00241C13"/>
    <w:rsid w:val="00242D3F"/>
    <w:rsid w:val="002438F8"/>
    <w:rsid w:val="002447AD"/>
    <w:rsid w:val="0024687D"/>
    <w:rsid w:val="00247F6D"/>
    <w:rsid w:val="002521FD"/>
    <w:rsid w:val="002522F3"/>
    <w:rsid w:val="00253EBD"/>
    <w:rsid w:val="00254C31"/>
    <w:rsid w:val="00255AC9"/>
    <w:rsid w:val="00255F6F"/>
    <w:rsid w:val="0025601C"/>
    <w:rsid w:val="00256278"/>
    <w:rsid w:val="00260007"/>
    <w:rsid w:val="00260E32"/>
    <w:rsid w:val="00261D32"/>
    <w:rsid w:val="002636C9"/>
    <w:rsid w:val="00265C04"/>
    <w:rsid w:val="002666B9"/>
    <w:rsid w:val="00267C43"/>
    <w:rsid w:val="0027262A"/>
    <w:rsid w:val="0027360F"/>
    <w:rsid w:val="0027664B"/>
    <w:rsid w:val="002775B7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09F0"/>
    <w:rsid w:val="002A194F"/>
    <w:rsid w:val="002A1C70"/>
    <w:rsid w:val="002A1CE0"/>
    <w:rsid w:val="002A2BB5"/>
    <w:rsid w:val="002A2C64"/>
    <w:rsid w:val="002A2E72"/>
    <w:rsid w:val="002A341F"/>
    <w:rsid w:val="002A3506"/>
    <w:rsid w:val="002A3948"/>
    <w:rsid w:val="002A4BEF"/>
    <w:rsid w:val="002A6F93"/>
    <w:rsid w:val="002B02E2"/>
    <w:rsid w:val="002B045C"/>
    <w:rsid w:val="002B1D82"/>
    <w:rsid w:val="002C2583"/>
    <w:rsid w:val="002C30AC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41E1"/>
    <w:rsid w:val="002F5786"/>
    <w:rsid w:val="002F768D"/>
    <w:rsid w:val="00302613"/>
    <w:rsid w:val="00302C57"/>
    <w:rsid w:val="0030383A"/>
    <w:rsid w:val="00305F48"/>
    <w:rsid w:val="00310300"/>
    <w:rsid w:val="0031152D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318C"/>
    <w:rsid w:val="00324041"/>
    <w:rsid w:val="003250EA"/>
    <w:rsid w:val="00325701"/>
    <w:rsid w:val="0032656E"/>
    <w:rsid w:val="00332BA2"/>
    <w:rsid w:val="00332E9E"/>
    <w:rsid w:val="003372DF"/>
    <w:rsid w:val="00337E87"/>
    <w:rsid w:val="00341095"/>
    <w:rsid w:val="00346484"/>
    <w:rsid w:val="003465A6"/>
    <w:rsid w:val="0034696F"/>
    <w:rsid w:val="00346E85"/>
    <w:rsid w:val="00347552"/>
    <w:rsid w:val="00350332"/>
    <w:rsid w:val="00350819"/>
    <w:rsid w:val="00350CDA"/>
    <w:rsid w:val="00352692"/>
    <w:rsid w:val="00354DE3"/>
    <w:rsid w:val="00356DCE"/>
    <w:rsid w:val="00357369"/>
    <w:rsid w:val="00357E92"/>
    <w:rsid w:val="00357F68"/>
    <w:rsid w:val="0036295A"/>
    <w:rsid w:val="00363DF9"/>
    <w:rsid w:val="00365DED"/>
    <w:rsid w:val="00367FB1"/>
    <w:rsid w:val="00370265"/>
    <w:rsid w:val="003717A4"/>
    <w:rsid w:val="00371B6C"/>
    <w:rsid w:val="00374A25"/>
    <w:rsid w:val="0037500D"/>
    <w:rsid w:val="003758FD"/>
    <w:rsid w:val="00377145"/>
    <w:rsid w:val="00377C5D"/>
    <w:rsid w:val="00380179"/>
    <w:rsid w:val="00382442"/>
    <w:rsid w:val="00382B46"/>
    <w:rsid w:val="00383109"/>
    <w:rsid w:val="003834A8"/>
    <w:rsid w:val="00384796"/>
    <w:rsid w:val="0038569E"/>
    <w:rsid w:val="00385B7B"/>
    <w:rsid w:val="003864D7"/>
    <w:rsid w:val="003870FD"/>
    <w:rsid w:val="00387ED2"/>
    <w:rsid w:val="00390923"/>
    <w:rsid w:val="00391822"/>
    <w:rsid w:val="00391AA0"/>
    <w:rsid w:val="00391C09"/>
    <w:rsid w:val="00391E11"/>
    <w:rsid w:val="003924CF"/>
    <w:rsid w:val="00392CC1"/>
    <w:rsid w:val="00392DB9"/>
    <w:rsid w:val="00394C55"/>
    <w:rsid w:val="00394DE2"/>
    <w:rsid w:val="00396B09"/>
    <w:rsid w:val="00396BCF"/>
    <w:rsid w:val="00397570"/>
    <w:rsid w:val="003A0257"/>
    <w:rsid w:val="003A0B56"/>
    <w:rsid w:val="003A1046"/>
    <w:rsid w:val="003A1270"/>
    <w:rsid w:val="003A1AD1"/>
    <w:rsid w:val="003A2682"/>
    <w:rsid w:val="003A330F"/>
    <w:rsid w:val="003A36E4"/>
    <w:rsid w:val="003A4E87"/>
    <w:rsid w:val="003A70B5"/>
    <w:rsid w:val="003B2156"/>
    <w:rsid w:val="003B25C0"/>
    <w:rsid w:val="003B2775"/>
    <w:rsid w:val="003B3DB0"/>
    <w:rsid w:val="003B46AB"/>
    <w:rsid w:val="003C13D5"/>
    <w:rsid w:val="003C1625"/>
    <w:rsid w:val="003C606F"/>
    <w:rsid w:val="003C7340"/>
    <w:rsid w:val="003D03F9"/>
    <w:rsid w:val="003D0EDE"/>
    <w:rsid w:val="003E0017"/>
    <w:rsid w:val="003E0286"/>
    <w:rsid w:val="003E0D48"/>
    <w:rsid w:val="003E1B1F"/>
    <w:rsid w:val="003E2D08"/>
    <w:rsid w:val="003E4B02"/>
    <w:rsid w:val="003E5060"/>
    <w:rsid w:val="003E693D"/>
    <w:rsid w:val="003E6EB4"/>
    <w:rsid w:val="003E717E"/>
    <w:rsid w:val="003E7DBA"/>
    <w:rsid w:val="003F1BA2"/>
    <w:rsid w:val="003F21C5"/>
    <w:rsid w:val="003F36DC"/>
    <w:rsid w:val="003F3D49"/>
    <w:rsid w:val="003F51E9"/>
    <w:rsid w:val="003F5664"/>
    <w:rsid w:val="004023ED"/>
    <w:rsid w:val="00403470"/>
    <w:rsid w:val="00403910"/>
    <w:rsid w:val="00403998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5B0F"/>
    <w:rsid w:val="00446933"/>
    <w:rsid w:val="00446C83"/>
    <w:rsid w:val="00446CA9"/>
    <w:rsid w:val="00447595"/>
    <w:rsid w:val="00450B79"/>
    <w:rsid w:val="00452459"/>
    <w:rsid w:val="004525A9"/>
    <w:rsid w:val="004563AC"/>
    <w:rsid w:val="0045686C"/>
    <w:rsid w:val="004569CD"/>
    <w:rsid w:val="004576D3"/>
    <w:rsid w:val="004604E9"/>
    <w:rsid w:val="004609B0"/>
    <w:rsid w:val="00463E03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67BF"/>
    <w:rsid w:val="00477840"/>
    <w:rsid w:val="004808B5"/>
    <w:rsid w:val="00481047"/>
    <w:rsid w:val="004841B8"/>
    <w:rsid w:val="0048486E"/>
    <w:rsid w:val="004850CF"/>
    <w:rsid w:val="0048636F"/>
    <w:rsid w:val="00486E7E"/>
    <w:rsid w:val="0049055E"/>
    <w:rsid w:val="004919EB"/>
    <w:rsid w:val="00493A81"/>
    <w:rsid w:val="004960A2"/>
    <w:rsid w:val="00496204"/>
    <w:rsid w:val="00496EA6"/>
    <w:rsid w:val="004A02B4"/>
    <w:rsid w:val="004A3090"/>
    <w:rsid w:val="004A3C09"/>
    <w:rsid w:val="004A4688"/>
    <w:rsid w:val="004A4EC3"/>
    <w:rsid w:val="004A50DA"/>
    <w:rsid w:val="004A587F"/>
    <w:rsid w:val="004A5D73"/>
    <w:rsid w:val="004A60D2"/>
    <w:rsid w:val="004B05D7"/>
    <w:rsid w:val="004B2111"/>
    <w:rsid w:val="004B2E4D"/>
    <w:rsid w:val="004B451E"/>
    <w:rsid w:val="004B5EC1"/>
    <w:rsid w:val="004B60AD"/>
    <w:rsid w:val="004B624F"/>
    <w:rsid w:val="004B6604"/>
    <w:rsid w:val="004B77A9"/>
    <w:rsid w:val="004C07CA"/>
    <w:rsid w:val="004C19B9"/>
    <w:rsid w:val="004C2BD8"/>
    <w:rsid w:val="004C427B"/>
    <w:rsid w:val="004C5AB6"/>
    <w:rsid w:val="004C694D"/>
    <w:rsid w:val="004D07DB"/>
    <w:rsid w:val="004D2F11"/>
    <w:rsid w:val="004D388E"/>
    <w:rsid w:val="004D4BDD"/>
    <w:rsid w:val="004D664E"/>
    <w:rsid w:val="004D6B69"/>
    <w:rsid w:val="004E166B"/>
    <w:rsid w:val="004E3F0D"/>
    <w:rsid w:val="004E5241"/>
    <w:rsid w:val="004E60BF"/>
    <w:rsid w:val="004E786E"/>
    <w:rsid w:val="004E7BFC"/>
    <w:rsid w:val="004F10C4"/>
    <w:rsid w:val="004F29A0"/>
    <w:rsid w:val="004F737E"/>
    <w:rsid w:val="00501231"/>
    <w:rsid w:val="005027AF"/>
    <w:rsid w:val="00503E51"/>
    <w:rsid w:val="005041FE"/>
    <w:rsid w:val="00504830"/>
    <w:rsid w:val="005050D8"/>
    <w:rsid w:val="00506287"/>
    <w:rsid w:val="00511402"/>
    <w:rsid w:val="005132A7"/>
    <w:rsid w:val="0051464B"/>
    <w:rsid w:val="00514F68"/>
    <w:rsid w:val="00515573"/>
    <w:rsid w:val="00516DE9"/>
    <w:rsid w:val="00517392"/>
    <w:rsid w:val="005174D0"/>
    <w:rsid w:val="0051751B"/>
    <w:rsid w:val="00517BD7"/>
    <w:rsid w:val="00522064"/>
    <w:rsid w:val="0052283B"/>
    <w:rsid w:val="00522A4A"/>
    <w:rsid w:val="00527114"/>
    <w:rsid w:val="00530C0F"/>
    <w:rsid w:val="005322EE"/>
    <w:rsid w:val="005324D2"/>
    <w:rsid w:val="005329D0"/>
    <w:rsid w:val="0053311E"/>
    <w:rsid w:val="005334AD"/>
    <w:rsid w:val="00533EE8"/>
    <w:rsid w:val="005346FB"/>
    <w:rsid w:val="0053696A"/>
    <w:rsid w:val="00536A42"/>
    <w:rsid w:val="0053707F"/>
    <w:rsid w:val="00537969"/>
    <w:rsid w:val="00540365"/>
    <w:rsid w:val="00540AA8"/>
    <w:rsid w:val="00542B95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2C70"/>
    <w:rsid w:val="005540DA"/>
    <w:rsid w:val="00554385"/>
    <w:rsid w:val="00557989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0E8A"/>
    <w:rsid w:val="0058242F"/>
    <w:rsid w:val="00582593"/>
    <w:rsid w:val="00584CCF"/>
    <w:rsid w:val="00586920"/>
    <w:rsid w:val="00590905"/>
    <w:rsid w:val="0059232F"/>
    <w:rsid w:val="00593003"/>
    <w:rsid w:val="00597070"/>
    <w:rsid w:val="00597E06"/>
    <w:rsid w:val="005A0375"/>
    <w:rsid w:val="005A0552"/>
    <w:rsid w:val="005A2E12"/>
    <w:rsid w:val="005A591F"/>
    <w:rsid w:val="005A5A9C"/>
    <w:rsid w:val="005A757D"/>
    <w:rsid w:val="005B002B"/>
    <w:rsid w:val="005B1DBD"/>
    <w:rsid w:val="005B431F"/>
    <w:rsid w:val="005B4521"/>
    <w:rsid w:val="005B7553"/>
    <w:rsid w:val="005C0308"/>
    <w:rsid w:val="005C24FF"/>
    <w:rsid w:val="005C270D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F40"/>
    <w:rsid w:val="005D4664"/>
    <w:rsid w:val="005D5F38"/>
    <w:rsid w:val="005D6E85"/>
    <w:rsid w:val="005D760E"/>
    <w:rsid w:val="005E22E2"/>
    <w:rsid w:val="005E352C"/>
    <w:rsid w:val="005E4F59"/>
    <w:rsid w:val="005E5500"/>
    <w:rsid w:val="005E703E"/>
    <w:rsid w:val="005E7057"/>
    <w:rsid w:val="005F1820"/>
    <w:rsid w:val="005F40E0"/>
    <w:rsid w:val="005F4888"/>
    <w:rsid w:val="005F52E2"/>
    <w:rsid w:val="005F53BC"/>
    <w:rsid w:val="005F53EA"/>
    <w:rsid w:val="005F5741"/>
    <w:rsid w:val="005F7C77"/>
    <w:rsid w:val="006008CD"/>
    <w:rsid w:val="00600903"/>
    <w:rsid w:val="00601E5B"/>
    <w:rsid w:val="0060259F"/>
    <w:rsid w:val="0060407A"/>
    <w:rsid w:val="006057C2"/>
    <w:rsid w:val="0060620B"/>
    <w:rsid w:val="00607139"/>
    <w:rsid w:val="00607C1D"/>
    <w:rsid w:val="006103C8"/>
    <w:rsid w:val="00610A0E"/>
    <w:rsid w:val="00610AA8"/>
    <w:rsid w:val="006121C5"/>
    <w:rsid w:val="00612232"/>
    <w:rsid w:val="0061226D"/>
    <w:rsid w:val="00612702"/>
    <w:rsid w:val="00613DB1"/>
    <w:rsid w:val="00613E01"/>
    <w:rsid w:val="00614E25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5018A"/>
    <w:rsid w:val="00650AFE"/>
    <w:rsid w:val="00651168"/>
    <w:rsid w:val="00652BCA"/>
    <w:rsid w:val="00655087"/>
    <w:rsid w:val="00657690"/>
    <w:rsid w:val="006579C6"/>
    <w:rsid w:val="00657ACB"/>
    <w:rsid w:val="006627B9"/>
    <w:rsid w:val="00662B66"/>
    <w:rsid w:val="006647A3"/>
    <w:rsid w:val="00664F2C"/>
    <w:rsid w:val="0066769E"/>
    <w:rsid w:val="006707E8"/>
    <w:rsid w:val="00670D92"/>
    <w:rsid w:val="00670E50"/>
    <w:rsid w:val="0067150D"/>
    <w:rsid w:val="006757C9"/>
    <w:rsid w:val="00676136"/>
    <w:rsid w:val="00680EBE"/>
    <w:rsid w:val="006816A2"/>
    <w:rsid w:val="006846F9"/>
    <w:rsid w:val="006848BF"/>
    <w:rsid w:val="00685FB9"/>
    <w:rsid w:val="0069067B"/>
    <w:rsid w:val="00693189"/>
    <w:rsid w:val="006938BB"/>
    <w:rsid w:val="0069531B"/>
    <w:rsid w:val="006954CB"/>
    <w:rsid w:val="00697CAE"/>
    <w:rsid w:val="006A0C2E"/>
    <w:rsid w:val="006A109C"/>
    <w:rsid w:val="006A1376"/>
    <w:rsid w:val="006A251D"/>
    <w:rsid w:val="006A55EB"/>
    <w:rsid w:val="006A5EE0"/>
    <w:rsid w:val="006A6196"/>
    <w:rsid w:val="006B0A2D"/>
    <w:rsid w:val="006B11C0"/>
    <w:rsid w:val="006B1544"/>
    <w:rsid w:val="006B1C3B"/>
    <w:rsid w:val="006B1D5B"/>
    <w:rsid w:val="006B436F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4E90"/>
    <w:rsid w:val="006D76D6"/>
    <w:rsid w:val="006E0A6A"/>
    <w:rsid w:val="006E149D"/>
    <w:rsid w:val="006E2105"/>
    <w:rsid w:val="006E3259"/>
    <w:rsid w:val="006E3AB3"/>
    <w:rsid w:val="006E4D56"/>
    <w:rsid w:val="006E4EA0"/>
    <w:rsid w:val="006E5629"/>
    <w:rsid w:val="006E6540"/>
    <w:rsid w:val="006E680A"/>
    <w:rsid w:val="006F2A72"/>
    <w:rsid w:val="006F33D6"/>
    <w:rsid w:val="006F4CCA"/>
    <w:rsid w:val="006F55FB"/>
    <w:rsid w:val="006F6A7D"/>
    <w:rsid w:val="007001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F9A"/>
    <w:rsid w:val="007170B6"/>
    <w:rsid w:val="00717617"/>
    <w:rsid w:val="0072058D"/>
    <w:rsid w:val="007221A0"/>
    <w:rsid w:val="007223EE"/>
    <w:rsid w:val="007233C2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508"/>
    <w:rsid w:val="00736991"/>
    <w:rsid w:val="0073793F"/>
    <w:rsid w:val="00740F76"/>
    <w:rsid w:val="00741290"/>
    <w:rsid w:val="0074277A"/>
    <w:rsid w:val="0074369F"/>
    <w:rsid w:val="00743885"/>
    <w:rsid w:val="00747322"/>
    <w:rsid w:val="0074734D"/>
    <w:rsid w:val="00750059"/>
    <w:rsid w:val="00751656"/>
    <w:rsid w:val="00752C39"/>
    <w:rsid w:val="00752E22"/>
    <w:rsid w:val="007535DF"/>
    <w:rsid w:val="00753704"/>
    <w:rsid w:val="007553CB"/>
    <w:rsid w:val="007553FE"/>
    <w:rsid w:val="00755D62"/>
    <w:rsid w:val="0075706C"/>
    <w:rsid w:val="007573C8"/>
    <w:rsid w:val="007604E3"/>
    <w:rsid w:val="00762943"/>
    <w:rsid w:val="007650F3"/>
    <w:rsid w:val="007651B7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521C"/>
    <w:rsid w:val="007C6553"/>
    <w:rsid w:val="007C711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43E8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5F71"/>
    <w:rsid w:val="007F602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9A1"/>
    <w:rsid w:val="00816DD0"/>
    <w:rsid w:val="008174EF"/>
    <w:rsid w:val="00817B50"/>
    <w:rsid w:val="008219A1"/>
    <w:rsid w:val="0082221A"/>
    <w:rsid w:val="00823899"/>
    <w:rsid w:val="008245E4"/>
    <w:rsid w:val="0082487A"/>
    <w:rsid w:val="00827BB6"/>
    <w:rsid w:val="008303D5"/>
    <w:rsid w:val="0083051E"/>
    <w:rsid w:val="0083465B"/>
    <w:rsid w:val="00834D5F"/>
    <w:rsid w:val="00834FA2"/>
    <w:rsid w:val="00834FAD"/>
    <w:rsid w:val="008377DD"/>
    <w:rsid w:val="00837B11"/>
    <w:rsid w:val="008440C2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63D35"/>
    <w:rsid w:val="00866E9D"/>
    <w:rsid w:val="008703D1"/>
    <w:rsid w:val="00873CD8"/>
    <w:rsid w:val="00873F5B"/>
    <w:rsid w:val="00876508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43AB"/>
    <w:rsid w:val="00885624"/>
    <w:rsid w:val="00886063"/>
    <w:rsid w:val="00887CB5"/>
    <w:rsid w:val="008917E5"/>
    <w:rsid w:val="0089184B"/>
    <w:rsid w:val="00893C65"/>
    <w:rsid w:val="00893FFB"/>
    <w:rsid w:val="008965A2"/>
    <w:rsid w:val="00897B1E"/>
    <w:rsid w:val="008A003A"/>
    <w:rsid w:val="008A060E"/>
    <w:rsid w:val="008A0937"/>
    <w:rsid w:val="008A1330"/>
    <w:rsid w:val="008A1AEF"/>
    <w:rsid w:val="008A2104"/>
    <w:rsid w:val="008A786E"/>
    <w:rsid w:val="008B16AD"/>
    <w:rsid w:val="008B1C75"/>
    <w:rsid w:val="008B4056"/>
    <w:rsid w:val="008B4F88"/>
    <w:rsid w:val="008B66D9"/>
    <w:rsid w:val="008B70FB"/>
    <w:rsid w:val="008C00C1"/>
    <w:rsid w:val="008C2024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6F08"/>
    <w:rsid w:val="008E7E5E"/>
    <w:rsid w:val="008E7FC3"/>
    <w:rsid w:val="008F11CC"/>
    <w:rsid w:val="008F13C9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978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20AC8"/>
    <w:rsid w:val="009212A0"/>
    <w:rsid w:val="0092150A"/>
    <w:rsid w:val="00922583"/>
    <w:rsid w:val="00923FB0"/>
    <w:rsid w:val="00924092"/>
    <w:rsid w:val="0092471F"/>
    <w:rsid w:val="009256DA"/>
    <w:rsid w:val="00925919"/>
    <w:rsid w:val="009266A9"/>
    <w:rsid w:val="00926844"/>
    <w:rsid w:val="0092684A"/>
    <w:rsid w:val="00926BF7"/>
    <w:rsid w:val="00926CE6"/>
    <w:rsid w:val="00926DB8"/>
    <w:rsid w:val="00940166"/>
    <w:rsid w:val="0094034A"/>
    <w:rsid w:val="00942D90"/>
    <w:rsid w:val="0094424E"/>
    <w:rsid w:val="00944C65"/>
    <w:rsid w:val="0094569B"/>
    <w:rsid w:val="009462C3"/>
    <w:rsid w:val="009466E9"/>
    <w:rsid w:val="00947ABC"/>
    <w:rsid w:val="00953302"/>
    <w:rsid w:val="00955E3D"/>
    <w:rsid w:val="009566ED"/>
    <w:rsid w:val="009613ED"/>
    <w:rsid w:val="009619C0"/>
    <w:rsid w:val="009625A1"/>
    <w:rsid w:val="00963116"/>
    <w:rsid w:val="009636C3"/>
    <w:rsid w:val="00971449"/>
    <w:rsid w:val="0097422B"/>
    <w:rsid w:val="00974856"/>
    <w:rsid w:val="00977162"/>
    <w:rsid w:val="00977B5D"/>
    <w:rsid w:val="00977CE2"/>
    <w:rsid w:val="00980055"/>
    <w:rsid w:val="00980C3C"/>
    <w:rsid w:val="00981101"/>
    <w:rsid w:val="00982BEA"/>
    <w:rsid w:val="00983B15"/>
    <w:rsid w:val="0098537A"/>
    <w:rsid w:val="00985A4C"/>
    <w:rsid w:val="00990366"/>
    <w:rsid w:val="00991682"/>
    <w:rsid w:val="00993032"/>
    <w:rsid w:val="009941CD"/>
    <w:rsid w:val="00994D8F"/>
    <w:rsid w:val="00994E31"/>
    <w:rsid w:val="00996615"/>
    <w:rsid w:val="009969D3"/>
    <w:rsid w:val="009977D6"/>
    <w:rsid w:val="00997BE8"/>
    <w:rsid w:val="009A0BF1"/>
    <w:rsid w:val="009A2F6B"/>
    <w:rsid w:val="009A3804"/>
    <w:rsid w:val="009A3952"/>
    <w:rsid w:val="009A3CA7"/>
    <w:rsid w:val="009A4B7E"/>
    <w:rsid w:val="009A5193"/>
    <w:rsid w:val="009A77E1"/>
    <w:rsid w:val="009B0604"/>
    <w:rsid w:val="009B21A2"/>
    <w:rsid w:val="009B245C"/>
    <w:rsid w:val="009B2CAB"/>
    <w:rsid w:val="009B2E4E"/>
    <w:rsid w:val="009B3B29"/>
    <w:rsid w:val="009B4C61"/>
    <w:rsid w:val="009B69BB"/>
    <w:rsid w:val="009B7B49"/>
    <w:rsid w:val="009B7BDA"/>
    <w:rsid w:val="009C0655"/>
    <w:rsid w:val="009C08DF"/>
    <w:rsid w:val="009C17C2"/>
    <w:rsid w:val="009C3362"/>
    <w:rsid w:val="009C3FD4"/>
    <w:rsid w:val="009C49E8"/>
    <w:rsid w:val="009C508B"/>
    <w:rsid w:val="009C6D0C"/>
    <w:rsid w:val="009C73FE"/>
    <w:rsid w:val="009C7D9C"/>
    <w:rsid w:val="009C7E86"/>
    <w:rsid w:val="009D04B7"/>
    <w:rsid w:val="009D080F"/>
    <w:rsid w:val="009D1873"/>
    <w:rsid w:val="009D1D08"/>
    <w:rsid w:val="009D24E4"/>
    <w:rsid w:val="009D3F4A"/>
    <w:rsid w:val="009D46CB"/>
    <w:rsid w:val="009E055E"/>
    <w:rsid w:val="009E0EDC"/>
    <w:rsid w:val="009E1096"/>
    <w:rsid w:val="009E14FA"/>
    <w:rsid w:val="009E23B5"/>
    <w:rsid w:val="009E2F7E"/>
    <w:rsid w:val="009F36AC"/>
    <w:rsid w:val="009F4670"/>
    <w:rsid w:val="009F68DF"/>
    <w:rsid w:val="009F7297"/>
    <w:rsid w:val="009F79BB"/>
    <w:rsid w:val="00A001E0"/>
    <w:rsid w:val="00A03A78"/>
    <w:rsid w:val="00A045C7"/>
    <w:rsid w:val="00A04D23"/>
    <w:rsid w:val="00A05998"/>
    <w:rsid w:val="00A05F4C"/>
    <w:rsid w:val="00A06272"/>
    <w:rsid w:val="00A0707D"/>
    <w:rsid w:val="00A1068A"/>
    <w:rsid w:val="00A10B4A"/>
    <w:rsid w:val="00A1116B"/>
    <w:rsid w:val="00A11177"/>
    <w:rsid w:val="00A125CE"/>
    <w:rsid w:val="00A127BF"/>
    <w:rsid w:val="00A14511"/>
    <w:rsid w:val="00A16096"/>
    <w:rsid w:val="00A166D9"/>
    <w:rsid w:val="00A16BF9"/>
    <w:rsid w:val="00A17DAE"/>
    <w:rsid w:val="00A2028E"/>
    <w:rsid w:val="00A20832"/>
    <w:rsid w:val="00A20E26"/>
    <w:rsid w:val="00A20E7A"/>
    <w:rsid w:val="00A223C7"/>
    <w:rsid w:val="00A2321A"/>
    <w:rsid w:val="00A235B3"/>
    <w:rsid w:val="00A27463"/>
    <w:rsid w:val="00A30332"/>
    <w:rsid w:val="00A30E4E"/>
    <w:rsid w:val="00A311BF"/>
    <w:rsid w:val="00A31578"/>
    <w:rsid w:val="00A32C06"/>
    <w:rsid w:val="00A32E02"/>
    <w:rsid w:val="00A34B48"/>
    <w:rsid w:val="00A3511A"/>
    <w:rsid w:val="00A35F95"/>
    <w:rsid w:val="00A37D78"/>
    <w:rsid w:val="00A44C9D"/>
    <w:rsid w:val="00A4737F"/>
    <w:rsid w:val="00A478A3"/>
    <w:rsid w:val="00A52AC2"/>
    <w:rsid w:val="00A56EA2"/>
    <w:rsid w:val="00A57795"/>
    <w:rsid w:val="00A57DF6"/>
    <w:rsid w:val="00A57F72"/>
    <w:rsid w:val="00A62FDC"/>
    <w:rsid w:val="00A638AA"/>
    <w:rsid w:val="00A65A30"/>
    <w:rsid w:val="00A67642"/>
    <w:rsid w:val="00A702EB"/>
    <w:rsid w:val="00A70F0C"/>
    <w:rsid w:val="00A74356"/>
    <w:rsid w:val="00A75CB4"/>
    <w:rsid w:val="00A75DFC"/>
    <w:rsid w:val="00A76C17"/>
    <w:rsid w:val="00A76F61"/>
    <w:rsid w:val="00A7720C"/>
    <w:rsid w:val="00A809ED"/>
    <w:rsid w:val="00A833D4"/>
    <w:rsid w:val="00A84C17"/>
    <w:rsid w:val="00A91752"/>
    <w:rsid w:val="00A924F3"/>
    <w:rsid w:val="00A9307F"/>
    <w:rsid w:val="00A9349A"/>
    <w:rsid w:val="00A94693"/>
    <w:rsid w:val="00AA20F0"/>
    <w:rsid w:val="00AA243A"/>
    <w:rsid w:val="00AA3B99"/>
    <w:rsid w:val="00AA4924"/>
    <w:rsid w:val="00AA5FA5"/>
    <w:rsid w:val="00AA7775"/>
    <w:rsid w:val="00AB039F"/>
    <w:rsid w:val="00AB07E1"/>
    <w:rsid w:val="00AB12B1"/>
    <w:rsid w:val="00AB18C0"/>
    <w:rsid w:val="00AB1FEB"/>
    <w:rsid w:val="00AB3422"/>
    <w:rsid w:val="00AB4E17"/>
    <w:rsid w:val="00AB5189"/>
    <w:rsid w:val="00AB7559"/>
    <w:rsid w:val="00AC0120"/>
    <w:rsid w:val="00AC1DE2"/>
    <w:rsid w:val="00AC39C9"/>
    <w:rsid w:val="00AC7727"/>
    <w:rsid w:val="00AD00AA"/>
    <w:rsid w:val="00AD04F0"/>
    <w:rsid w:val="00AD0DDE"/>
    <w:rsid w:val="00AD0E69"/>
    <w:rsid w:val="00AD40DD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4CBF"/>
    <w:rsid w:val="00AE529F"/>
    <w:rsid w:val="00AE6571"/>
    <w:rsid w:val="00AE7EF7"/>
    <w:rsid w:val="00AF025B"/>
    <w:rsid w:val="00AF1A34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1B1"/>
    <w:rsid w:val="00B113F7"/>
    <w:rsid w:val="00B11B55"/>
    <w:rsid w:val="00B11CE0"/>
    <w:rsid w:val="00B11F62"/>
    <w:rsid w:val="00B139B8"/>
    <w:rsid w:val="00B15AE0"/>
    <w:rsid w:val="00B16289"/>
    <w:rsid w:val="00B165B4"/>
    <w:rsid w:val="00B17993"/>
    <w:rsid w:val="00B17F81"/>
    <w:rsid w:val="00B20B1B"/>
    <w:rsid w:val="00B23683"/>
    <w:rsid w:val="00B24BD9"/>
    <w:rsid w:val="00B26177"/>
    <w:rsid w:val="00B27297"/>
    <w:rsid w:val="00B273BC"/>
    <w:rsid w:val="00B27834"/>
    <w:rsid w:val="00B3137F"/>
    <w:rsid w:val="00B33958"/>
    <w:rsid w:val="00B33D79"/>
    <w:rsid w:val="00B35288"/>
    <w:rsid w:val="00B35D99"/>
    <w:rsid w:val="00B35EDD"/>
    <w:rsid w:val="00B3604A"/>
    <w:rsid w:val="00B36798"/>
    <w:rsid w:val="00B37000"/>
    <w:rsid w:val="00B3767B"/>
    <w:rsid w:val="00B37D48"/>
    <w:rsid w:val="00B37EFF"/>
    <w:rsid w:val="00B442AB"/>
    <w:rsid w:val="00B45348"/>
    <w:rsid w:val="00B45F5D"/>
    <w:rsid w:val="00B5081D"/>
    <w:rsid w:val="00B511AC"/>
    <w:rsid w:val="00B51C1A"/>
    <w:rsid w:val="00B5215B"/>
    <w:rsid w:val="00B52886"/>
    <w:rsid w:val="00B531AF"/>
    <w:rsid w:val="00B53F48"/>
    <w:rsid w:val="00B551E2"/>
    <w:rsid w:val="00B56AD0"/>
    <w:rsid w:val="00B56F98"/>
    <w:rsid w:val="00B5748A"/>
    <w:rsid w:val="00B57ED3"/>
    <w:rsid w:val="00B61146"/>
    <w:rsid w:val="00B612E9"/>
    <w:rsid w:val="00B62F50"/>
    <w:rsid w:val="00B63C26"/>
    <w:rsid w:val="00B63EF8"/>
    <w:rsid w:val="00B648B7"/>
    <w:rsid w:val="00B64B12"/>
    <w:rsid w:val="00B6505C"/>
    <w:rsid w:val="00B65D6A"/>
    <w:rsid w:val="00B66F35"/>
    <w:rsid w:val="00B70110"/>
    <w:rsid w:val="00B713C2"/>
    <w:rsid w:val="00B7479D"/>
    <w:rsid w:val="00B778DA"/>
    <w:rsid w:val="00B77DF7"/>
    <w:rsid w:val="00B813CA"/>
    <w:rsid w:val="00B81819"/>
    <w:rsid w:val="00B81A83"/>
    <w:rsid w:val="00B8330F"/>
    <w:rsid w:val="00B83455"/>
    <w:rsid w:val="00B83B3E"/>
    <w:rsid w:val="00B86C56"/>
    <w:rsid w:val="00B86CA1"/>
    <w:rsid w:val="00B91DEF"/>
    <w:rsid w:val="00B91F64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2F1A"/>
    <w:rsid w:val="00BA3868"/>
    <w:rsid w:val="00BA3E67"/>
    <w:rsid w:val="00BA41C5"/>
    <w:rsid w:val="00BA5029"/>
    <w:rsid w:val="00BA5AAE"/>
    <w:rsid w:val="00BA7F64"/>
    <w:rsid w:val="00BB1999"/>
    <w:rsid w:val="00BB2E5F"/>
    <w:rsid w:val="00BB512F"/>
    <w:rsid w:val="00BB523A"/>
    <w:rsid w:val="00BB74EA"/>
    <w:rsid w:val="00BB7876"/>
    <w:rsid w:val="00BC1045"/>
    <w:rsid w:val="00BC2146"/>
    <w:rsid w:val="00BC36A1"/>
    <w:rsid w:val="00BC3766"/>
    <w:rsid w:val="00BC4026"/>
    <w:rsid w:val="00BC6540"/>
    <w:rsid w:val="00BC77A3"/>
    <w:rsid w:val="00BC7E9C"/>
    <w:rsid w:val="00BD062B"/>
    <w:rsid w:val="00BD18C9"/>
    <w:rsid w:val="00BD22B7"/>
    <w:rsid w:val="00BD3559"/>
    <w:rsid w:val="00BD5F6B"/>
    <w:rsid w:val="00BD712B"/>
    <w:rsid w:val="00BD778F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7259"/>
    <w:rsid w:val="00C002F0"/>
    <w:rsid w:val="00C0109F"/>
    <w:rsid w:val="00C0318F"/>
    <w:rsid w:val="00C03507"/>
    <w:rsid w:val="00C043F3"/>
    <w:rsid w:val="00C06675"/>
    <w:rsid w:val="00C06941"/>
    <w:rsid w:val="00C11E0C"/>
    <w:rsid w:val="00C12058"/>
    <w:rsid w:val="00C13939"/>
    <w:rsid w:val="00C139D1"/>
    <w:rsid w:val="00C155DD"/>
    <w:rsid w:val="00C15A30"/>
    <w:rsid w:val="00C17F3C"/>
    <w:rsid w:val="00C17FC7"/>
    <w:rsid w:val="00C20F7F"/>
    <w:rsid w:val="00C21187"/>
    <w:rsid w:val="00C215B6"/>
    <w:rsid w:val="00C22126"/>
    <w:rsid w:val="00C224AA"/>
    <w:rsid w:val="00C22EA5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06DB"/>
    <w:rsid w:val="00C5244E"/>
    <w:rsid w:val="00C52679"/>
    <w:rsid w:val="00C52D38"/>
    <w:rsid w:val="00C53593"/>
    <w:rsid w:val="00C53FE4"/>
    <w:rsid w:val="00C54520"/>
    <w:rsid w:val="00C54AE5"/>
    <w:rsid w:val="00C55089"/>
    <w:rsid w:val="00C5636D"/>
    <w:rsid w:val="00C563B7"/>
    <w:rsid w:val="00C5697E"/>
    <w:rsid w:val="00C603AA"/>
    <w:rsid w:val="00C60614"/>
    <w:rsid w:val="00C60943"/>
    <w:rsid w:val="00C60A56"/>
    <w:rsid w:val="00C60EF0"/>
    <w:rsid w:val="00C61BE5"/>
    <w:rsid w:val="00C63900"/>
    <w:rsid w:val="00C63BFB"/>
    <w:rsid w:val="00C6499D"/>
    <w:rsid w:val="00C65349"/>
    <w:rsid w:val="00C6634F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5D70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A2128"/>
    <w:rsid w:val="00CA2EB4"/>
    <w:rsid w:val="00CA4452"/>
    <w:rsid w:val="00CA489C"/>
    <w:rsid w:val="00CA5737"/>
    <w:rsid w:val="00CA5921"/>
    <w:rsid w:val="00CB0C11"/>
    <w:rsid w:val="00CB1761"/>
    <w:rsid w:val="00CB3BBF"/>
    <w:rsid w:val="00CB4787"/>
    <w:rsid w:val="00CB66CC"/>
    <w:rsid w:val="00CB7755"/>
    <w:rsid w:val="00CC21BC"/>
    <w:rsid w:val="00CC3345"/>
    <w:rsid w:val="00CC3C1C"/>
    <w:rsid w:val="00CC3DD1"/>
    <w:rsid w:val="00CC4515"/>
    <w:rsid w:val="00CC6887"/>
    <w:rsid w:val="00CC7599"/>
    <w:rsid w:val="00CD0996"/>
    <w:rsid w:val="00CD221F"/>
    <w:rsid w:val="00CD27F9"/>
    <w:rsid w:val="00CD3206"/>
    <w:rsid w:val="00CD3850"/>
    <w:rsid w:val="00CD55E9"/>
    <w:rsid w:val="00CE0EBE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6636"/>
    <w:rsid w:val="00CF7136"/>
    <w:rsid w:val="00CF758A"/>
    <w:rsid w:val="00D0297F"/>
    <w:rsid w:val="00D029E2"/>
    <w:rsid w:val="00D034E0"/>
    <w:rsid w:val="00D05138"/>
    <w:rsid w:val="00D05745"/>
    <w:rsid w:val="00D06A94"/>
    <w:rsid w:val="00D118D4"/>
    <w:rsid w:val="00D13505"/>
    <w:rsid w:val="00D13ACE"/>
    <w:rsid w:val="00D148F8"/>
    <w:rsid w:val="00D20CEB"/>
    <w:rsid w:val="00D2200C"/>
    <w:rsid w:val="00D23503"/>
    <w:rsid w:val="00D23CFB"/>
    <w:rsid w:val="00D26B80"/>
    <w:rsid w:val="00D27ADC"/>
    <w:rsid w:val="00D304B2"/>
    <w:rsid w:val="00D30EF9"/>
    <w:rsid w:val="00D326C0"/>
    <w:rsid w:val="00D32D6A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46ED7"/>
    <w:rsid w:val="00D51FA6"/>
    <w:rsid w:val="00D52832"/>
    <w:rsid w:val="00D55974"/>
    <w:rsid w:val="00D55B7B"/>
    <w:rsid w:val="00D55D6E"/>
    <w:rsid w:val="00D56FDA"/>
    <w:rsid w:val="00D60485"/>
    <w:rsid w:val="00D61A42"/>
    <w:rsid w:val="00D61FAA"/>
    <w:rsid w:val="00D62BE2"/>
    <w:rsid w:val="00D64A63"/>
    <w:rsid w:val="00D65357"/>
    <w:rsid w:val="00D6731C"/>
    <w:rsid w:val="00D67444"/>
    <w:rsid w:val="00D67C49"/>
    <w:rsid w:val="00D67D3E"/>
    <w:rsid w:val="00D703E5"/>
    <w:rsid w:val="00D706AA"/>
    <w:rsid w:val="00D70B76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97C"/>
    <w:rsid w:val="00D93F85"/>
    <w:rsid w:val="00D950CD"/>
    <w:rsid w:val="00D96A41"/>
    <w:rsid w:val="00D96D40"/>
    <w:rsid w:val="00DA1539"/>
    <w:rsid w:val="00DA1E6E"/>
    <w:rsid w:val="00DA2530"/>
    <w:rsid w:val="00DA2611"/>
    <w:rsid w:val="00DA2E34"/>
    <w:rsid w:val="00DA46CA"/>
    <w:rsid w:val="00DA4993"/>
    <w:rsid w:val="00DB2A6B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63ED"/>
    <w:rsid w:val="00DC7F89"/>
    <w:rsid w:val="00DD0158"/>
    <w:rsid w:val="00DD1213"/>
    <w:rsid w:val="00DD1AF5"/>
    <w:rsid w:val="00DD4B25"/>
    <w:rsid w:val="00DD6FA7"/>
    <w:rsid w:val="00DD7645"/>
    <w:rsid w:val="00DD7A48"/>
    <w:rsid w:val="00DD7C8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3ED9"/>
    <w:rsid w:val="00DF46A7"/>
    <w:rsid w:val="00DF69BC"/>
    <w:rsid w:val="00E0060F"/>
    <w:rsid w:val="00E00648"/>
    <w:rsid w:val="00E0281C"/>
    <w:rsid w:val="00E02C1D"/>
    <w:rsid w:val="00E04013"/>
    <w:rsid w:val="00E04B70"/>
    <w:rsid w:val="00E04F41"/>
    <w:rsid w:val="00E0542F"/>
    <w:rsid w:val="00E069FE"/>
    <w:rsid w:val="00E07313"/>
    <w:rsid w:val="00E073CA"/>
    <w:rsid w:val="00E105F2"/>
    <w:rsid w:val="00E107A1"/>
    <w:rsid w:val="00E11C61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54CA"/>
    <w:rsid w:val="00E2648B"/>
    <w:rsid w:val="00E26D78"/>
    <w:rsid w:val="00E30188"/>
    <w:rsid w:val="00E30A6C"/>
    <w:rsid w:val="00E34022"/>
    <w:rsid w:val="00E34F05"/>
    <w:rsid w:val="00E35B5B"/>
    <w:rsid w:val="00E367E9"/>
    <w:rsid w:val="00E36C40"/>
    <w:rsid w:val="00E37E1D"/>
    <w:rsid w:val="00E41CB2"/>
    <w:rsid w:val="00E41DB5"/>
    <w:rsid w:val="00E423E2"/>
    <w:rsid w:val="00E42F8B"/>
    <w:rsid w:val="00E44F00"/>
    <w:rsid w:val="00E450E8"/>
    <w:rsid w:val="00E50D86"/>
    <w:rsid w:val="00E52484"/>
    <w:rsid w:val="00E53B76"/>
    <w:rsid w:val="00E53C3C"/>
    <w:rsid w:val="00E53F40"/>
    <w:rsid w:val="00E5446D"/>
    <w:rsid w:val="00E54B68"/>
    <w:rsid w:val="00E5626C"/>
    <w:rsid w:val="00E5630B"/>
    <w:rsid w:val="00E56E8E"/>
    <w:rsid w:val="00E60387"/>
    <w:rsid w:val="00E60587"/>
    <w:rsid w:val="00E61209"/>
    <w:rsid w:val="00E61FDE"/>
    <w:rsid w:val="00E626FA"/>
    <w:rsid w:val="00E63329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378A"/>
    <w:rsid w:val="00E74DD6"/>
    <w:rsid w:val="00E754A9"/>
    <w:rsid w:val="00E7557D"/>
    <w:rsid w:val="00E757FC"/>
    <w:rsid w:val="00E7589E"/>
    <w:rsid w:val="00E80163"/>
    <w:rsid w:val="00E818AF"/>
    <w:rsid w:val="00E819AA"/>
    <w:rsid w:val="00E81BD6"/>
    <w:rsid w:val="00E84F46"/>
    <w:rsid w:val="00E85BA9"/>
    <w:rsid w:val="00E85DFB"/>
    <w:rsid w:val="00E91A7D"/>
    <w:rsid w:val="00E91C29"/>
    <w:rsid w:val="00E953D7"/>
    <w:rsid w:val="00E97A64"/>
    <w:rsid w:val="00EA038E"/>
    <w:rsid w:val="00EA31F9"/>
    <w:rsid w:val="00EA462E"/>
    <w:rsid w:val="00EA47A1"/>
    <w:rsid w:val="00EA4CFA"/>
    <w:rsid w:val="00EB0A4B"/>
    <w:rsid w:val="00EB1DCA"/>
    <w:rsid w:val="00EB31FB"/>
    <w:rsid w:val="00EB363F"/>
    <w:rsid w:val="00EB4041"/>
    <w:rsid w:val="00EB447D"/>
    <w:rsid w:val="00EB4CAC"/>
    <w:rsid w:val="00EB57B3"/>
    <w:rsid w:val="00EB5F24"/>
    <w:rsid w:val="00EB7234"/>
    <w:rsid w:val="00EC0EEB"/>
    <w:rsid w:val="00EC2C89"/>
    <w:rsid w:val="00EC2CE7"/>
    <w:rsid w:val="00EC2E22"/>
    <w:rsid w:val="00EC2F22"/>
    <w:rsid w:val="00EC315D"/>
    <w:rsid w:val="00EC47E8"/>
    <w:rsid w:val="00EC5521"/>
    <w:rsid w:val="00EC5757"/>
    <w:rsid w:val="00EC5CAD"/>
    <w:rsid w:val="00EC60B7"/>
    <w:rsid w:val="00EC7A00"/>
    <w:rsid w:val="00ED01EB"/>
    <w:rsid w:val="00ED0ED4"/>
    <w:rsid w:val="00ED12D7"/>
    <w:rsid w:val="00ED16A0"/>
    <w:rsid w:val="00ED334A"/>
    <w:rsid w:val="00ED52EA"/>
    <w:rsid w:val="00ED676C"/>
    <w:rsid w:val="00ED717B"/>
    <w:rsid w:val="00EE1BC8"/>
    <w:rsid w:val="00EE2001"/>
    <w:rsid w:val="00EE34AC"/>
    <w:rsid w:val="00EE34DE"/>
    <w:rsid w:val="00EE38AA"/>
    <w:rsid w:val="00EE3DAE"/>
    <w:rsid w:val="00EE4C05"/>
    <w:rsid w:val="00EE5647"/>
    <w:rsid w:val="00EE676C"/>
    <w:rsid w:val="00EF1134"/>
    <w:rsid w:val="00EF13DD"/>
    <w:rsid w:val="00EF3405"/>
    <w:rsid w:val="00EF3B58"/>
    <w:rsid w:val="00EF440C"/>
    <w:rsid w:val="00EF4B3C"/>
    <w:rsid w:val="00EF4F85"/>
    <w:rsid w:val="00EF624C"/>
    <w:rsid w:val="00EF6EA3"/>
    <w:rsid w:val="00EF7757"/>
    <w:rsid w:val="00EF7A5D"/>
    <w:rsid w:val="00F008D6"/>
    <w:rsid w:val="00F0345A"/>
    <w:rsid w:val="00F05090"/>
    <w:rsid w:val="00F058D5"/>
    <w:rsid w:val="00F114DE"/>
    <w:rsid w:val="00F14884"/>
    <w:rsid w:val="00F16B1F"/>
    <w:rsid w:val="00F20992"/>
    <w:rsid w:val="00F21A66"/>
    <w:rsid w:val="00F23775"/>
    <w:rsid w:val="00F241A5"/>
    <w:rsid w:val="00F2453D"/>
    <w:rsid w:val="00F25CCB"/>
    <w:rsid w:val="00F3121F"/>
    <w:rsid w:val="00F31AAE"/>
    <w:rsid w:val="00F3337D"/>
    <w:rsid w:val="00F351C2"/>
    <w:rsid w:val="00F35616"/>
    <w:rsid w:val="00F368D5"/>
    <w:rsid w:val="00F40390"/>
    <w:rsid w:val="00F40B1B"/>
    <w:rsid w:val="00F41C35"/>
    <w:rsid w:val="00F41F5C"/>
    <w:rsid w:val="00F4234D"/>
    <w:rsid w:val="00F4284C"/>
    <w:rsid w:val="00F42D4A"/>
    <w:rsid w:val="00F43AD9"/>
    <w:rsid w:val="00F44018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11ED"/>
    <w:rsid w:val="00F7263A"/>
    <w:rsid w:val="00F747E3"/>
    <w:rsid w:val="00F74D1D"/>
    <w:rsid w:val="00F74F8F"/>
    <w:rsid w:val="00F75E0A"/>
    <w:rsid w:val="00F8196E"/>
    <w:rsid w:val="00F8256B"/>
    <w:rsid w:val="00F8527A"/>
    <w:rsid w:val="00F86DBB"/>
    <w:rsid w:val="00F87078"/>
    <w:rsid w:val="00F87264"/>
    <w:rsid w:val="00F873F4"/>
    <w:rsid w:val="00F90E73"/>
    <w:rsid w:val="00F961F0"/>
    <w:rsid w:val="00FA0284"/>
    <w:rsid w:val="00FA10F5"/>
    <w:rsid w:val="00FA261D"/>
    <w:rsid w:val="00FA32DD"/>
    <w:rsid w:val="00FA7E57"/>
    <w:rsid w:val="00FB08DA"/>
    <w:rsid w:val="00FB367D"/>
    <w:rsid w:val="00FB5006"/>
    <w:rsid w:val="00FB6E44"/>
    <w:rsid w:val="00FC1C1F"/>
    <w:rsid w:val="00FC319C"/>
    <w:rsid w:val="00FC455D"/>
    <w:rsid w:val="00FC6286"/>
    <w:rsid w:val="00FC71D4"/>
    <w:rsid w:val="00FC7CE0"/>
    <w:rsid w:val="00FD11A8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6E76"/>
    <w:rsid w:val="00FE73AB"/>
    <w:rsid w:val="00FF034D"/>
    <w:rsid w:val="00FF075F"/>
    <w:rsid w:val="00FF2187"/>
    <w:rsid w:val="00FF2725"/>
    <w:rsid w:val="00FF36AB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/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7A3D9-2305-484D-9101-DE4B9950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754</Words>
  <Characters>4751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5495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2</cp:revision>
  <cp:lastPrinted>2022-02-01T16:33:00Z</cp:lastPrinted>
  <dcterms:created xsi:type="dcterms:W3CDTF">2023-01-26T16:13:00Z</dcterms:created>
  <dcterms:modified xsi:type="dcterms:W3CDTF">2023-01-26T16:13:00Z</dcterms:modified>
  <cp:category/>
</cp:coreProperties>
</file>