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D384B" w14:textId="77777777" w:rsidR="005D3F24" w:rsidRDefault="005D3F24" w:rsidP="00CA6DFD">
      <w:pPr>
        <w:spacing w:line="440" w:lineRule="exact"/>
        <w:rPr>
          <w:rFonts w:ascii="Open Sans" w:hAnsi="Open Sans" w:cs="Open Sans"/>
          <w:b/>
          <w:bCs/>
          <w:sz w:val="28"/>
          <w:szCs w:val="28"/>
        </w:rPr>
      </w:pPr>
    </w:p>
    <w:p w14:paraId="658215A0" w14:textId="1EE2ED07" w:rsidR="00B848CF" w:rsidRPr="00C001B2" w:rsidRDefault="00FE4325" w:rsidP="00CA6DFD">
      <w:pPr>
        <w:spacing w:line="440" w:lineRule="exact"/>
        <w:rPr>
          <w:rFonts w:ascii="Open Sans" w:hAnsi="Open Sans" w:cs="Open Sans"/>
          <w:b/>
          <w:bCs/>
          <w:sz w:val="28"/>
          <w:szCs w:val="28"/>
        </w:rPr>
      </w:pPr>
      <w:r>
        <w:rPr>
          <w:rFonts w:ascii="Open Sans" w:hAnsi="Open Sans" w:cs="Open Sans"/>
          <w:b/>
          <w:bCs/>
          <w:sz w:val="28"/>
          <w:szCs w:val="28"/>
        </w:rPr>
        <w:t xml:space="preserve">in-tech </w:t>
      </w:r>
      <w:r w:rsidR="0025657D">
        <w:rPr>
          <w:rFonts w:ascii="Open Sans" w:hAnsi="Open Sans" w:cs="Open Sans"/>
          <w:b/>
          <w:bCs/>
          <w:sz w:val="28"/>
          <w:szCs w:val="28"/>
        </w:rPr>
        <w:t>stellt hochkarätig besetzten Beirat vor</w:t>
      </w:r>
    </w:p>
    <w:p w14:paraId="4A848812" w14:textId="675BD5AA" w:rsidR="00B848CF" w:rsidRPr="003E2D58" w:rsidRDefault="00F94397" w:rsidP="00B848CF">
      <w:pPr>
        <w:spacing w:line="440" w:lineRule="exact"/>
        <w:rPr>
          <w:rFonts w:ascii="Open Sans" w:hAnsi="Open Sans" w:cs="Open Sans"/>
          <w:bCs/>
          <w:i/>
        </w:rPr>
      </w:pPr>
      <w:r>
        <w:rPr>
          <w:rFonts w:ascii="Open Sans" w:hAnsi="Open Sans" w:cs="Open Sans"/>
          <w:bCs/>
          <w:i/>
        </w:rPr>
        <w:t xml:space="preserve">Unternehmensbeirat berät bei strategischen Entscheidungen </w:t>
      </w:r>
      <w:r w:rsidR="00C018C6">
        <w:rPr>
          <w:rFonts w:ascii="Open Sans" w:hAnsi="Open Sans" w:cs="Open Sans"/>
          <w:bCs/>
          <w:i/>
        </w:rPr>
        <w:t xml:space="preserve"> </w:t>
      </w:r>
    </w:p>
    <w:p w14:paraId="5964F86C" w14:textId="77777777" w:rsidR="00B848CF" w:rsidRPr="003E2D58" w:rsidRDefault="00B848CF" w:rsidP="00B848CF">
      <w:pPr>
        <w:spacing w:line="440" w:lineRule="exact"/>
        <w:jc w:val="center"/>
        <w:rPr>
          <w:rFonts w:ascii="Open Sans" w:hAnsi="Open Sans" w:cs="Open Sans"/>
          <w:sz w:val="20"/>
          <w:szCs w:val="20"/>
        </w:rPr>
      </w:pPr>
    </w:p>
    <w:p w14:paraId="4310073C" w14:textId="1C7A1F1C" w:rsidR="004E7CB6" w:rsidRPr="008A0A84" w:rsidRDefault="00B848CF" w:rsidP="00C001B2">
      <w:pPr>
        <w:spacing w:line="360" w:lineRule="auto"/>
        <w:jc w:val="both"/>
        <w:rPr>
          <w:rFonts w:ascii="Open Sans" w:eastAsiaTheme="minorHAnsi" w:hAnsi="Open Sans" w:cs="Open Sans"/>
          <w:sz w:val="20"/>
          <w:szCs w:val="20"/>
        </w:rPr>
      </w:pPr>
      <w:r w:rsidRPr="003E2D58">
        <w:rPr>
          <w:rFonts w:ascii="Open Sans" w:eastAsiaTheme="minorHAnsi" w:hAnsi="Open Sans" w:cs="Open Sans"/>
          <w:b/>
          <w:sz w:val="20"/>
          <w:szCs w:val="20"/>
        </w:rPr>
        <w:t>Garching (</w:t>
      </w:r>
      <w:r w:rsidR="00A42B53">
        <w:rPr>
          <w:rFonts w:ascii="Open Sans" w:eastAsiaTheme="minorHAnsi" w:hAnsi="Open Sans" w:cs="Open Sans"/>
          <w:b/>
          <w:sz w:val="20"/>
          <w:szCs w:val="20"/>
        </w:rPr>
        <w:t>14</w:t>
      </w:r>
      <w:r w:rsidRPr="003E2D58">
        <w:rPr>
          <w:rFonts w:ascii="Open Sans" w:eastAsiaTheme="minorHAnsi" w:hAnsi="Open Sans" w:cs="Open Sans"/>
          <w:b/>
          <w:sz w:val="20"/>
          <w:szCs w:val="20"/>
        </w:rPr>
        <w:t>.0</w:t>
      </w:r>
      <w:r w:rsidR="0030642C">
        <w:rPr>
          <w:rFonts w:ascii="Open Sans" w:eastAsiaTheme="minorHAnsi" w:hAnsi="Open Sans" w:cs="Open Sans"/>
          <w:b/>
          <w:sz w:val="20"/>
          <w:szCs w:val="20"/>
        </w:rPr>
        <w:t>6</w:t>
      </w:r>
      <w:r w:rsidRPr="003E2D58">
        <w:rPr>
          <w:rFonts w:ascii="Open Sans" w:eastAsiaTheme="minorHAnsi" w:hAnsi="Open Sans" w:cs="Open Sans"/>
          <w:b/>
          <w:sz w:val="20"/>
          <w:szCs w:val="20"/>
        </w:rPr>
        <w:t>.2022) –</w:t>
      </w:r>
      <w:r w:rsidRPr="003E2D58">
        <w:rPr>
          <w:rFonts w:ascii="Open Sans" w:eastAsiaTheme="minorHAnsi" w:hAnsi="Open Sans" w:cs="Open Sans"/>
          <w:sz w:val="20"/>
          <w:szCs w:val="20"/>
        </w:rPr>
        <w:t xml:space="preserve"> </w:t>
      </w:r>
      <w:r w:rsidR="00EC749B">
        <w:rPr>
          <w:rFonts w:ascii="Open Sans" w:eastAsiaTheme="minorHAnsi" w:hAnsi="Open Sans" w:cs="Open Sans"/>
          <w:sz w:val="20"/>
          <w:szCs w:val="20"/>
        </w:rPr>
        <w:t xml:space="preserve">Der </w:t>
      </w:r>
      <w:r w:rsidR="00B761E6">
        <w:rPr>
          <w:rFonts w:ascii="Open Sans" w:eastAsiaTheme="minorHAnsi" w:hAnsi="Open Sans" w:cs="Open Sans"/>
          <w:sz w:val="20"/>
          <w:szCs w:val="20"/>
        </w:rPr>
        <w:t>Technologie-Lösungsanbieter</w:t>
      </w:r>
      <w:r w:rsidR="00EC749B">
        <w:rPr>
          <w:rFonts w:ascii="Open Sans" w:eastAsiaTheme="minorHAnsi" w:hAnsi="Open Sans" w:cs="Open Sans"/>
          <w:sz w:val="20"/>
          <w:szCs w:val="20"/>
        </w:rPr>
        <w:t xml:space="preserve"> in-tech </w:t>
      </w:r>
      <w:r w:rsidR="00892CBB">
        <w:rPr>
          <w:rFonts w:ascii="Open Sans" w:eastAsiaTheme="minorHAnsi" w:hAnsi="Open Sans" w:cs="Open Sans"/>
          <w:sz w:val="20"/>
          <w:szCs w:val="20"/>
        </w:rPr>
        <w:t>stellt</w:t>
      </w:r>
      <w:r w:rsidR="00DB6797">
        <w:rPr>
          <w:rFonts w:ascii="Open Sans" w:eastAsiaTheme="minorHAnsi" w:hAnsi="Open Sans" w:cs="Open Sans"/>
          <w:sz w:val="20"/>
          <w:szCs w:val="20"/>
        </w:rPr>
        <w:t xml:space="preserve"> seinen </w:t>
      </w:r>
      <w:r w:rsidR="0014553F">
        <w:rPr>
          <w:rFonts w:ascii="Open Sans" w:eastAsiaTheme="minorHAnsi" w:hAnsi="Open Sans" w:cs="Open Sans"/>
          <w:sz w:val="20"/>
          <w:szCs w:val="20"/>
        </w:rPr>
        <w:t>Unternehmensb</w:t>
      </w:r>
      <w:r w:rsidR="00DB6797">
        <w:rPr>
          <w:rFonts w:ascii="Open Sans" w:eastAsiaTheme="minorHAnsi" w:hAnsi="Open Sans" w:cs="Open Sans"/>
          <w:sz w:val="20"/>
          <w:szCs w:val="20"/>
        </w:rPr>
        <w:t xml:space="preserve">eirat </w:t>
      </w:r>
      <w:r w:rsidR="00892CBB">
        <w:rPr>
          <w:rFonts w:ascii="Open Sans" w:eastAsiaTheme="minorHAnsi" w:hAnsi="Open Sans" w:cs="Open Sans"/>
          <w:sz w:val="20"/>
          <w:szCs w:val="20"/>
        </w:rPr>
        <w:t>vor</w:t>
      </w:r>
      <w:r w:rsidR="00DB6797">
        <w:rPr>
          <w:rFonts w:ascii="Open Sans" w:eastAsiaTheme="minorHAnsi" w:hAnsi="Open Sans" w:cs="Open Sans"/>
          <w:sz w:val="20"/>
          <w:szCs w:val="20"/>
        </w:rPr>
        <w:t xml:space="preserve">. </w:t>
      </w:r>
      <w:r w:rsidR="00114952">
        <w:rPr>
          <w:rFonts w:ascii="Open Sans" w:eastAsiaTheme="minorHAnsi" w:hAnsi="Open Sans" w:cs="Open Sans"/>
          <w:sz w:val="20"/>
          <w:szCs w:val="20"/>
        </w:rPr>
        <w:t xml:space="preserve"> P</w:t>
      </w:r>
      <w:r w:rsidR="001C582D" w:rsidRPr="008A0A84">
        <w:rPr>
          <w:rFonts w:ascii="Open Sans" w:eastAsiaTheme="minorHAnsi" w:hAnsi="Open Sans" w:cs="Open Sans"/>
          <w:sz w:val="20"/>
          <w:szCs w:val="20"/>
        </w:rPr>
        <w:t>rominente</w:t>
      </w:r>
      <w:r w:rsidR="00DB6797" w:rsidRPr="008A0A84">
        <w:rPr>
          <w:rFonts w:ascii="Open Sans" w:eastAsiaTheme="minorHAnsi" w:hAnsi="Open Sans" w:cs="Open Sans"/>
          <w:sz w:val="20"/>
          <w:szCs w:val="20"/>
        </w:rPr>
        <w:t xml:space="preserve"> Persönlichkeiten aus der </w:t>
      </w:r>
      <w:r w:rsidR="0014553F" w:rsidRPr="008A0A84">
        <w:rPr>
          <w:rFonts w:ascii="Open Sans" w:eastAsiaTheme="minorHAnsi" w:hAnsi="Open Sans" w:cs="Open Sans"/>
          <w:sz w:val="20"/>
          <w:szCs w:val="20"/>
        </w:rPr>
        <w:t>Automobilindustrie stehen dem Unternehmen künftig beratend bei strategischen Entscheidungen zur Seite</w:t>
      </w:r>
      <w:r w:rsidR="008A33BD" w:rsidRPr="008A0A84">
        <w:rPr>
          <w:rFonts w:ascii="Open Sans" w:eastAsiaTheme="minorHAnsi" w:hAnsi="Open Sans" w:cs="Open Sans"/>
          <w:sz w:val="20"/>
          <w:szCs w:val="20"/>
        </w:rPr>
        <w:t xml:space="preserve">: </w:t>
      </w:r>
      <w:r w:rsidR="00DB6797" w:rsidRPr="008A0A84">
        <w:rPr>
          <w:rFonts w:ascii="Open Sans" w:eastAsiaTheme="minorHAnsi" w:hAnsi="Open Sans" w:cs="Open Sans"/>
          <w:sz w:val="20"/>
          <w:szCs w:val="20"/>
        </w:rPr>
        <w:t>Mit Elmar Frickenstein</w:t>
      </w:r>
      <w:r w:rsidR="0014553F" w:rsidRPr="008A0A84">
        <w:rPr>
          <w:rFonts w:ascii="Open Sans" w:eastAsiaTheme="minorHAnsi" w:hAnsi="Open Sans" w:cs="Open Sans"/>
          <w:sz w:val="20"/>
          <w:szCs w:val="20"/>
        </w:rPr>
        <w:t xml:space="preserve"> (</w:t>
      </w:r>
      <w:r w:rsidR="009331A7" w:rsidRPr="008A0A84">
        <w:rPr>
          <w:rFonts w:ascii="Open Sans" w:eastAsiaTheme="minorHAnsi" w:hAnsi="Open Sans" w:cs="Open Sans"/>
          <w:sz w:val="20"/>
          <w:szCs w:val="20"/>
        </w:rPr>
        <w:t xml:space="preserve">Nixdorf, ESG&amp;FEG, </w:t>
      </w:r>
      <w:r w:rsidR="0014553F" w:rsidRPr="008A0A84">
        <w:rPr>
          <w:rFonts w:ascii="Open Sans" w:eastAsiaTheme="minorHAnsi" w:hAnsi="Open Sans" w:cs="Open Sans"/>
          <w:sz w:val="20"/>
          <w:szCs w:val="20"/>
        </w:rPr>
        <w:t>BMW),</w:t>
      </w:r>
      <w:r w:rsidR="00DB6797" w:rsidRPr="008A0A84">
        <w:rPr>
          <w:rFonts w:ascii="Open Sans" w:eastAsiaTheme="minorHAnsi" w:hAnsi="Open Sans" w:cs="Open Sans"/>
          <w:sz w:val="20"/>
          <w:szCs w:val="20"/>
        </w:rPr>
        <w:t xml:space="preserve"> Jörg Grotendorst</w:t>
      </w:r>
      <w:r w:rsidR="0014553F" w:rsidRPr="008A0A84">
        <w:rPr>
          <w:rFonts w:ascii="Open Sans" w:eastAsiaTheme="minorHAnsi" w:hAnsi="Open Sans" w:cs="Open Sans"/>
          <w:sz w:val="20"/>
          <w:szCs w:val="20"/>
        </w:rPr>
        <w:t xml:space="preserve"> (Continental, Siemens, ZF, Rheinmetall)</w:t>
      </w:r>
      <w:r w:rsidR="00DB6797" w:rsidRPr="008A0A84">
        <w:rPr>
          <w:rFonts w:ascii="Open Sans" w:eastAsiaTheme="minorHAnsi" w:hAnsi="Open Sans" w:cs="Open Sans"/>
          <w:sz w:val="20"/>
          <w:szCs w:val="20"/>
        </w:rPr>
        <w:t xml:space="preserve">, Prof. Martin Hobelsberger </w:t>
      </w:r>
      <w:r w:rsidR="0014553F" w:rsidRPr="008A0A84">
        <w:rPr>
          <w:rFonts w:ascii="Open Sans" w:eastAsiaTheme="minorHAnsi" w:hAnsi="Open Sans" w:cs="Open Sans"/>
          <w:sz w:val="20"/>
          <w:szCs w:val="20"/>
        </w:rPr>
        <w:t>(Hochschule München)</w:t>
      </w:r>
      <w:r w:rsidR="008A0A84">
        <w:rPr>
          <w:rFonts w:ascii="Open Sans" w:eastAsiaTheme="minorHAnsi" w:hAnsi="Open Sans" w:cs="Open Sans"/>
          <w:sz w:val="20"/>
          <w:szCs w:val="20"/>
        </w:rPr>
        <w:t xml:space="preserve">, </w:t>
      </w:r>
      <w:r w:rsidR="008A0A84" w:rsidRPr="008A0A84">
        <w:rPr>
          <w:rFonts w:ascii="Open Sans" w:eastAsiaTheme="minorHAnsi" w:hAnsi="Open Sans" w:cs="Open Sans"/>
          <w:sz w:val="20"/>
          <w:szCs w:val="20"/>
        </w:rPr>
        <w:t>Linda Hoegener (DBAG)</w:t>
      </w:r>
      <w:r w:rsidR="0014553F" w:rsidRPr="008A0A84">
        <w:rPr>
          <w:rFonts w:ascii="Open Sans" w:eastAsiaTheme="minorHAnsi" w:hAnsi="Open Sans" w:cs="Open Sans"/>
          <w:sz w:val="20"/>
          <w:szCs w:val="20"/>
        </w:rPr>
        <w:t xml:space="preserve"> </w:t>
      </w:r>
      <w:r w:rsidR="00DB6797" w:rsidRPr="008A0A84">
        <w:rPr>
          <w:rFonts w:ascii="Open Sans" w:eastAsiaTheme="minorHAnsi" w:hAnsi="Open Sans" w:cs="Open Sans"/>
          <w:sz w:val="20"/>
          <w:szCs w:val="20"/>
        </w:rPr>
        <w:t xml:space="preserve">und Dr. Stefan Sommer </w:t>
      </w:r>
      <w:r w:rsidR="0014553F" w:rsidRPr="008A0A84">
        <w:rPr>
          <w:rFonts w:ascii="Open Sans" w:eastAsiaTheme="minorHAnsi" w:hAnsi="Open Sans" w:cs="Open Sans"/>
          <w:sz w:val="20"/>
          <w:szCs w:val="20"/>
        </w:rPr>
        <w:t xml:space="preserve">(Continental, ZF, Volkswagen) </w:t>
      </w:r>
      <w:r w:rsidR="00DB6797" w:rsidRPr="008A0A84">
        <w:rPr>
          <w:rFonts w:ascii="Open Sans" w:eastAsiaTheme="minorHAnsi" w:hAnsi="Open Sans" w:cs="Open Sans"/>
          <w:sz w:val="20"/>
          <w:szCs w:val="20"/>
        </w:rPr>
        <w:t xml:space="preserve">ist der Beirat </w:t>
      </w:r>
      <w:r w:rsidR="001C582D" w:rsidRPr="008A0A84">
        <w:rPr>
          <w:rFonts w:ascii="Open Sans" w:eastAsiaTheme="minorHAnsi" w:hAnsi="Open Sans" w:cs="Open Sans"/>
          <w:sz w:val="20"/>
          <w:szCs w:val="20"/>
        </w:rPr>
        <w:t>hochkarätig</w:t>
      </w:r>
      <w:r w:rsidR="00DB6797" w:rsidRPr="008A0A84">
        <w:rPr>
          <w:rFonts w:ascii="Open Sans" w:eastAsiaTheme="minorHAnsi" w:hAnsi="Open Sans" w:cs="Open Sans"/>
          <w:sz w:val="20"/>
          <w:szCs w:val="20"/>
        </w:rPr>
        <w:t xml:space="preserve"> besetzt. </w:t>
      </w:r>
    </w:p>
    <w:p w14:paraId="6534DF18" w14:textId="77777777" w:rsidR="004E7CB6" w:rsidRPr="008A0A84" w:rsidRDefault="004E7CB6" w:rsidP="00C001B2">
      <w:pPr>
        <w:spacing w:line="360" w:lineRule="auto"/>
        <w:jc w:val="both"/>
        <w:rPr>
          <w:rFonts w:ascii="Open Sans" w:eastAsiaTheme="minorHAnsi" w:hAnsi="Open Sans" w:cs="Open Sans"/>
          <w:sz w:val="20"/>
          <w:szCs w:val="20"/>
        </w:rPr>
      </w:pPr>
    </w:p>
    <w:p w14:paraId="76061633" w14:textId="78BA7EAA" w:rsidR="008A33BD" w:rsidRPr="008A0A84" w:rsidRDefault="008A33BD" w:rsidP="008A33BD">
      <w:pPr>
        <w:spacing w:line="360" w:lineRule="auto"/>
        <w:jc w:val="both"/>
        <w:rPr>
          <w:rFonts w:ascii="Open Sans" w:eastAsiaTheme="minorHAnsi" w:hAnsi="Open Sans" w:cs="Open Sans"/>
          <w:sz w:val="20"/>
          <w:szCs w:val="20"/>
        </w:rPr>
      </w:pPr>
      <w:r w:rsidRPr="008A0A84">
        <w:rPr>
          <w:rFonts w:ascii="Open Sans" w:eastAsiaTheme="minorHAnsi" w:hAnsi="Open Sans" w:cs="Open Sans"/>
          <w:sz w:val="20"/>
          <w:szCs w:val="20"/>
        </w:rPr>
        <w:t xml:space="preserve">Der Unternehmensbeirat hat beratenden Charakter und </w:t>
      </w:r>
      <w:r w:rsidR="00164C73" w:rsidRPr="008A0A84">
        <w:rPr>
          <w:rFonts w:ascii="Open Sans" w:eastAsiaTheme="minorHAnsi" w:hAnsi="Open Sans" w:cs="Open Sans"/>
          <w:sz w:val="20"/>
          <w:szCs w:val="20"/>
        </w:rPr>
        <w:t>steht den</w:t>
      </w:r>
      <w:r w:rsidRPr="008A0A84">
        <w:rPr>
          <w:rFonts w:ascii="Open Sans" w:eastAsiaTheme="minorHAnsi" w:hAnsi="Open Sans" w:cs="Open Sans"/>
          <w:sz w:val="20"/>
          <w:szCs w:val="20"/>
        </w:rPr>
        <w:t xml:space="preserve"> Geschäftsführer</w:t>
      </w:r>
      <w:r w:rsidR="00164C73" w:rsidRPr="008A0A84">
        <w:rPr>
          <w:rFonts w:ascii="Open Sans" w:eastAsiaTheme="minorHAnsi" w:hAnsi="Open Sans" w:cs="Open Sans"/>
          <w:sz w:val="20"/>
          <w:szCs w:val="20"/>
        </w:rPr>
        <w:t>n</w:t>
      </w:r>
      <w:r w:rsidRPr="008A0A84">
        <w:rPr>
          <w:rFonts w:ascii="Open Sans" w:eastAsiaTheme="minorHAnsi" w:hAnsi="Open Sans" w:cs="Open Sans"/>
          <w:sz w:val="20"/>
          <w:szCs w:val="20"/>
        </w:rPr>
        <w:t xml:space="preserve"> </w:t>
      </w:r>
      <w:r w:rsidR="00F94397" w:rsidRPr="008A0A84">
        <w:rPr>
          <w:rFonts w:ascii="Open Sans" w:eastAsiaTheme="minorHAnsi" w:hAnsi="Open Sans" w:cs="Open Sans"/>
          <w:sz w:val="20"/>
          <w:szCs w:val="20"/>
        </w:rPr>
        <w:t xml:space="preserve">von in-tech </w:t>
      </w:r>
      <w:r w:rsidR="006C3255" w:rsidRPr="008A0A84">
        <w:rPr>
          <w:rFonts w:ascii="Open Sans" w:eastAsiaTheme="minorHAnsi" w:hAnsi="Open Sans" w:cs="Open Sans"/>
          <w:sz w:val="20"/>
          <w:szCs w:val="20"/>
        </w:rPr>
        <w:t xml:space="preserve">künftig </w:t>
      </w:r>
      <w:r w:rsidRPr="008A0A84">
        <w:rPr>
          <w:rFonts w:ascii="Open Sans" w:eastAsiaTheme="minorHAnsi" w:hAnsi="Open Sans" w:cs="Open Sans"/>
          <w:sz w:val="20"/>
          <w:szCs w:val="20"/>
        </w:rPr>
        <w:t>bei strategischen Entscheidungen</w:t>
      </w:r>
      <w:r w:rsidR="00164C73" w:rsidRPr="008A0A84">
        <w:rPr>
          <w:rFonts w:ascii="Open Sans" w:eastAsiaTheme="minorHAnsi" w:hAnsi="Open Sans" w:cs="Open Sans"/>
          <w:sz w:val="20"/>
          <w:szCs w:val="20"/>
        </w:rPr>
        <w:t xml:space="preserve"> zur Seite</w:t>
      </w:r>
      <w:r w:rsidRPr="008A0A84">
        <w:rPr>
          <w:rFonts w:ascii="Open Sans" w:eastAsiaTheme="minorHAnsi" w:hAnsi="Open Sans" w:cs="Open Sans"/>
          <w:sz w:val="20"/>
          <w:szCs w:val="20"/>
        </w:rPr>
        <w:t>. Das Unternehmen</w:t>
      </w:r>
      <w:r w:rsidR="0014553F" w:rsidRPr="008A0A84">
        <w:rPr>
          <w:rFonts w:ascii="Open Sans" w:eastAsiaTheme="minorHAnsi" w:hAnsi="Open Sans" w:cs="Open Sans"/>
          <w:sz w:val="20"/>
          <w:szCs w:val="20"/>
        </w:rPr>
        <w:t xml:space="preserve"> hat ambitionierte Wachstumspläne</w:t>
      </w:r>
      <w:r w:rsidRPr="008A0A84">
        <w:rPr>
          <w:rFonts w:ascii="Open Sans" w:eastAsiaTheme="minorHAnsi" w:hAnsi="Open Sans" w:cs="Open Sans"/>
          <w:sz w:val="20"/>
          <w:szCs w:val="20"/>
        </w:rPr>
        <w:t xml:space="preserve"> und </w:t>
      </w:r>
      <w:r w:rsidR="001C582D" w:rsidRPr="008A0A84">
        <w:rPr>
          <w:rFonts w:ascii="Open Sans" w:eastAsiaTheme="minorHAnsi" w:hAnsi="Open Sans" w:cs="Open Sans"/>
          <w:sz w:val="20"/>
          <w:szCs w:val="20"/>
        </w:rPr>
        <w:t>will</w:t>
      </w:r>
      <w:r w:rsidRPr="008A0A84">
        <w:rPr>
          <w:rFonts w:ascii="Open Sans" w:eastAsiaTheme="minorHAnsi" w:hAnsi="Open Sans" w:cs="Open Sans"/>
          <w:sz w:val="20"/>
          <w:szCs w:val="20"/>
        </w:rPr>
        <w:t xml:space="preserve"> seinen </w:t>
      </w:r>
      <w:r w:rsidR="0014553F" w:rsidRPr="008A0A84">
        <w:rPr>
          <w:rFonts w:ascii="Open Sans" w:eastAsiaTheme="minorHAnsi" w:hAnsi="Open Sans" w:cs="Open Sans"/>
          <w:sz w:val="20"/>
          <w:szCs w:val="20"/>
        </w:rPr>
        <w:t>Umsatz in den nächsten 5 Jahren vervierfachen</w:t>
      </w:r>
      <w:r w:rsidR="001C582D" w:rsidRPr="008A0A84">
        <w:rPr>
          <w:rFonts w:ascii="Open Sans" w:eastAsiaTheme="minorHAnsi" w:hAnsi="Open Sans" w:cs="Open Sans"/>
          <w:sz w:val="20"/>
          <w:szCs w:val="20"/>
        </w:rPr>
        <w:t>:</w:t>
      </w:r>
      <w:r w:rsidR="0014553F" w:rsidRPr="008A0A84">
        <w:rPr>
          <w:rFonts w:ascii="Open Sans" w:eastAsiaTheme="minorHAnsi" w:hAnsi="Open Sans" w:cs="Open Sans"/>
          <w:sz w:val="20"/>
          <w:szCs w:val="20"/>
        </w:rPr>
        <w:t xml:space="preserve"> </w:t>
      </w:r>
      <w:r w:rsidRPr="008A0A84">
        <w:rPr>
          <w:rFonts w:ascii="Open Sans" w:eastAsiaTheme="minorHAnsi" w:hAnsi="Open Sans" w:cs="Open Sans"/>
          <w:sz w:val="20"/>
          <w:szCs w:val="20"/>
        </w:rPr>
        <w:t>„</w:t>
      </w:r>
      <w:r w:rsidR="0014553F" w:rsidRPr="008A0A84">
        <w:rPr>
          <w:rFonts w:ascii="Open Sans" w:eastAsiaTheme="minorHAnsi" w:hAnsi="Open Sans" w:cs="Open Sans"/>
          <w:sz w:val="20"/>
          <w:szCs w:val="20"/>
        </w:rPr>
        <w:t xml:space="preserve">Bei strategischen </w:t>
      </w:r>
      <w:r w:rsidRPr="008A0A84">
        <w:rPr>
          <w:rFonts w:ascii="Open Sans" w:eastAsiaTheme="minorHAnsi" w:hAnsi="Open Sans" w:cs="Open Sans"/>
          <w:sz w:val="20"/>
          <w:szCs w:val="20"/>
        </w:rPr>
        <w:t>Wachstumse</w:t>
      </w:r>
      <w:r w:rsidR="0014553F" w:rsidRPr="008A0A84">
        <w:rPr>
          <w:rFonts w:ascii="Open Sans" w:eastAsiaTheme="minorHAnsi" w:hAnsi="Open Sans" w:cs="Open Sans"/>
          <w:sz w:val="20"/>
          <w:szCs w:val="20"/>
        </w:rPr>
        <w:t>ntschei</w:t>
      </w:r>
      <w:r w:rsidR="009D2774" w:rsidRPr="008A0A84">
        <w:rPr>
          <w:rFonts w:ascii="Open Sans" w:eastAsiaTheme="minorHAnsi" w:hAnsi="Open Sans" w:cs="Open Sans"/>
          <w:sz w:val="20"/>
          <w:szCs w:val="20"/>
        </w:rPr>
        <w:softHyphen/>
      </w:r>
      <w:r w:rsidR="0014553F" w:rsidRPr="008A0A84">
        <w:rPr>
          <w:rFonts w:ascii="Open Sans" w:eastAsiaTheme="minorHAnsi" w:hAnsi="Open Sans" w:cs="Open Sans"/>
          <w:sz w:val="20"/>
          <w:szCs w:val="20"/>
        </w:rPr>
        <w:t>dung</w:t>
      </w:r>
      <w:r w:rsidR="009D2774" w:rsidRPr="008A0A84">
        <w:rPr>
          <w:rFonts w:ascii="Open Sans" w:eastAsiaTheme="minorHAnsi" w:hAnsi="Open Sans" w:cs="Open Sans"/>
          <w:sz w:val="20"/>
          <w:szCs w:val="20"/>
        </w:rPr>
        <w:softHyphen/>
      </w:r>
      <w:r w:rsidR="0014553F" w:rsidRPr="008A0A84">
        <w:rPr>
          <w:rFonts w:ascii="Open Sans" w:eastAsiaTheme="minorHAnsi" w:hAnsi="Open Sans" w:cs="Open Sans"/>
          <w:sz w:val="20"/>
          <w:szCs w:val="20"/>
        </w:rPr>
        <w:t xml:space="preserve">en </w:t>
      </w:r>
      <w:r w:rsidR="00164C73" w:rsidRPr="008A0A84">
        <w:rPr>
          <w:rFonts w:ascii="Open Sans" w:eastAsiaTheme="minorHAnsi" w:hAnsi="Open Sans" w:cs="Open Sans"/>
          <w:sz w:val="20"/>
          <w:szCs w:val="20"/>
        </w:rPr>
        <w:t>werden</w:t>
      </w:r>
      <w:r w:rsidRPr="008A0A84">
        <w:rPr>
          <w:rFonts w:ascii="Open Sans" w:eastAsiaTheme="minorHAnsi" w:hAnsi="Open Sans" w:cs="Open Sans"/>
          <w:sz w:val="20"/>
          <w:szCs w:val="20"/>
        </w:rPr>
        <w:t xml:space="preserve"> </w:t>
      </w:r>
      <w:r w:rsidR="001C582D" w:rsidRPr="008A0A84">
        <w:rPr>
          <w:rFonts w:ascii="Open Sans" w:eastAsiaTheme="minorHAnsi" w:hAnsi="Open Sans" w:cs="Open Sans"/>
          <w:sz w:val="20"/>
          <w:szCs w:val="20"/>
        </w:rPr>
        <w:t>die</w:t>
      </w:r>
      <w:r w:rsidRPr="008A0A84">
        <w:rPr>
          <w:rFonts w:ascii="Open Sans" w:eastAsiaTheme="minorHAnsi" w:hAnsi="Open Sans" w:cs="Open Sans"/>
          <w:sz w:val="20"/>
          <w:szCs w:val="20"/>
        </w:rPr>
        <w:t xml:space="preserve"> Beiratsmitglieder uns mit </w:t>
      </w:r>
      <w:r w:rsidR="00B72D45" w:rsidRPr="008A0A84">
        <w:rPr>
          <w:rFonts w:ascii="Open Sans" w:eastAsiaTheme="minorHAnsi" w:hAnsi="Open Sans" w:cs="Open Sans"/>
          <w:sz w:val="20"/>
          <w:szCs w:val="20"/>
        </w:rPr>
        <w:t>ihrem</w:t>
      </w:r>
      <w:r w:rsidRPr="008A0A84">
        <w:rPr>
          <w:rFonts w:ascii="Open Sans" w:eastAsiaTheme="minorHAnsi" w:hAnsi="Open Sans" w:cs="Open Sans"/>
          <w:sz w:val="20"/>
          <w:szCs w:val="20"/>
        </w:rPr>
        <w:t xml:space="preserve"> immensen Erfahrungsschatz </w:t>
      </w:r>
      <w:r w:rsidR="00F601D1" w:rsidRPr="008A0A84">
        <w:rPr>
          <w:rFonts w:ascii="Open Sans" w:eastAsiaTheme="minorHAnsi" w:hAnsi="Open Sans" w:cs="Open Sans"/>
          <w:sz w:val="20"/>
          <w:szCs w:val="20"/>
        </w:rPr>
        <w:t xml:space="preserve">und Netzwerk </w:t>
      </w:r>
      <w:r w:rsidR="00B72D45" w:rsidRPr="008A0A84">
        <w:rPr>
          <w:rFonts w:ascii="Open Sans" w:eastAsiaTheme="minorHAnsi" w:hAnsi="Open Sans" w:cs="Open Sans"/>
          <w:sz w:val="20"/>
          <w:szCs w:val="20"/>
        </w:rPr>
        <w:t>unterstützen</w:t>
      </w:r>
      <w:r w:rsidRPr="008A0A84">
        <w:rPr>
          <w:rFonts w:ascii="Open Sans" w:eastAsiaTheme="minorHAnsi" w:hAnsi="Open Sans" w:cs="Open Sans"/>
          <w:sz w:val="20"/>
          <w:szCs w:val="20"/>
        </w:rPr>
        <w:t xml:space="preserve">. Als </w:t>
      </w:r>
      <w:r w:rsidR="0098444A" w:rsidRPr="008A0A84">
        <w:rPr>
          <w:rFonts w:ascii="Open Sans" w:eastAsiaTheme="minorHAnsi" w:hAnsi="Open Sans" w:cs="Open Sans"/>
          <w:sz w:val="20"/>
          <w:szCs w:val="20"/>
        </w:rPr>
        <w:t xml:space="preserve">ehemalige </w:t>
      </w:r>
      <w:r w:rsidRPr="008A0A84">
        <w:rPr>
          <w:rFonts w:ascii="Open Sans" w:eastAsiaTheme="minorHAnsi" w:hAnsi="Open Sans" w:cs="Open Sans"/>
          <w:sz w:val="20"/>
          <w:szCs w:val="20"/>
        </w:rPr>
        <w:t xml:space="preserve">Vorstände und Bereichsleiter </w:t>
      </w:r>
      <w:r w:rsidR="00164C73" w:rsidRPr="008A0A84">
        <w:rPr>
          <w:rFonts w:ascii="Open Sans" w:eastAsiaTheme="minorHAnsi" w:hAnsi="Open Sans" w:cs="Open Sans"/>
          <w:sz w:val="20"/>
          <w:szCs w:val="20"/>
        </w:rPr>
        <w:t xml:space="preserve">in der Automobilindustrie oder als Lehrstuhlinhaber </w:t>
      </w:r>
      <w:r w:rsidRPr="008A0A84">
        <w:rPr>
          <w:rFonts w:ascii="Open Sans" w:eastAsiaTheme="minorHAnsi" w:hAnsi="Open Sans" w:cs="Open Sans"/>
          <w:sz w:val="20"/>
          <w:szCs w:val="20"/>
        </w:rPr>
        <w:t xml:space="preserve">haben sie einen </w:t>
      </w:r>
      <w:r w:rsidR="00164C73" w:rsidRPr="008A0A84">
        <w:rPr>
          <w:rFonts w:ascii="Open Sans" w:eastAsiaTheme="minorHAnsi" w:hAnsi="Open Sans" w:cs="Open Sans"/>
          <w:sz w:val="20"/>
          <w:szCs w:val="20"/>
        </w:rPr>
        <w:t>exzellenten Blick auf Markt und Technologien und können uns wertvolle strategische Hilfestellungen für den weiteren Ausbau des Unternehmens geben“,</w:t>
      </w:r>
      <w:r w:rsidR="001C582D" w:rsidRPr="008A0A84">
        <w:rPr>
          <w:rFonts w:ascii="Open Sans" w:eastAsiaTheme="minorHAnsi" w:hAnsi="Open Sans" w:cs="Open Sans"/>
          <w:sz w:val="20"/>
          <w:szCs w:val="20"/>
        </w:rPr>
        <w:t xml:space="preserve"> so Geschäftsführer Christian Wagner. </w:t>
      </w:r>
      <w:r w:rsidR="00164C73" w:rsidRPr="008A0A84">
        <w:rPr>
          <w:rFonts w:ascii="Open Sans" w:eastAsiaTheme="minorHAnsi" w:hAnsi="Open Sans" w:cs="Open Sans"/>
          <w:sz w:val="20"/>
          <w:szCs w:val="20"/>
        </w:rPr>
        <w:t>„Wir sind sehr glücklich darüber, dass wir diese Persönlichkeiten für unseren Beirat gewinnen konnten und freuen uns sehr auf die gemeinsame Zusammenarbeit“.</w:t>
      </w:r>
    </w:p>
    <w:p w14:paraId="7056ACD3" w14:textId="4830FE75" w:rsidR="006C3255" w:rsidRPr="008A0A84" w:rsidRDefault="006C3255" w:rsidP="008A33BD">
      <w:pPr>
        <w:spacing w:line="360" w:lineRule="auto"/>
        <w:jc w:val="both"/>
        <w:rPr>
          <w:rFonts w:ascii="Open Sans" w:eastAsiaTheme="minorHAnsi" w:hAnsi="Open Sans" w:cs="Open Sans"/>
          <w:sz w:val="20"/>
          <w:szCs w:val="20"/>
        </w:rPr>
      </w:pPr>
    </w:p>
    <w:p w14:paraId="7D1B6964" w14:textId="411BD182" w:rsidR="00724AF5" w:rsidRPr="008A0A84" w:rsidRDefault="00724AF5" w:rsidP="00724AF5">
      <w:pPr>
        <w:spacing w:line="360" w:lineRule="auto"/>
        <w:jc w:val="both"/>
        <w:rPr>
          <w:rFonts w:ascii="Open Sans" w:eastAsiaTheme="minorHAnsi" w:hAnsi="Open Sans" w:cs="Open Sans"/>
          <w:sz w:val="20"/>
          <w:szCs w:val="20"/>
        </w:rPr>
      </w:pPr>
      <w:r w:rsidRPr="008A0A84">
        <w:rPr>
          <w:rFonts w:ascii="Open Sans" w:eastAsiaTheme="minorHAnsi" w:hAnsi="Open Sans" w:cs="Open Sans"/>
          <w:sz w:val="20"/>
          <w:szCs w:val="20"/>
        </w:rPr>
        <w:t xml:space="preserve">in-tech hat Anfang des Jahres ein Investment des DBAG Fund VIII erhalten, mit dem das Unternehmen seine Wachstumspläne finanzieren will. Das Wachstum soll sowohl organisch als auch durch Unternehmenszukäufe realisiert werden. </w:t>
      </w:r>
    </w:p>
    <w:p w14:paraId="27FD589A" w14:textId="77777777" w:rsidR="00724AF5" w:rsidRPr="008A0A84" w:rsidRDefault="00724AF5" w:rsidP="008A33BD">
      <w:pPr>
        <w:spacing w:line="360" w:lineRule="auto"/>
        <w:jc w:val="both"/>
        <w:rPr>
          <w:rFonts w:ascii="Open Sans" w:eastAsiaTheme="minorHAnsi" w:hAnsi="Open Sans" w:cs="Open Sans"/>
          <w:sz w:val="20"/>
          <w:szCs w:val="20"/>
        </w:rPr>
      </w:pPr>
    </w:p>
    <w:p w14:paraId="1A9EA63F" w14:textId="55E65807" w:rsidR="006C3255" w:rsidRPr="008A0A84" w:rsidRDefault="006C3255" w:rsidP="008A33BD">
      <w:pPr>
        <w:spacing w:line="360" w:lineRule="auto"/>
        <w:jc w:val="both"/>
        <w:rPr>
          <w:rFonts w:ascii="Open Sans" w:eastAsiaTheme="minorHAnsi" w:hAnsi="Open Sans" w:cs="Open Sans"/>
          <w:sz w:val="20"/>
          <w:szCs w:val="20"/>
        </w:rPr>
      </w:pPr>
      <w:r w:rsidRPr="008A0A84">
        <w:rPr>
          <w:rFonts w:ascii="Open Sans" w:eastAsiaTheme="minorHAnsi" w:hAnsi="Open Sans" w:cs="Open Sans"/>
          <w:sz w:val="20"/>
          <w:szCs w:val="20"/>
        </w:rPr>
        <w:t>Die Beiratsmitglieder im Überblick:</w:t>
      </w:r>
    </w:p>
    <w:p w14:paraId="00CBFA1C" w14:textId="77777777" w:rsidR="00CF57BE" w:rsidRPr="008A0A84" w:rsidRDefault="00CF57BE" w:rsidP="008A33BD">
      <w:pPr>
        <w:spacing w:line="360" w:lineRule="auto"/>
        <w:jc w:val="both"/>
        <w:rPr>
          <w:rFonts w:ascii="Open Sans" w:eastAsiaTheme="minorHAnsi" w:hAnsi="Open Sans" w:cs="Open Sans"/>
          <w:sz w:val="20"/>
          <w:szCs w:val="20"/>
        </w:rPr>
      </w:pPr>
    </w:p>
    <w:p w14:paraId="329B1D62" w14:textId="77777777" w:rsidR="001C670B" w:rsidRPr="008A0A84" w:rsidRDefault="001C670B" w:rsidP="00385002">
      <w:pPr>
        <w:spacing w:line="360" w:lineRule="auto"/>
        <w:jc w:val="both"/>
        <w:rPr>
          <w:rFonts w:ascii="Open Sans" w:eastAsiaTheme="minorHAnsi" w:hAnsi="Open Sans" w:cs="Open Sans"/>
          <w:sz w:val="20"/>
          <w:szCs w:val="20"/>
        </w:rPr>
      </w:pPr>
    </w:p>
    <w:p w14:paraId="2E0D1818" w14:textId="257EC753" w:rsidR="00D120DD" w:rsidRPr="008A0A84" w:rsidRDefault="00D120DD" w:rsidP="00385002">
      <w:pPr>
        <w:spacing w:line="360" w:lineRule="auto"/>
        <w:jc w:val="both"/>
        <w:rPr>
          <w:rFonts w:ascii="Open Sans" w:eastAsiaTheme="minorHAnsi" w:hAnsi="Open Sans" w:cs="Open Sans"/>
          <w:b/>
          <w:bCs/>
          <w:sz w:val="20"/>
          <w:szCs w:val="20"/>
        </w:rPr>
      </w:pPr>
      <w:r w:rsidRPr="008A0A84">
        <w:rPr>
          <w:rFonts w:ascii="Open Sans" w:eastAsiaTheme="minorHAnsi" w:hAnsi="Open Sans" w:cs="Open Sans"/>
          <w:b/>
          <w:bCs/>
          <w:sz w:val="20"/>
          <w:szCs w:val="20"/>
        </w:rPr>
        <w:lastRenderedPageBreak/>
        <w:t>Elmar Frickenstein</w:t>
      </w:r>
    </w:p>
    <w:p w14:paraId="2ED36676" w14:textId="00D066C3" w:rsidR="00C80C51" w:rsidRPr="008A0A84" w:rsidRDefault="00C80C51" w:rsidP="00C80C51">
      <w:pPr>
        <w:spacing w:line="360" w:lineRule="auto"/>
        <w:rPr>
          <w:rFonts w:ascii="Open Sans" w:eastAsiaTheme="minorHAnsi" w:hAnsi="Open Sans" w:cs="Open Sans"/>
          <w:sz w:val="20"/>
          <w:szCs w:val="20"/>
        </w:rPr>
      </w:pPr>
      <w:r w:rsidRPr="008A0A84">
        <w:rPr>
          <w:rFonts w:ascii="Open Sans" w:eastAsiaTheme="minorHAnsi" w:hAnsi="Open Sans" w:cs="Open Sans"/>
          <w:sz w:val="20"/>
          <w:szCs w:val="20"/>
        </w:rPr>
        <w:t xml:space="preserve">Elmar Frickenstein </w:t>
      </w:r>
      <w:r w:rsidR="008A0A84" w:rsidRPr="008A0A84">
        <w:rPr>
          <w:rFonts w:ascii="Open Sans" w:eastAsiaTheme="minorHAnsi" w:hAnsi="Open Sans" w:cs="Open Sans"/>
          <w:sz w:val="20"/>
          <w:szCs w:val="20"/>
        </w:rPr>
        <w:t>war</w:t>
      </w:r>
      <w:r w:rsidRPr="008A0A84">
        <w:rPr>
          <w:rFonts w:ascii="Open Sans" w:eastAsiaTheme="minorHAnsi" w:hAnsi="Open Sans" w:cs="Open Sans"/>
          <w:sz w:val="20"/>
          <w:szCs w:val="20"/>
        </w:rPr>
        <w:t xml:space="preserve"> als Informatiker von der Computer</w:t>
      </w:r>
      <w:r w:rsidR="008A0A84" w:rsidRPr="008A0A84">
        <w:rPr>
          <w:rFonts w:ascii="Open Sans" w:eastAsiaTheme="minorHAnsi" w:hAnsi="Open Sans" w:cs="Open Sans"/>
          <w:sz w:val="20"/>
          <w:szCs w:val="20"/>
        </w:rPr>
        <w:t>-I</w:t>
      </w:r>
      <w:r w:rsidRPr="008A0A84">
        <w:rPr>
          <w:rFonts w:ascii="Open Sans" w:eastAsiaTheme="minorHAnsi" w:hAnsi="Open Sans" w:cs="Open Sans"/>
          <w:sz w:val="20"/>
          <w:szCs w:val="20"/>
        </w:rPr>
        <w:t xml:space="preserve">ndustrie über die Luftfahrt und Raumfahrt bei BMW für verschiedene Funktionen aktiv. Von 2006 bis 2019 war er Senior </w:t>
      </w:r>
      <w:proofErr w:type="spellStart"/>
      <w:r w:rsidRPr="008A0A84">
        <w:rPr>
          <w:rFonts w:ascii="Open Sans" w:eastAsiaTheme="minorHAnsi" w:hAnsi="Open Sans" w:cs="Open Sans"/>
          <w:sz w:val="20"/>
          <w:szCs w:val="20"/>
        </w:rPr>
        <w:t>Vice</w:t>
      </w:r>
      <w:proofErr w:type="spellEnd"/>
      <w:r w:rsidRPr="008A0A84">
        <w:rPr>
          <w:rFonts w:ascii="Open Sans" w:eastAsiaTheme="minorHAnsi" w:hAnsi="Open Sans" w:cs="Open Sans"/>
          <w:sz w:val="20"/>
          <w:szCs w:val="20"/>
        </w:rPr>
        <w:t xml:space="preserve"> </w:t>
      </w:r>
      <w:proofErr w:type="spellStart"/>
      <w:r w:rsidRPr="008A0A84">
        <w:rPr>
          <w:rFonts w:ascii="Open Sans" w:eastAsiaTheme="minorHAnsi" w:hAnsi="Open Sans" w:cs="Open Sans"/>
          <w:sz w:val="20"/>
          <w:szCs w:val="20"/>
        </w:rPr>
        <w:t>President</w:t>
      </w:r>
      <w:proofErr w:type="spellEnd"/>
      <w:r w:rsidRPr="008A0A84">
        <w:rPr>
          <w:rFonts w:ascii="Open Sans" w:eastAsiaTheme="minorHAnsi" w:hAnsi="Open Sans" w:cs="Open Sans"/>
          <w:sz w:val="20"/>
          <w:szCs w:val="20"/>
        </w:rPr>
        <w:t xml:space="preserve"> für den Bereich Autonomes Fahren und Elektrik/Elektronik für die Marken BMW, MINI und Rolls Royce. Neben einer konsequenten S</w:t>
      </w:r>
      <w:r w:rsidR="008A0A84" w:rsidRPr="008A0A84">
        <w:rPr>
          <w:rFonts w:ascii="Open Sans" w:eastAsiaTheme="minorHAnsi" w:hAnsi="Open Sans" w:cs="Open Sans"/>
          <w:sz w:val="20"/>
          <w:szCs w:val="20"/>
        </w:rPr>
        <w:t>oftware-</w:t>
      </w:r>
      <w:r w:rsidRPr="008A0A84">
        <w:rPr>
          <w:rFonts w:ascii="Open Sans" w:eastAsiaTheme="minorHAnsi" w:hAnsi="Open Sans" w:cs="Open Sans"/>
          <w:sz w:val="20"/>
          <w:szCs w:val="20"/>
        </w:rPr>
        <w:t xml:space="preserve">Ausrichtung mit </w:t>
      </w:r>
      <w:proofErr w:type="spellStart"/>
      <w:r w:rsidRPr="008A0A84">
        <w:rPr>
          <w:rFonts w:ascii="Open Sans" w:eastAsiaTheme="minorHAnsi" w:hAnsi="Open Sans" w:cs="Open Sans"/>
          <w:sz w:val="20"/>
          <w:szCs w:val="20"/>
        </w:rPr>
        <w:t>Connected</w:t>
      </w:r>
      <w:proofErr w:type="spellEnd"/>
      <w:r w:rsidRPr="008A0A84">
        <w:rPr>
          <w:rFonts w:ascii="Open Sans" w:eastAsiaTheme="minorHAnsi" w:hAnsi="Open Sans" w:cs="Open Sans"/>
          <w:sz w:val="20"/>
          <w:szCs w:val="20"/>
        </w:rPr>
        <w:t xml:space="preserve"> Drive und </w:t>
      </w:r>
      <w:proofErr w:type="spellStart"/>
      <w:r w:rsidRPr="008A0A84">
        <w:rPr>
          <w:rFonts w:ascii="Open Sans" w:eastAsiaTheme="minorHAnsi" w:hAnsi="Open Sans" w:cs="Open Sans"/>
          <w:sz w:val="20"/>
          <w:szCs w:val="20"/>
        </w:rPr>
        <w:t>AutoSAR</w:t>
      </w:r>
      <w:proofErr w:type="spellEnd"/>
      <w:r w:rsidRPr="008A0A84">
        <w:rPr>
          <w:rFonts w:ascii="Open Sans" w:eastAsiaTheme="minorHAnsi" w:hAnsi="Open Sans" w:cs="Open Sans"/>
          <w:sz w:val="20"/>
          <w:szCs w:val="20"/>
        </w:rPr>
        <w:t xml:space="preserve"> hat er den Wandel in Richtung autonomes Fahren vorangetrieben.  Elmar Frickenstein hat den BMW </w:t>
      </w:r>
      <w:proofErr w:type="spellStart"/>
      <w:r w:rsidRPr="008A0A84">
        <w:rPr>
          <w:rFonts w:ascii="Open Sans" w:eastAsiaTheme="minorHAnsi" w:hAnsi="Open Sans" w:cs="Open Sans"/>
          <w:sz w:val="20"/>
          <w:szCs w:val="20"/>
        </w:rPr>
        <w:t>Autonomous</w:t>
      </w:r>
      <w:proofErr w:type="spellEnd"/>
      <w:r w:rsidRPr="008A0A84">
        <w:rPr>
          <w:rFonts w:ascii="Open Sans" w:eastAsiaTheme="minorHAnsi" w:hAnsi="Open Sans" w:cs="Open Sans"/>
          <w:sz w:val="20"/>
          <w:szCs w:val="20"/>
        </w:rPr>
        <w:t xml:space="preserve"> </w:t>
      </w:r>
      <w:proofErr w:type="spellStart"/>
      <w:r w:rsidRPr="008A0A84">
        <w:rPr>
          <w:rFonts w:ascii="Open Sans" w:eastAsiaTheme="minorHAnsi" w:hAnsi="Open Sans" w:cs="Open Sans"/>
          <w:sz w:val="20"/>
          <w:szCs w:val="20"/>
        </w:rPr>
        <w:t>Driving</w:t>
      </w:r>
      <w:proofErr w:type="spellEnd"/>
      <w:r w:rsidRPr="008A0A84">
        <w:rPr>
          <w:rFonts w:ascii="Open Sans" w:eastAsiaTheme="minorHAnsi" w:hAnsi="Open Sans" w:cs="Open Sans"/>
          <w:sz w:val="20"/>
          <w:szCs w:val="20"/>
        </w:rPr>
        <w:t xml:space="preserve"> Campus in Unterschleißheim mit aufgebaut und geleitet. Seit 2019 ist er als unabhängiger Berater tätig.</w:t>
      </w:r>
    </w:p>
    <w:p w14:paraId="6858B98E" w14:textId="77777777" w:rsidR="00C80C51" w:rsidRPr="008A0A84" w:rsidRDefault="00C80C51" w:rsidP="00385002">
      <w:pPr>
        <w:spacing w:line="360" w:lineRule="auto"/>
        <w:jc w:val="both"/>
        <w:rPr>
          <w:rFonts w:ascii="Open Sans" w:eastAsiaTheme="minorHAnsi" w:hAnsi="Open Sans" w:cs="Open Sans"/>
          <w:sz w:val="20"/>
          <w:szCs w:val="20"/>
        </w:rPr>
      </w:pPr>
    </w:p>
    <w:p w14:paraId="0BB17B72" w14:textId="460151CF" w:rsidR="00D120DD" w:rsidRPr="008A0A84" w:rsidRDefault="00D120DD" w:rsidP="00385002">
      <w:pPr>
        <w:spacing w:line="360" w:lineRule="auto"/>
        <w:jc w:val="both"/>
        <w:rPr>
          <w:rFonts w:ascii="Open Sans" w:eastAsiaTheme="minorHAnsi" w:hAnsi="Open Sans" w:cs="Open Sans"/>
          <w:sz w:val="20"/>
          <w:szCs w:val="20"/>
        </w:rPr>
      </w:pPr>
    </w:p>
    <w:p w14:paraId="732D2298" w14:textId="77777777" w:rsidR="00DB6797" w:rsidRPr="008A0A84" w:rsidRDefault="00DB6797" w:rsidP="00DB6797">
      <w:pPr>
        <w:spacing w:line="360" w:lineRule="auto"/>
        <w:jc w:val="both"/>
        <w:rPr>
          <w:rFonts w:ascii="Open Sans" w:eastAsiaTheme="minorHAnsi" w:hAnsi="Open Sans" w:cs="Open Sans"/>
          <w:b/>
          <w:bCs/>
          <w:sz w:val="20"/>
          <w:szCs w:val="20"/>
        </w:rPr>
      </w:pPr>
      <w:r w:rsidRPr="008A0A84">
        <w:rPr>
          <w:rFonts w:ascii="Open Sans" w:eastAsiaTheme="minorHAnsi" w:hAnsi="Open Sans" w:cs="Open Sans"/>
          <w:b/>
          <w:bCs/>
          <w:sz w:val="20"/>
          <w:szCs w:val="20"/>
        </w:rPr>
        <w:t>Jörg Grotendorst</w:t>
      </w:r>
    </w:p>
    <w:p w14:paraId="3C7F1A9F" w14:textId="6F8324B1" w:rsidR="00DB6797" w:rsidRPr="008A0A84" w:rsidRDefault="00DB6797" w:rsidP="00385002">
      <w:pPr>
        <w:spacing w:line="360" w:lineRule="auto"/>
        <w:jc w:val="both"/>
        <w:rPr>
          <w:rFonts w:ascii="Open Sans" w:eastAsiaTheme="minorHAnsi" w:hAnsi="Open Sans" w:cs="Open Sans"/>
          <w:sz w:val="20"/>
          <w:szCs w:val="20"/>
        </w:rPr>
      </w:pPr>
      <w:r w:rsidRPr="008A0A84">
        <w:rPr>
          <w:rFonts w:ascii="Open Sans" w:eastAsiaTheme="minorHAnsi" w:hAnsi="Open Sans" w:cs="Open Sans"/>
          <w:sz w:val="20"/>
          <w:szCs w:val="20"/>
        </w:rPr>
        <w:t>Der Elektroingenieur leitete unter anderem die Geschäftseinheiten für Hybrid- und Elektrofahrzeug-Antriebe der Continental AG und der Siemens AG sowie die Division E-Mobility der ZF AG. Hierzu gehören auch die erste Serienproduktion einer Lithium-Ionen-Batterie für die Automobilindustrie, der Aufbau neuer Werke im In- und globalen Ausland sowie entsprechende Partnerschaften und Joint Ventures. Zuletzt war Jörg Grotendorst als Vorstand der Rheinmetall AG für das Automotive-Geschäft verantwortlich und ist heute als Investor und Berater tätig.</w:t>
      </w:r>
    </w:p>
    <w:p w14:paraId="6FD8D62D" w14:textId="6C9D635F" w:rsidR="00BE555E" w:rsidRPr="008A0A84" w:rsidRDefault="00BE555E" w:rsidP="00385002">
      <w:pPr>
        <w:spacing w:line="360" w:lineRule="auto"/>
        <w:jc w:val="both"/>
        <w:rPr>
          <w:rFonts w:ascii="Open Sans" w:eastAsiaTheme="minorHAnsi" w:hAnsi="Open Sans" w:cs="Open Sans"/>
          <w:sz w:val="20"/>
          <w:szCs w:val="20"/>
        </w:rPr>
      </w:pPr>
    </w:p>
    <w:p w14:paraId="58680D2D" w14:textId="01186EC7" w:rsidR="00D120DD" w:rsidRPr="008A0A84" w:rsidRDefault="00D120DD" w:rsidP="00385002">
      <w:pPr>
        <w:spacing w:line="360" w:lineRule="auto"/>
        <w:jc w:val="both"/>
        <w:rPr>
          <w:rFonts w:ascii="Open Sans" w:eastAsiaTheme="minorHAnsi" w:hAnsi="Open Sans" w:cs="Open Sans"/>
          <w:sz w:val="20"/>
          <w:szCs w:val="20"/>
        </w:rPr>
      </w:pPr>
    </w:p>
    <w:p w14:paraId="21B5658C" w14:textId="77777777" w:rsidR="00BE555E" w:rsidRPr="008A0A84" w:rsidRDefault="00BE555E" w:rsidP="00BE555E">
      <w:pPr>
        <w:spacing w:line="360" w:lineRule="auto"/>
        <w:jc w:val="both"/>
        <w:rPr>
          <w:rFonts w:ascii="Open Sans" w:eastAsiaTheme="minorHAnsi" w:hAnsi="Open Sans" w:cs="Open Sans"/>
          <w:b/>
          <w:bCs/>
          <w:sz w:val="20"/>
          <w:szCs w:val="20"/>
        </w:rPr>
      </w:pPr>
      <w:r w:rsidRPr="008A0A84">
        <w:rPr>
          <w:rFonts w:ascii="Open Sans" w:eastAsiaTheme="minorHAnsi" w:hAnsi="Open Sans" w:cs="Open Sans"/>
          <w:b/>
          <w:bCs/>
          <w:sz w:val="20"/>
          <w:szCs w:val="20"/>
        </w:rPr>
        <w:t>Prof. Dr. Martin Hobelsberger</w:t>
      </w:r>
    </w:p>
    <w:p w14:paraId="47057870" w14:textId="03480745" w:rsidR="00BE555E" w:rsidRDefault="00BE555E" w:rsidP="00BE555E">
      <w:pPr>
        <w:spacing w:line="360" w:lineRule="auto"/>
        <w:jc w:val="both"/>
        <w:rPr>
          <w:rFonts w:ascii="Open Sans" w:eastAsiaTheme="minorHAnsi" w:hAnsi="Open Sans" w:cs="Open Sans"/>
          <w:sz w:val="20"/>
          <w:szCs w:val="20"/>
        </w:rPr>
      </w:pPr>
      <w:r w:rsidRPr="008A0A84">
        <w:rPr>
          <w:rFonts w:ascii="Open Sans" w:eastAsiaTheme="minorHAnsi" w:hAnsi="Open Sans" w:cs="Open Sans"/>
          <w:sz w:val="20"/>
          <w:szCs w:val="20"/>
        </w:rPr>
        <w:t>Prof. Dr.-Ing. Martin Hobelsberger ist Professor für eingebettete Systeme an der Hochschule München, war Mit-Gründer (CEO) der Timing-</w:t>
      </w:r>
      <w:proofErr w:type="spellStart"/>
      <w:r w:rsidRPr="008A0A84">
        <w:rPr>
          <w:rFonts w:ascii="Open Sans" w:eastAsiaTheme="minorHAnsi" w:hAnsi="Open Sans" w:cs="Open Sans"/>
          <w:sz w:val="20"/>
          <w:szCs w:val="20"/>
        </w:rPr>
        <w:t>Architects</w:t>
      </w:r>
      <w:proofErr w:type="spellEnd"/>
      <w:r w:rsidRPr="008A0A84">
        <w:rPr>
          <w:rFonts w:ascii="Open Sans" w:eastAsiaTheme="minorHAnsi" w:hAnsi="Open Sans" w:cs="Open Sans"/>
          <w:sz w:val="20"/>
          <w:szCs w:val="20"/>
        </w:rPr>
        <w:t xml:space="preserve"> Embedded Systems GmbH und ist Mitglied in Beiräten verschiedener Technologieunternehmen. Er ist Experte auf dem Gebiet eingebetteter multi-core Systeme sowie sicherheitskritischer Software-Architekturen und befasst sich insbesondere mit Anwendungen im Bereich IoT, Industrie 4.0 und autonomes Fahren.</w:t>
      </w:r>
    </w:p>
    <w:p w14:paraId="7D4BA460" w14:textId="7300C56B" w:rsidR="008A0A84" w:rsidRDefault="008A0A84" w:rsidP="00BE555E">
      <w:pPr>
        <w:spacing w:line="360" w:lineRule="auto"/>
        <w:jc w:val="both"/>
        <w:rPr>
          <w:rFonts w:ascii="Open Sans" w:eastAsiaTheme="minorHAnsi" w:hAnsi="Open Sans" w:cs="Open Sans"/>
          <w:sz w:val="20"/>
          <w:szCs w:val="20"/>
        </w:rPr>
      </w:pPr>
    </w:p>
    <w:p w14:paraId="7FA28517" w14:textId="18D8C0DD" w:rsidR="00375CAD" w:rsidRDefault="00375CAD" w:rsidP="00BE555E">
      <w:pPr>
        <w:spacing w:line="360" w:lineRule="auto"/>
        <w:jc w:val="both"/>
        <w:rPr>
          <w:rFonts w:ascii="Open Sans" w:eastAsiaTheme="minorHAnsi" w:hAnsi="Open Sans" w:cs="Open Sans"/>
          <w:sz w:val="20"/>
          <w:szCs w:val="20"/>
        </w:rPr>
      </w:pPr>
    </w:p>
    <w:p w14:paraId="4E6B9B5A" w14:textId="1133A6F6" w:rsidR="00375CAD" w:rsidRDefault="00375CAD" w:rsidP="00BE555E">
      <w:pPr>
        <w:spacing w:line="360" w:lineRule="auto"/>
        <w:jc w:val="both"/>
        <w:rPr>
          <w:rFonts w:ascii="Open Sans" w:eastAsiaTheme="minorHAnsi" w:hAnsi="Open Sans" w:cs="Open Sans"/>
          <w:sz w:val="20"/>
          <w:szCs w:val="20"/>
        </w:rPr>
      </w:pPr>
    </w:p>
    <w:p w14:paraId="2B881FA2" w14:textId="77777777" w:rsidR="008A0A84" w:rsidRPr="008A0A84" w:rsidRDefault="008A0A84" w:rsidP="008A0A84">
      <w:pPr>
        <w:spacing w:line="360" w:lineRule="auto"/>
        <w:jc w:val="both"/>
        <w:rPr>
          <w:rFonts w:ascii="Open Sans" w:eastAsiaTheme="minorHAnsi" w:hAnsi="Open Sans" w:cs="Open Sans"/>
          <w:b/>
          <w:bCs/>
          <w:sz w:val="20"/>
          <w:szCs w:val="20"/>
        </w:rPr>
      </w:pPr>
      <w:r w:rsidRPr="008A0A84">
        <w:rPr>
          <w:rFonts w:ascii="Open Sans" w:eastAsiaTheme="minorHAnsi" w:hAnsi="Open Sans" w:cs="Open Sans"/>
          <w:b/>
          <w:bCs/>
          <w:sz w:val="20"/>
          <w:szCs w:val="20"/>
        </w:rPr>
        <w:lastRenderedPageBreak/>
        <w:t xml:space="preserve">Linda Hoegener </w:t>
      </w:r>
    </w:p>
    <w:p w14:paraId="20324B91" w14:textId="4383B83E" w:rsidR="008A0A84" w:rsidRPr="008A0A84" w:rsidRDefault="008A0A84" w:rsidP="008A0A84">
      <w:pPr>
        <w:spacing w:line="360" w:lineRule="auto"/>
        <w:jc w:val="both"/>
        <w:rPr>
          <w:rFonts w:ascii="Open Sans" w:eastAsiaTheme="minorHAnsi" w:hAnsi="Open Sans" w:cs="Open Sans"/>
          <w:sz w:val="20"/>
          <w:szCs w:val="20"/>
        </w:rPr>
      </w:pPr>
      <w:r w:rsidRPr="008A0A84">
        <w:rPr>
          <w:rFonts w:ascii="Open Sans" w:eastAsiaTheme="minorHAnsi" w:hAnsi="Open Sans" w:cs="Open Sans"/>
          <w:sz w:val="20"/>
          <w:szCs w:val="20"/>
        </w:rPr>
        <w:t xml:space="preserve">Linda </w:t>
      </w:r>
      <w:proofErr w:type="spellStart"/>
      <w:r w:rsidRPr="008A0A84">
        <w:rPr>
          <w:rFonts w:ascii="Open Sans" w:eastAsiaTheme="minorHAnsi" w:hAnsi="Open Sans" w:cs="Open Sans"/>
          <w:sz w:val="20"/>
          <w:szCs w:val="20"/>
        </w:rPr>
        <w:t>Hoegener</w:t>
      </w:r>
      <w:proofErr w:type="spellEnd"/>
      <w:r w:rsidRPr="008A0A84">
        <w:rPr>
          <w:rFonts w:ascii="Open Sans" w:eastAsiaTheme="minorHAnsi" w:hAnsi="Open Sans" w:cs="Open Sans"/>
          <w:sz w:val="20"/>
          <w:szCs w:val="20"/>
        </w:rPr>
        <w:t xml:space="preserve"> </w:t>
      </w:r>
      <w:r w:rsidR="00C92B50">
        <w:rPr>
          <w:rFonts w:ascii="Open Sans" w:eastAsiaTheme="minorHAnsi" w:hAnsi="Open Sans" w:cs="Open Sans"/>
          <w:sz w:val="20"/>
          <w:szCs w:val="20"/>
        </w:rPr>
        <w:t>arbeitet seit über acht Jahren im Bereich Private Equity</w:t>
      </w:r>
      <w:r w:rsidR="00C92B50" w:rsidRPr="008A0A84">
        <w:rPr>
          <w:rFonts w:ascii="Open Sans" w:eastAsiaTheme="minorHAnsi" w:hAnsi="Open Sans" w:cs="Open Sans"/>
          <w:sz w:val="20"/>
          <w:szCs w:val="20"/>
        </w:rPr>
        <w:t xml:space="preserve"> </w:t>
      </w:r>
      <w:r w:rsidR="00C92B50">
        <w:rPr>
          <w:rFonts w:ascii="Open Sans" w:eastAsiaTheme="minorHAnsi" w:hAnsi="Open Sans" w:cs="Open Sans"/>
          <w:sz w:val="20"/>
          <w:szCs w:val="20"/>
        </w:rPr>
        <w:t xml:space="preserve">und ist </w:t>
      </w:r>
      <w:proofErr w:type="spellStart"/>
      <w:r w:rsidR="00C92B50">
        <w:rPr>
          <w:rFonts w:ascii="Open Sans" w:eastAsiaTheme="minorHAnsi" w:hAnsi="Open Sans" w:cs="Open Sans"/>
          <w:sz w:val="20"/>
          <w:szCs w:val="20"/>
        </w:rPr>
        <w:t>Director</w:t>
      </w:r>
      <w:proofErr w:type="spellEnd"/>
      <w:r w:rsidR="00C92B50">
        <w:rPr>
          <w:rFonts w:ascii="Open Sans" w:eastAsiaTheme="minorHAnsi" w:hAnsi="Open Sans" w:cs="Open Sans"/>
          <w:sz w:val="20"/>
          <w:szCs w:val="20"/>
        </w:rPr>
        <w:t xml:space="preserve"> im Investment Team der Deutschen </w:t>
      </w:r>
      <w:proofErr w:type="spellStart"/>
      <w:r w:rsidR="00C92B50">
        <w:rPr>
          <w:rFonts w:ascii="Open Sans" w:eastAsiaTheme="minorHAnsi" w:hAnsi="Open Sans" w:cs="Open Sans"/>
          <w:sz w:val="20"/>
          <w:szCs w:val="20"/>
        </w:rPr>
        <w:t>Beteiligungs</w:t>
      </w:r>
      <w:proofErr w:type="spellEnd"/>
      <w:r w:rsidR="00C92B50">
        <w:rPr>
          <w:rFonts w:ascii="Open Sans" w:eastAsiaTheme="minorHAnsi" w:hAnsi="Open Sans" w:cs="Open Sans"/>
          <w:sz w:val="20"/>
          <w:szCs w:val="20"/>
        </w:rPr>
        <w:t xml:space="preserve"> AG („DBAG“). </w:t>
      </w:r>
    </w:p>
    <w:p w14:paraId="727C4F0D" w14:textId="54418036" w:rsidR="008A0A84" w:rsidRPr="008A0A84" w:rsidRDefault="008A0A84" w:rsidP="008A0A84">
      <w:pPr>
        <w:spacing w:line="360" w:lineRule="auto"/>
        <w:jc w:val="both"/>
        <w:rPr>
          <w:rFonts w:ascii="Open Sans" w:eastAsiaTheme="minorHAnsi" w:hAnsi="Open Sans" w:cs="Open Sans"/>
          <w:sz w:val="20"/>
          <w:szCs w:val="20"/>
        </w:rPr>
      </w:pPr>
      <w:r w:rsidRPr="008A0A84">
        <w:rPr>
          <w:rFonts w:ascii="Open Sans" w:eastAsiaTheme="minorHAnsi" w:hAnsi="Open Sans" w:cs="Open Sans"/>
          <w:sz w:val="20"/>
          <w:szCs w:val="20"/>
        </w:rPr>
        <w:t xml:space="preserve">Vor ihrem Eintritt bei der DBAG 2014 war sie bei dem Carsharing-Anbieter </w:t>
      </w:r>
      <w:proofErr w:type="spellStart"/>
      <w:r w:rsidRPr="008A0A84">
        <w:rPr>
          <w:rFonts w:ascii="Open Sans" w:eastAsiaTheme="minorHAnsi" w:hAnsi="Open Sans" w:cs="Open Sans"/>
          <w:sz w:val="20"/>
          <w:szCs w:val="20"/>
        </w:rPr>
        <w:t>Citeecar</w:t>
      </w:r>
      <w:proofErr w:type="spellEnd"/>
      <w:r w:rsidRPr="008A0A84">
        <w:rPr>
          <w:rFonts w:ascii="Open Sans" w:eastAsiaTheme="minorHAnsi" w:hAnsi="Open Sans" w:cs="Open Sans"/>
          <w:sz w:val="20"/>
          <w:szCs w:val="20"/>
        </w:rPr>
        <w:t xml:space="preserve">, einem Portfoliounternehmen von Mangrove Capital Partners, tätig. Ihre Karriere begann sie in Frankreich bei ArcelorMittal im Bereich Business Development. Linda </w:t>
      </w:r>
      <w:proofErr w:type="spellStart"/>
      <w:r w:rsidRPr="008A0A84">
        <w:rPr>
          <w:rFonts w:ascii="Open Sans" w:eastAsiaTheme="minorHAnsi" w:hAnsi="Open Sans" w:cs="Open Sans"/>
          <w:sz w:val="20"/>
          <w:szCs w:val="20"/>
        </w:rPr>
        <w:t>Hoegener</w:t>
      </w:r>
      <w:proofErr w:type="spellEnd"/>
      <w:r w:rsidRPr="008A0A84">
        <w:rPr>
          <w:rFonts w:ascii="Open Sans" w:eastAsiaTheme="minorHAnsi" w:hAnsi="Open Sans" w:cs="Open Sans"/>
          <w:sz w:val="20"/>
          <w:szCs w:val="20"/>
        </w:rPr>
        <w:t xml:space="preserve"> absolvierte ein</w:t>
      </w:r>
      <w:r w:rsidR="00C92B50">
        <w:rPr>
          <w:rFonts w:ascii="Open Sans" w:eastAsiaTheme="minorHAnsi" w:hAnsi="Open Sans" w:cs="Open Sans"/>
          <w:sz w:val="20"/>
          <w:szCs w:val="20"/>
        </w:rPr>
        <w:t>en</w:t>
      </w:r>
      <w:r w:rsidRPr="008A0A84">
        <w:rPr>
          <w:rFonts w:ascii="Open Sans" w:eastAsiaTheme="minorHAnsi" w:hAnsi="Open Sans" w:cs="Open Sans"/>
          <w:sz w:val="20"/>
          <w:szCs w:val="20"/>
        </w:rPr>
        <w:t xml:space="preserve"> </w:t>
      </w:r>
      <w:r w:rsidR="00C92B50">
        <w:rPr>
          <w:rFonts w:ascii="Open Sans" w:eastAsiaTheme="minorHAnsi" w:hAnsi="Open Sans" w:cs="Open Sans"/>
          <w:sz w:val="20"/>
          <w:szCs w:val="20"/>
        </w:rPr>
        <w:t>Diploms</w:t>
      </w:r>
      <w:r w:rsidRPr="008A0A84">
        <w:rPr>
          <w:rFonts w:ascii="Open Sans" w:eastAsiaTheme="minorHAnsi" w:hAnsi="Open Sans" w:cs="Open Sans"/>
          <w:sz w:val="20"/>
          <w:szCs w:val="20"/>
        </w:rPr>
        <w:t>tudi</w:t>
      </w:r>
      <w:r w:rsidR="00C92B50">
        <w:rPr>
          <w:rFonts w:ascii="Open Sans" w:eastAsiaTheme="minorHAnsi" w:hAnsi="Open Sans" w:cs="Open Sans"/>
          <w:sz w:val="20"/>
          <w:szCs w:val="20"/>
        </w:rPr>
        <w:t>engang</w:t>
      </w:r>
      <w:r w:rsidRPr="008A0A84">
        <w:rPr>
          <w:rFonts w:ascii="Open Sans" w:eastAsiaTheme="minorHAnsi" w:hAnsi="Open Sans" w:cs="Open Sans"/>
          <w:sz w:val="20"/>
          <w:szCs w:val="20"/>
        </w:rPr>
        <w:t xml:space="preserve"> in Maschinenbau an der Technischen Universität München und an der Universidad </w:t>
      </w:r>
      <w:proofErr w:type="spellStart"/>
      <w:r w:rsidRPr="008A0A84">
        <w:rPr>
          <w:rFonts w:ascii="Open Sans" w:eastAsiaTheme="minorHAnsi" w:hAnsi="Open Sans" w:cs="Open Sans"/>
          <w:sz w:val="20"/>
          <w:szCs w:val="20"/>
        </w:rPr>
        <w:t>Politécnica</w:t>
      </w:r>
      <w:proofErr w:type="spellEnd"/>
      <w:r w:rsidRPr="008A0A84">
        <w:rPr>
          <w:rFonts w:ascii="Open Sans" w:eastAsiaTheme="minorHAnsi" w:hAnsi="Open Sans" w:cs="Open Sans"/>
          <w:sz w:val="20"/>
          <w:szCs w:val="20"/>
        </w:rPr>
        <w:t xml:space="preserve"> de Madrid. Zudem absolvierte sie ein MBA-Studium am Collège des </w:t>
      </w:r>
      <w:proofErr w:type="spellStart"/>
      <w:r w:rsidRPr="008A0A84">
        <w:rPr>
          <w:rFonts w:ascii="Open Sans" w:eastAsiaTheme="minorHAnsi" w:hAnsi="Open Sans" w:cs="Open Sans"/>
          <w:sz w:val="20"/>
          <w:szCs w:val="20"/>
        </w:rPr>
        <w:t>Ingénieurs</w:t>
      </w:r>
      <w:proofErr w:type="spellEnd"/>
      <w:r w:rsidRPr="008A0A84">
        <w:rPr>
          <w:rFonts w:ascii="Open Sans" w:eastAsiaTheme="minorHAnsi" w:hAnsi="Open Sans" w:cs="Open Sans"/>
          <w:sz w:val="20"/>
          <w:szCs w:val="20"/>
        </w:rPr>
        <w:t xml:space="preserve"> Paris.</w:t>
      </w:r>
      <w:r w:rsidR="00732EBF">
        <w:rPr>
          <w:rFonts w:ascii="Open Sans" w:eastAsiaTheme="minorHAnsi" w:hAnsi="Open Sans" w:cs="Open Sans"/>
          <w:sz w:val="20"/>
          <w:szCs w:val="20"/>
        </w:rPr>
        <w:t xml:space="preserve"> </w:t>
      </w:r>
      <w:r w:rsidR="00545E12" w:rsidRPr="00F3432F">
        <w:rPr>
          <w:rFonts w:ascii="Open Sans" w:eastAsiaTheme="minorHAnsi" w:hAnsi="Open Sans" w:cs="Open Sans"/>
          <w:sz w:val="20"/>
          <w:szCs w:val="20"/>
        </w:rPr>
        <w:t xml:space="preserve">In der Zeit konnte sie wertvolle Erfahrungen bei der BMW AG, der AVL List GmbH sowie beim TUM Create </w:t>
      </w:r>
      <w:proofErr w:type="spellStart"/>
      <w:r w:rsidR="00545E12" w:rsidRPr="00F3432F">
        <w:rPr>
          <w:rFonts w:ascii="Open Sans" w:eastAsiaTheme="minorHAnsi" w:hAnsi="Open Sans" w:cs="Open Sans"/>
          <w:sz w:val="20"/>
          <w:szCs w:val="20"/>
        </w:rPr>
        <w:t>Centre</w:t>
      </w:r>
      <w:proofErr w:type="spellEnd"/>
      <w:r w:rsidR="00545E12" w:rsidRPr="00F3432F">
        <w:rPr>
          <w:rFonts w:ascii="Open Sans" w:eastAsiaTheme="minorHAnsi" w:hAnsi="Open Sans" w:cs="Open Sans"/>
          <w:sz w:val="20"/>
          <w:szCs w:val="20"/>
        </w:rPr>
        <w:t xml:space="preserve"> </w:t>
      </w:r>
      <w:proofErr w:type="spellStart"/>
      <w:r w:rsidR="00545E12" w:rsidRPr="00F3432F">
        <w:rPr>
          <w:rFonts w:ascii="Open Sans" w:eastAsiaTheme="minorHAnsi" w:hAnsi="Open Sans" w:cs="Open Sans"/>
          <w:sz w:val="20"/>
          <w:szCs w:val="20"/>
        </w:rPr>
        <w:t>for</w:t>
      </w:r>
      <w:proofErr w:type="spellEnd"/>
      <w:r w:rsidR="00545E12" w:rsidRPr="00F3432F">
        <w:rPr>
          <w:rFonts w:ascii="Open Sans" w:eastAsiaTheme="minorHAnsi" w:hAnsi="Open Sans" w:cs="Open Sans"/>
          <w:sz w:val="20"/>
          <w:szCs w:val="20"/>
        </w:rPr>
        <w:t xml:space="preserve"> </w:t>
      </w:r>
      <w:proofErr w:type="spellStart"/>
      <w:r w:rsidR="00545E12" w:rsidRPr="00F3432F">
        <w:rPr>
          <w:rFonts w:ascii="Open Sans" w:eastAsiaTheme="minorHAnsi" w:hAnsi="Open Sans" w:cs="Open Sans"/>
          <w:sz w:val="20"/>
          <w:szCs w:val="20"/>
        </w:rPr>
        <w:t>Electromobility</w:t>
      </w:r>
      <w:proofErr w:type="spellEnd"/>
      <w:r w:rsidR="00545E12" w:rsidRPr="00F3432F">
        <w:rPr>
          <w:rFonts w:ascii="Open Sans" w:eastAsiaTheme="minorHAnsi" w:hAnsi="Open Sans" w:cs="Open Sans"/>
          <w:sz w:val="20"/>
          <w:szCs w:val="20"/>
        </w:rPr>
        <w:t xml:space="preserve"> in Singapur gewinnen</w:t>
      </w:r>
      <w:r w:rsidR="00545E12">
        <w:rPr>
          <w:rFonts w:ascii="Open Sans" w:eastAsiaTheme="minorHAnsi" w:hAnsi="Open Sans" w:cs="Open Sans"/>
          <w:sz w:val="20"/>
          <w:szCs w:val="20"/>
        </w:rPr>
        <w:t xml:space="preserve">. </w:t>
      </w:r>
      <w:r w:rsidR="00732EBF">
        <w:rPr>
          <w:rFonts w:ascii="Open Sans" w:eastAsiaTheme="minorHAnsi" w:hAnsi="Open Sans" w:cs="Open Sans"/>
          <w:sz w:val="20"/>
          <w:szCs w:val="20"/>
        </w:rPr>
        <w:t xml:space="preserve">Derzeit ist sie Mitglied in dem Beirat der </w:t>
      </w:r>
      <w:proofErr w:type="spellStart"/>
      <w:r w:rsidR="00732EBF">
        <w:rPr>
          <w:rFonts w:ascii="Open Sans" w:eastAsiaTheme="minorHAnsi" w:hAnsi="Open Sans" w:cs="Open Sans"/>
          <w:sz w:val="20"/>
          <w:szCs w:val="20"/>
        </w:rPr>
        <w:t>Dantherm</w:t>
      </w:r>
      <w:proofErr w:type="spellEnd"/>
      <w:r w:rsidR="00732EBF">
        <w:rPr>
          <w:rFonts w:ascii="Open Sans" w:eastAsiaTheme="minorHAnsi" w:hAnsi="Open Sans" w:cs="Open Sans"/>
          <w:sz w:val="20"/>
          <w:szCs w:val="20"/>
        </w:rPr>
        <w:t xml:space="preserve"> </w:t>
      </w:r>
      <w:proofErr w:type="spellStart"/>
      <w:r w:rsidR="00732EBF">
        <w:rPr>
          <w:rFonts w:ascii="Open Sans" w:eastAsiaTheme="minorHAnsi" w:hAnsi="Open Sans" w:cs="Open Sans"/>
          <w:sz w:val="20"/>
          <w:szCs w:val="20"/>
        </w:rPr>
        <w:t>ApS</w:t>
      </w:r>
      <w:proofErr w:type="spellEnd"/>
      <w:r w:rsidR="00732EBF">
        <w:rPr>
          <w:rFonts w:ascii="Open Sans" w:eastAsiaTheme="minorHAnsi" w:hAnsi="Open Sans" w:cs="Open Sans"/>
          <w:sz w:val="20"/>
          <w:szCs w:val="20"/>
        </w:rPr>
        <w:t xml:space="preserve"> sowie der Deutschen </w:t>
      </w:r>
      <w:proofErr w:type="spellStart"/>
      <w:r w:rsidR="00732EBF">
        <w:rPr>
          <w:rFonts w:ascii="Open Sans" w:eastAsiaTheme="minorHAnsi" w:hAnsi="Open Sans" w:cs="Open Sans"/>
          <w:sz w:val="20"/>
          <w:szCs w:val="20"/>
        </w:rPr>
        <w:t>Giga</w:t>
      </w:r>
      <w:proofErr w:type="spellEnd"/>
      <w:r w:rsidR="00732EBF">
        <w:rPr>
          <w:rFonts w:ascii="Open Sans" w:eastAsiaTheme="minorHAnsi" w:hAnsi="Open Sans" w:cs="Open Sans"/>
          <w:sz w:val="20"/>
          <w:szCs w:val="20"/>
        </w:rPr>
        <w:t xml:space="preserve"> Access GmbH.</w:t>
      </w:r>
    </w:p>
    <w:p w14:paraId="17BF9371" w14:textId="77777777" w:rsidR="008A0A84" w:rsidRPr="008A0A84" w:rsidRDefault="008A0A84" w:rsidP="00BE555E">
      <w:pPr>
        <w:spacing w:line="360" w:lineRule="auto"/>
        <w:jc w:val="both"/>
        <w:rPr>
          <w:rFonts w:ascii="Open Sans" w:eastAsiaTheme="minorHAnsi" w:hAnsi="Open Sans" w:cs="Open Sans"/>
          <w:sz w:val="20"/>
          <w:szCs w:val="20"/>
        </w:rPr>
      </w:pPr>
    </w:p>
    <w:p w14:paraId="4AE8C7BE" w14:textId="5F43989E" w:rsidR="00BE555E" w:rsidRPr="008A0A84" w:rsidRDefault="00BE555E" w:rsidP="00DB6797">
      <w:pPr>
        <w:spacing w:line="360" w:lineRule="auto"/>
        <w:jc w:val="both"/>
        <w:rPr>
          <w:rFonts w:ascii="Open Sans" w:eastAsiaTheme="minorHAnsi" w:hAnsi="Open Sans" w:cs="Open Sans"/>
          <w:sz w:val="20"/>
          <w:szCs w:val="20"/>
        </w:rPr>
      </w:pPr>
    </w:p>
    <w:p w14:paraId="20A0CC55" w14:textId="74669569" w:rsidR="00D120DD" w:rsidRPr="008A0A84" w:rsidRDefault="00D120DD" w:rsidP="00385002">
      <w:pPr>
        <w:spacing w:line="360" w:lineRule="auto"/>
        <w:jc w:val="both"/>
        <w:rPr>
          <w:rFonts w:ascii="Open Sans" w:eastAsiaTheme="minorHAnsi" w:hAnsi="Open Sans" w:cs="Open Sans"/>
          <w:b/>
          <w:bCs/>
          <w:sz w:val="20"/>
          <w:szCs w:val="20"/>
        </w:rPr>
      </w:pPr>
      <w:r w:rsidRPr="008A0A84">
        <w:rPr>
          <w:rFonts w:ascii="Open Sans" w:eastAsiaTheme="minorHAnsi" w:hAnsi="Open Sans" w:cs="Open Sans"/>
          <w:b/>
          <w:bCs/>
          <w:sz w:val="20"/>
          <w:szCs w:val="20"/>
        </w:rPr>
        <w:t>Dr. Stefan Sommer </w:t>
      </w:r>
    </w:p>
    <w:p w14:paraId="471F6E71" w14:textId="68D498C7" w:rsidR="00D120DD" w:rsidRPr="008A0A84" w:rsidRDefault="00385002" w:rsidP="00385002">
      <w:pPr>
        <w:spacing w:line="360" w:lineRule="auto"/>
        <w:jc w:val="both"/>
        <w:rPr>
          <w:rFonts w:ascii="Open Sans" w:eastAsiaTheme="minorHAnsi" w:hAnsi="Open Sans" w:cs="Open Sans"/>
          <w:sz w:val="20"/>
          <w:szCs w:val="20"/>
        </w:rPr>
      </w:pPr>
      <w:r w:rsidRPr="008A0A84">
        <w:rPr>
          <w:rFonts w:ascii="Open Sans" w:eastAsiaTheme="minorHAnsi" w:hAnsi="Open Sans" w:cs="Open Sans"/>
          <w:sz w:val="20"/>
          <w:szCs w:val="20"/>
        </w:rPr>
        <w:t xml:space="preserve">Der promovierte Ingenieur begann seine Karriere mit </w:t>
      </w:r>
      <w:r w:rsidR="00D120DD" w:rsidRPr="008A0A84">
        <w:rPr>
          <w:rFonts w:ascii="Open Sans" w:eastAsiaTheme="minorHAnsi" w:hAnsi="Open Sans" w:cs="Open Sans"/>
          <w:sz w:val="20"/>
          <w:szCs w:val="20"/>
        </w:rPr>
        <w:t xml:space="preserve">mehreren beruflichen Stationen innerhalb des Continental-Konzerns, </w:t>
      </w:r>
      <w:r w:rsidR="004E7CB6" w:rsidRPr="008A0A84">
        <w:rPr>
          <w:rFonts w:ascii="Open Sans" w:eastAsiaTheme="minorHAnsi" w:hAnsi="Open Sans" w:cs="Open Sans"/>
          <w:sz w:val="20"/>
          <w:szCs w:val="20"/>
        </w:rPr>
        <w:t>und war zuletzt</w:t>
      </w:r>
      <w:r w:rsidR="00D120DD" w:rsidRPr="008A0A84">
        <w:rPr>
          <w:rFonts w:ascii="Open Sans" w:eastAsiaTheme="minorHAnsi" w:hAnsi="Open Sans" w:cs="Open Sans"/>
          <w:sz w:val="20"/>
          <w:szCs w:val="20"/>
        </w:rPr>
        <w:t xml:space="preserve"> Senior </w:t>
      </w:r>
      <w:proofErr w:type="spellStart"/>
      <w:r w:rsidR="00D120DD" w:rsidRPr="008A0A84">
        <w:rPr>
          <w:rFonts w:ascii="Open Sans" w:eastAsiaTheme="minorHAnsi" w:hAnsi="Open Sans" w:cs="Open Sans"/>
          <w:sz w:val="20"/>
          <w:szCs w:val="20"/>
        </w:rPr>
        <w:t>Vice</w:t>
      </w:r>
      <w:proofErr w:type="spellEnd"/>
      <w:r w:rsidR="00D120DD" w:rsidRPr="008A0A84">
        <w:rPr>
          <w:rFonts w:ascii="Open Sans" w:eastAsiaTheme="minorHAnsi" w:hAnsi="Open Sans" w:cs="Open Sans"/>
          <w:sz w:val="20"/>
          <w:szCs w:val="20"/>
        </w:rPr>
        <w:t xml:space="preserve"> </w:t>
      </w:r>
      <w:proofErr w:type="spellStart"/>
      <w:r w:rsidR="00D120DD" w:rsidRPr="008A0A84">
        <w:rPr>
          <w:rFonts w:ascii="Open Sans" w:eastAsiaTheme="minorHAnsi" w:hAnsi="Open Sans" w:cs="Open Sans"/>
          <w:sz w:val="20"/>
          <w:szCs w:val="20"/>
        </w:rPr>
        <w:t>President</w:t>
      </w:r>
      <w:proofErr w:type="spellEnd"/>
      <w:r w:rsidR="00D120DD" w:rsidRPr="008A0A84">
        <w:rPr>
          <w:rFonts w:ascii="Open Sans" w:eastAsiaTheme="minorHAnsi" w:hAnsi="Open Sans" w:cs="Open Sans"/>
          <w:sz w:val="20"/>
          <w:szCs w:val="20"/>
        </w:rPr>
        <w:t xml:space="preserve"> EBS Customer Center. 2008 wechselte er zur ZF Sachs AG als Vorstand für den Bereich Fahrwerksysteme. Ende 2011 </w:t>
      </w:r>
      <w:r w:rsidR="0025657D" w:rsidRPr="008A0A84">
        <w:rPr>
          <w:rFonts w:ascii="Open Sans" w:eastAsiaTheme="minorHAnsi" w:hAnsi="Open Sans" w:cs="Open Sans"/>
          <w:sz w:val="20"/>
          <w:szCs w:val="20"/>
        </w:rPr>
        <w:t xml:space="preserve">wurde er </w:t>
      </w:r>
      <w:r w:rsidR="00D120DD" w:rsidRPr="008A0A84">
        <w:rPr>
          <w:rFonts w:ascii="Open Sans" w:eastAsiaTheme="minorHAnsi" w:hAnsi="Open Sans" w:cs="Open Sans"/>
          <w:sz w:val="20"/>
          <w:szCs w:val="20"/>
        </w:rPr>
        <w:t>Vorstandsvorsitzender der ZF AG. 201</w:t>
      </w:r>
      <w:r w:rsidR="00F3432F">
        <w:rPr>
          <w:rFonts w:ascii="Open Sans" w:eastAsiaTheme="minorHAnsi" w:hAnsi="Open Sans" w:cs="Open Sans"/>
          <w:sz w:val="20"/>
          <w:szCs w:val="20"/>
        </w:rPr>
        <w:t>8</w:t>
      </w:r>
      <w:r w:rsidR="00D120DD" w:rsidRPr="008A0A84">
        <w:rPr>
          <w:rFonts w:ascii="Open Sans" w:eastAsiaTheme="minorHAnsi" w:hAnsi="Open Sans" w:cs="Open Sans"/>
          <w:sz w:val="20"/>
          <w:szCs w:val="20"/>
        </w:rPr>
        <w:t xml:space="preserve"> wurde er in den Konzernvorstand der Volkswagen AG in Wolfsburg berufen. Ende Juni 2020 schied Stefan Sommer auf eigenen Wunsch bei Volkswagen aus. Derzeit ist er </w:t>
      </w:r>
      <w:r w:rsidR="008A0A84" w:rsidRPr="008A0A84">
        <w:rPr>
          <w:rFonts w:ascii="Open Sans" w:eastAsiaTheme="minorHAnsi" w:hAnsi="Open Sans" w:cs="Open Sans"/>
          <w:sz w:val="20"/>
          <w:szCs w:val="20"/>
        </w:rPr>
        <w:t xml:space="preserve">Aufsichtsratsvorsitzender der Jost Werke AG, </w:t>
      </w:r>
      <w:r w:rsidR="00D120DD" w:rsidRPr="008A0A84">
        <w:rPr>
          <w:rFonts w:ascii="Open Sans" w:eastAsiaTheme="minorHAnsi" w:hAnsi="Open Sans" w:cs="Open Sans"/>
          <w:sz w:val="20"/>
          <w:szCs w:val="20"/>
        </w:rPr>
        <w:t xml:space="preserve">Mitglied des Aufsichtsrats bei </w:t>
      </w:r>
      <w:proofErr w:type="gramStart"/>
      <w:r w:rsidR="00D120DD" w:rsidRPr="008A0A84">
        <w:rPr>
          <w:rFonts w:ascii="Open Sans" w:eastAsiaTheme="minorHAnsi" w:hAnsi="Open Sans" w:cs="Open Sans"/>
          <w:sz w:val="20"/>
          <w:szCs w:val="20"/>
        </w:rPr>
        <w:t>Knorr Bremse</w:t>
      </w:r>
      <w:proofErr w:type="gramEnd"/>
      <w:r w:rsidRPr="008A0A84">
        <w:rPr>
          <w:rFonts w:ascii="Open Sans" w:eastAsiaTheme="minorHAnsi" w:hAnsi="Open Sans" w:cs="Open Sans"/>
          <w:sz w:val="20"/>
          <w:szCs w:val="20"/>
        </w:rPr>
        <w:t>,</w:t>
      </w:r>
      <w:r w:rsidR="00D120DD" w:rsidRPr="008A0A84">
        <w:rPr>
          <w:rFonts w:ascii="Open Sans" w:eastAsiaTheme="minorHAnsi" w:hAnsi="Open Sans" w:cs="Open Sans"/>
          <w:sz w:val="20"/>
          <w:szCs w:val="20"/>
        </w:rPr>
        <w:t xml:space="preserve"> sowie Mitglied des Präsidialrats der DEKRA e.V. </w:t>
      </w:r>
    </w:p>
    <w:p w14:paraId="6371C80F" w14:textId="77777777" w:rsidR="00375CAD" w:rsidRDefault="00375CAD" w:rsidP="008A0A84">
      <w:pPr>
        <w:spacing w:line="360" w:lineRule="auto"/>
        <w:jc w:val="both"/>
        <w:rPr>
          <w:rFonts w:ascii="Open Sans" w:eastAsiaTheme="minorHAnsi" w:hAnsi="Open Sans" w:cs="Open Sans"/>
          <w:sz w:val="20"/>
          <w:szCs w:val="20"/>
        </w:rPr>
      </w:pPr>
    </w:p>
    <w:p w14:paraId="7AEBDE2E" w14:textId="77777777" w:rsidR="00375CAD" w:rsidRDefault="00375CAD" w:rsidP="008A0A84">
      <w:pPr>
        <w:spacing w:line="360" w:lineRule="auto"/>
        <w:jc w:val="both"/>
        <w:rPr>
          <w:rFonts w:ascii="Open Sans" w:eastAsiaTheme="minorHAnsi" w:hAnsi="Open Sans" w:cs="Open Sans"/>
          <w:sz w:val="20"/>
          <w:szCs w:val="20"/>
        </w:rPr>
      </w:pPr>
    </w:p>
    <w:p w14:paraId="2C92ADC1" w14:textId="77777777" w:rsidR="00375CAD" w:rsidRDefault="00375CAD" w:rsidP="008A0A84">
      <w:pPr>
        <w:spacing w:line="360" w:lineRule="auto"/>
        <w:jc w:val="both"/>
        <w:rPr>
          <w:rFonts w:ascii="Open Sans" w:eastAsiaTheme="minorHAnsi" w:hAnsi="Open Sans" w:cs="Open Sans"/>
          <w:sz w:val="20"/>
          <w:szCs w:val="20"/>
        </w:rPr>
      </w:pPr>
    </w:p>
    <w:p w14:paraId="0722F7F7" w14:textId="77777777" w:rsidR="00375CAD" w:rsidRDefault="00375CAD" w:rsidP="008A0A84">
      <w:pPr>
        <w:spacing w:line="360" w:lineRule="auto"/>
        <w:jc w:val="both"/>
        <w:rPr>
          <w:rFonts w:ascii="Open Sans" w:eastAsiaTheme="minorHAnsi" w:hAnsi="Open Sans" w:cs="Open Sans"/>
          <w:sz w:val="20"/>
          <w:szCs w:val="20"/>
        </w:rPr>
      </w:pPr>
    </w:p>
    <w:p w14:paraId="11090DD6" w14:textId="77777777" w:rsidR="00375CAD" w:rsidRDefault="00375CAD" w:rsidP="008A0A84">
      <w:pPr>
        <w:spacing w:line="360" w:lineRule="auto"/>
        <w:jc w:val="both"/>
        <w:rPr>
          <w:rFonts w:ascii="Open Sans" w:eastAsiaTheme="minorHAnsi" w:hAnsi="Open Sans" w:cs="Open Sans"/>
          <w:sz w:val="20"/>
          <w:szCs w:val="20"/>
        </w:rPr>
      </w:pPr>
    </w:p>
    <w:p w14:paraId="5FCCAD37" w14:textId="77777777" w:rsidR="00375CAD" w:rsidRDefault="00375CAD" w:rsidP="008A0A84">
      <w:pPr>
        <w:spacing w:line="360" w:lineRule="auto"/>
        <w:jc w:val="both"/>
        <w:rPr>
          <w:rFonts w:ascii="Open Sans" w:eastAsiaTheme="minorHAnsi" w:hAnsi="Open Sans" w:cs="Open Sans"/>
          <w:sz w:val="20"/>
          <w:szCs w:val="20"/>
        </w:rPr>
      </w:pPr>
    </w:p>
    <w:p w14:paraId="12FE8A05" w14:textId="23647441" w:rsidR="00D120DD" w:rsidRPr="008A0A84" w:rsidRDefault="00D120DD" w:rsidP="008A0A84">
      <w:pPr>
        <w:spacing w:line="360" w:lineRule="auto"/>
        <w:jc w:val="both"/>
        <w:rPr>
          <w:rFonts w:ascii="Open Sans" w:eastAsiaTheme="minorHAnsi" w:hAnsi="Open Sans" w:cs="Open Sans"/>
          <w:b/>
          <w:bCs/>
          <w:sz w:val="20"/>
          <w:szCs w:val="20"/>
        </w:rPr>
      </w:pPr>
      <w:r w:rsidRPr="008A0A84">
        <w:rPr>
          <w:rFonts w:ascii="Open Sans" w:eastAsiaTheme="minorHAnsi" w:hAnsi="Open Sans" w:cs="Open Sans"/>
          <w:sz w:val="20"/>
          <w:szCs w:val="20"/>
        </w:rPr>
        <w:t> </w:t>
      </w:r>
    </w:p>
    <w:p w14:paraId="3773E292" w14:textId="20177321" w:rsidR="00B848CF" w:rsidRPr="008A0A84" w:rsidRDefault="00375CAD" w:rsidP="00B848CF">
      <w:pPr>
        <w:spacing w:line="360" w:lineRule="auto"/>
        <w:jc w:val="both"/>
        <w:rPr>
          <w:rFonts w:ascii="Open Sans" w:hAnsi="Open Sans" w:cs="Open Sans"/>
          <w:b/>
          <w:i/>
          <w:sz w:val="20"/>
          <w:szCs w:val="20"/>
        </w:rPr>
      </w:pPr>
      <w:r>
        <w:rPr>
          <w:rFonts w:ascii="Open Sans" w:hAnsi="Open Sans" w:cs="Open Sans"/>
          <w:b/>
          <w:i/>
          <w:sz w:val="20"/>
          <w:szCs w:val="20"/>
        </w:rPr>
        <w:lastRenderedPageBreak/>
        <w:t>S</w:t>
      </w:r>
      <w:r w:rsidR="00B848CF" w:rsidRPr="008A0A84">
        <w:rPr>
          <w:rFonts w:ascii="Open Sans" w:hAnsi="Open Sans" w:cs="Open Sans"/>
          <w:b/>
          <w:i/>
          <w:sz w:val="20"/>
          <w:szCs w:val="20"/>
        </w:rPr>
        <w:t xml:space="preserve">ie haben Fragen oder benötigen weitere Informationen? Bitte kontaktieren Sie unser Pressebüro: </w:t>
      </w:r>
    </w:p>
    <w:p w14:paraId="73C7D673" w14:textId="4A1DFB62" w:rsidR="00B848CF" w:rsidRDefault="00B848CF" w:rsidP="00B848CF">
      <w:pPr>
        <w:spacing w:line="360" w:lineRule="auto"/>
        <w:jc w:val="both"/>
        <w:rPr>
          <w:rFonts w:ascii="Open Sans" w:hAnsi="Open Sans" w:cs="Open Sans"/>
          <w:sz w:val="20"/>
          <w:szCs w:val="20"/>
        </w:rPr>
      </w:pPr>
      <w:r w:rsidRPr="008A0A84">
        <w:rPr>
          <w:rFonts w:ascii="Open Sans" w:hAnsi="Open Sans" w:cs="Open Sans"/>
          <w:sz w:val="20"/>
          <w:szCs w:val="20"/>
        </w:rPr>
        <w:t xml:space="preserve">Martin </w:t>
      </w:r>
      <w:proofErr w:type="spellStart"/>
      <w:r w:rsidRPr="008A0A84">
        <w:rPr>
          <w:rFonts w:ascii="Open Sans" w:hAnsi="Open Sans" w:cs="Open Sans"/>
          <w:sz w:val="20"/>
          <w:szCs w:val="20"/>
        </w:rPr>
        <w:t>Farjah</w:t>
      </w:r>
      <w:proofErr w:type="spellEnd"/>
      <w:r w:rsidRPr="008A0A84">
        <w:rPr>
          <w:rFonts w:ascii="Open Sans" w:hAnsi="Open Sans" w:cs="Open Sans"/>
          <w:sz w:val="20"/>
          <w:szCs w:val="20"/>
        </w:rPr>
        <w:t xml:space="preserve">, </w:t>
      </w:r>
      <w:hyperlink r:id="rId8" w:history="1">
        <w:r w:rsidRPr="008A0A84">
          <w:rPr>
            <w:rStyle w:val="Hyperlink"/>
            <w:rFonts w:ascii="Open Sans" w:eastAsiaTheme="majorEastAsia" w:hAnsi="Open Sans" w:cs="Open Sans"/>
            <w:sz w:val="20"/>
            <w:szCs w:val="20"/>
          </w:rPr>
          <w:t>m.farjah@profil-marketing.com</w:t>
        </w:r>
      </w:hyperlink>
      <w:r w:rsidRPr="008A0A84">
        <w:rPr>
          <w:rStyle w:val="Hyperlink"/>
          <w:rFonts w:ascii="Open Sans" w:eastAsiaTheme="majorEastAsia" w:hAnsi="Open Sans" w:cs="Open Sans"/>
          <w:sz w:val="20"/>
          <w:szCs w:val="20"/>
        </w:rPr>
        <w:t xml:space="preserve">, </w:t>
      </w:r>
      <w:r w:rsidRPr="008A0A84">
        <w:rPr>
          <w:rFonts w:ascii="Open Sans" w:hAnsi="Open Sans" w:cs="Open Sans"/>
          <w:sz w:val="20"/>
          <w:szCs w:val="20"/>
        </w:rPr>
        <w:t>Tel.: +49 531 387 33 22</w:t>
      </w:r>
    </w:p>
    <w:p w14:paraId="7B41C7B9" w14:textId="77777777" w:rsidR="00375CAD" w:rsidRPr="008A0A84" w:rsidRDefault="00375CAD" w:rsidP="00B848CF">
      <w:pPr>
        <w:spacing w:line="360" w:lineRule="auto"/>
        <w:jc w:val="both"/>
        <w:rPr>
          <w:rFonts w:ascii="Open Sans" w:hAnsi="Open Sans" w:cs="Open Sans"/>
          <w:sz w:val="20"/>
          <w:szCs w:val="20"/>
        </w:rPr>
      </w:pPr>
    </w:p>
    <w:p w14:paraId="7E1CA01F" w14:textId="77777777" w:rsidR="00B848CF" w:rsidRPr="008A0A84" w:rsidRDefault="00B848CF" w:rsidP="00B848CF">
      <w:pPr>
        <w:rPr>
          <w:rFonts w:ascii="Open Sans" w:hAnsi="Open Sans" w:cs="Open Sans"/>
          <w:b/>
          <w:caps/>
        </w:rPr>
      </w:pPr>
      <w:r w:rsidRPr="008A0A84">
        <w:rPr>
          <w:rFonts w:ascii="Open Sans" w:hAnsi="Open Sans" w:cs="Open Sans"/>
          <w:bCs/>
          <w:sz w:val="32"/>
        </w:rPr>
        <w:t>Über in-tech</w:t>
      </w:r>
    </w:p>
    <w:p w14:paraId="2B37B608" w14:textId="56D997BA" w:rsidR="00B848CF" w:rsidRPr="008A0A84" w:rsidRDefault="00B848CF" w:rsidP="00B848CF">
      <w:pPr>
        <w:spacing w:line="360" w:lineRule="auto"/>
        <w:rPr>
          <w:rFonts w:ascii="Open Sans" w:eastAsiaTheme="minorHAnsi" w:hAnsi="Open Sans" w:cs="Open Sans"/>
          <w:sz w:val="20"/>
          <w:szCs w:val="20"/>
        </w:rPr>
      </w:pPr>
      <w:r w:rsidRPr="008A0A84">
        <w:rPr>
          <w:rFonts w:ascii="Open Sans" w:eastAsiaTheme="minorHAnsi" w:hAnsi="Open Sans" w:cs="Open Sans"/>
          <w:sz w:val="20"/>
          <w:szCs w:val="20"/>
        </w:rPr>
        <w:t xml:space="preserve">in-tech gestaltet die Digitalisierung in Automobilindustrie, </w:t>
      </w:r>
      <w:r w:rsidR="00693F8B" w:rsidRPr="008A0A84">
        <w:rPr>
          <w:rFonts w:ascii="Open Sans" w:eastAsiaTheme="minorHAnsi" w:hAnsi="Open Sans" w:cs="Open Sans"/>
          <w:sz w:val="20"/>
          <w:szCs w:val="20"/>
        </w:rPr>
        <w:t>Schienenverkehr</w:t>
      </w:r>
      <w:r w:rsidRPr="008A0A84">
        <w:rPr>
          <w:rFonts w:ascii="Open Sans" w:eastAsiaTheme="minorHAnsi" w:hAnsi="Open Sans" w:cs="Open Sans"/>
          <w:sz w:val="20"/>
          <w:szCs w:val="20"/>
        </w:rPr>
        <w:t xml:space="preserve"> und Industrie. Das Unternehmen entwickelt Lösungen für die Bereiche Automotive, eMobility</w:t>
      </w:r>
      <w:r w:rsidR="00693F8B" w:rsidRPr="008A0A84">
        <w:rPr>
          <w:rFonts w:ascii="Open Sans" w:eastAsiaTheme="minorHAnsi" w:hAnsi="Open Sans" w:cs="Open Sans"/>
          <w:sz w:val="20"/>
          <w:szCs w:val="20"/>
        </w:rPr>
        <w:t xml:space="preserve">, Transport Systems </w:t>
      </w:r>
      <w:r w:rsidRPr="008A0A84">
        <w:rPr>
          <w:rFonts w:ascii="Open Sans" w:eastAsiaTheme="minorHAnsi" w:hAnsi="Open Sans" w:cs="Open Sans"/>
          <w:sz w:val="20"/>
          <w:szCs w:val="20"/>
        </w:rPr>
        <w:t xml:space="preserve">und Smart </w:t>
      </w:r>
      <w:r w:rsidR="00693F8B" w:rsidRPr="008A0A84">
        <w:rPr>
          <w:rFonts w:ascii="Open Sans" w:eastAsiaTheme="minorHAnsi" w:hAnsi="Open Sans" w:cs="Open Sans"/>
          <w:sz w:val="20"/>
          <w:szCs w:val="20"/>
        </w:rPr>
        <w:t>Industry</w:t>
      </w:r>
      <w:r w:rsidRPr="008A0A84">
        <w:rPr>
          <w:rFonts w:ascii="Open Sans" w:eastAsiaTheme="minorHAnsi" w:hAnsi="Open Sans" w:cs="Open Sans"/>
          <w:sz w:val="20"/>
          <w:szCs w:val="20"/>
        </w:rPr>
        <w:t>. Die Entwickler und Ingenieure von in-tech arbeiten zum Beispiel an Themen wie autonomes Fahren, Elektromobilität</w:t>
      </w:r>
      <w:r w:rsidR="00693F8B" w:rsidRPr="008A0A84">
        <w:rPr>
          <w:rFonts w:ascii="Open Sans" w:eastAsiaTheme="minorHAnsi" w:hAnsi="Open Sans" w:cs="Open Sans"/>
          <w:sz w:val="20"/>
          <w:szCs w:val="20"/>
        </w:rPr>
        <w:t xml:space="preserve">, digitale Schiene </w:t>
      </w:r>
      <w:r w:rsidRPr="008A0A84">
        <w:rPr>
          <w:rFonts w:ascii="Open Sans" w:eastAsiaTheme="minorHAnsi" w:hAnsi="Open Sans" w:cs="Open Sans"/>
          <w:sz w:val="20"/>
          <w:szCs w:val="20"/>
        </w:rPr>
        <w:t>oder smarte Industrieproduktion.</w:t>
      </w:r>
    </w:p>
    <w:p w14:paraId="134F129F" w14:textId="3C0E04A8" w:rsidR="00B848CF" w:rsidRPr="008A0A84" w:rsidRDefault="00B848CF" w:rsidP="00B848CF">
      <w:pPr>
        <w:spacing w:line="360" w:lineRule="auto"/>
        <w:rPr>
          <w:rFonts w:ascii="Open Sans" w:eastAsiaTheme="minorHAnsi" w:hAnsi="Open Sans" w:cs="Open Sans"/>
          <w:sz w:val="20"/>
          <w:szCs w:val="20"/>
        </w:rPr>
      </w:pPr>
      <w:r w:rsidRPr="008A0A84">
        <w:rPr>
          <w:rFonts w:ascii="Open Sans" w:eastAsiaTheme="minorHAnsi" w:hAnsi="Open Sans" w:cs="Open Sans"/>
          <w:sz w:val="20"/>
          <w:szCs w:val="20"/>
        </w:rPr>
        <w:t>Das Unternehmen wurde 2002 gegründet und ist seither konsequent auf Wachstumskurs. in-tech beschäftigt derzeit rund 1</w:t>
      </w:r>
      <w:r w:rsidR="00622056" w:rsidRPr="008A0A84">
        <w:rPr>
          <w:rFonts w:ascii="Open Sans" w:eastAsiaTheme="minorHAnsi" w:hAnsi="Open Sans" w:cs="Open Sans"/>
          <w:sz w:val="20"/>
          <w:szCs w:val="20"/>
        </w:rPr>
        <w:t>7</w:t>
      </w:r>
      <w:r w:rsidRPr="008A0A84">
        <w:rPr>
          <w:rFonts w:ascii="Open Sans" w:eastAsiaTheme="minorHAnsi" w:hAnsi="Open Sans" w:cs="Open Sans"/>
          <w:sz w:val="20"/>
          <w:szCs w:val="20"/>
        </w:rPr>
        <w:t>00 Mitarbeiter an Standorten in Deutschland, Österreich, USA, China, UK, Tschechien</w:t>
      </w:r>
      <w:r w:rsidR="008E19B8" w:rsidRPr="008A0A84">
        <w:rPr>
          <w:rFonts w:ascii="Open Sans" w:eastAsiaTheme="minorHAnsi" w:hAnsi="Open Sans" w:cs="Open Sans"/>
          <w:sz w:val="20"/>
          <w:szCs w:val="20"/>
        </w:rPr>
        <w:t>, Mexiko, Spanien</w:t>
      </w:r>
      <w:r w:rsidRPr="008A0A84">
        <w:rPr>
          <w:rFonts w:ascii="Open Sans" w:eastAsiaTheme="minorHAnsi" w:hAnsi="Open Sans" w:cs="Open Sans"/>
          <w:sz w:val="20"/>
          <w:szCs w:val="20"/>
        </w:rPr>
        <w:t xml:space="preserve"> und Rumänien.</w:t>
      </w:r>
    </w:p>
    <w:p w14:paraId="5B8A1CB3" w14:textId="77777777" w:rsidR="00B848CF" w:rsidRPr="008A0A84" w:rsidRDefault="00B848CF" w:rsidP="00B848CF">
      <w:pPr>
        <w:spacing w:line="360" w:lineRule="auto"/>
        <w:rPr>
          <w:rFonts w:ascii="Open Sans" w:eastAsiaTheme="minorHAnsi" w:hAnsi="Open Sans" w:cs="Open Sans"/>
          <w:sz w:val="20"/>
          <w:szCs w:val="20"/>
        </w:rPr>
      </w:pPr>
      <w:r w:rsidRPr="008A0A84">
        <w:rPr>
          <w:rFonts w:ascii="Open Sans" w:eastAsiaTheme="minorHAnsi" w:hAnsi="Open Sans" w:cs="Open Sans"/>
          <w:sz w:val="20"/>
          <w:szCs w:val="20"/>
        </w:rPr>
        <w:t>Der inhabergeführte Mittelständler glänzt dabei als exzellenter Arbeitgeber mit einer herausragenden Firmenkultur: Für die gute Arbeitsatmosphäre, den internen Teamgeist und die sehr gute Work-Life-Balance wurde das Unternehmen bereits mehrfach ausgezeichnet.</w:t>
      </w:r>
    </w:p>
    <w:p w14:paraId="5C7BEF0B" w14:textId="77777777" w:rsidR="00B848CF" w:rsidRPr="008A0A84" w:rsidRDefault="00B848CF" w:rsidP="00B848CF">
      <w:pPr>
        <w:spacing w:line="360" w:lineRule="auto"/>
        <w:rPr>
          <w:rFonts w:ascii="Open Sans" w:eastAsiaTheme="minorHAnsi" w:hAnsi="Open Sans" w:cs="Open Sans"/>
          <w:sz w:val="20"/>
          <w:szCs w:val="20"/>
        </w:rPr>
      </w:pPr>
    </w:p>
    <w:p w14:paraId="198E680B" w14:textId="77777777" w:rsidR="00B848CF" w:rsidRPr="008A0A84" w:rsidRDefault="00B848CF" w:rsidP="00B848CF">
      <w:pPr>
        <w:spacing w:line="360" w:lineRule="auto"/>
        <w:rPr>
          <w:rFonts w:ascii="Open Sans" w:eastAsiaTheme="minorHAnsi" w:hAnsi="Open Sans" w:cs="Open Sans"/>
          <w:sz w:val="20"/>
          <w:szCs w:val="20"/>
        </w:rPr>
      </w:pPr>
      <w:r w:rsidRPr="008A0A84">
        <w:rPr>
          <w:rFonts w:ascii="Open Sans" w:hAnsi="Open Sans" w:cs="Open Sans"/>
          <w:sz w:val="20"/>
          <w:szCs w:val="20"/>
        </w:rPr>
        <w:t xml:space="preserve">Weitere Informationen finden Sie unter </w:t>
      </w:r>
      <w:hyperlink r:id="rId9" w:history="1">
        <w:r w:rsidRPr="008A0A84">
          <w:rPr>
            <w:rStyle w:val="Hyperlink"/>
            <w:rFonts w:ascii="Open Sans" w:eastAsiaTheme="majorEastAsia" w:hAnsi="Open Sans" w:cs="Open Sans"/>
            <w:sz w:val="20"/>
            <w:szCs w:val="20"/>
          </w:rPr>
          <w:t>www.in-tech.com</w:t>
        </w:r>
      </w:hyperlink>
      <w:r w:rsidRPr="008A0A84">
        <w:rPr>
          <w:rFonts w:ascii="Open Sans" w:hAnsi="Open Sans" w:cs="Open Sans"/>
          <w:sz w:val="20"/>
          <w:szCs w:val="20"/>
        </w:rPr>
        <w:t xml:space="preserve"> oder gerne auf Anfrage unter den nachfolgenden Kontaktdaten. Unter </w:t>
      </w:r>
      <w:hyperlink r:id="rId10" w:history="1">
        <w:r w:rsidRPr="008A0A84">
          <w:rPr>
            <w:rStyle w:val="Hyperlink"/>
            <w:rFonts w:ascii="Open Sans" w:eastAsiaTheme="majorEastAsia" w:hAnsi="Open Sans" w:cs="Open Sans"/>
            <w:sz w:val="20"/>
            <w:szCs w:val="20"/>
          </w:rPr>
          <w:t>http://downloads.in-tech.com</w:t>
        </w:r>
      </w:hyperlink>
      <w:r w:rsidRPr="008A0A84">
        <w:rPr>
          <w:rFonts w:ascii="Open Sans" w:hAnsi="Open Sans" w:cs="Open Sans"/>
          <w:sz w:val="20"/>
          <w:szCs w:val="20"/>
        </w:rPr>
        <w:t xml:space="preserve"> finden Sie zudem weitere Pressemitteilungen sowie Bildmaterial.</w:t>
      </w:r>
    </w:p>
    <w:p w14:paraId="073A28D2" w14:textId="77777777" w:rsidR="00B848CF" w:rsidRPr="008A0A84" w:rsidRDefault="00B848CF" w:rsidP="00B848CF">
      <w:pPr>
        <w:spacing w:line="360" w:lineRule="auto"/>
        <w:rPr>
          <w:rFonts w:ascii="Open Sans" w:eastAsiaTheme="minorHAnsi" w:hAnsi="Open Sans" w:cs="Helvetica"/>
          <w:sz w:val="20"/>
          <w:szCs w:val="20"/>
        </w:rPr>
      </w:pPr>
    </w:p>
    <w:p w14:paraId="7A6AB329" w14:textId="77777777" w:rsidR="00B848CF" w:rsidRPr="008A0A84" w:rsidRDefault="00B848CF" w:rsidP="00B848CF">
      <w:pPr>
        <w:spacing w:line="440" w:lineRule="exact"/>
        <w:rPr>
          <w:rFonts w:ascii="Open Sans" w:hAnsi="Open Sans"/>
          <w:bCs/>
          <w:sz w:val="32"/>
        </w:rPr>
      </w:pPr>
      <w:r w:rsidRPr="008A0A84">
        <w:rPr>
          <w:rFonts w:ascii="Open Sans" w:hAnsi="Open Sans"/>
          <w:bCs/>
          <w:sz w:val="32"/>
        </w:rPr>
        <w:t>Pressekontakt</w:t>
      </w:r>
    </w:p>
    <w:p w14:paraId="6A681ED5" w14:textId="77777777" w:rsidR="00B848CF" w:rsidRPr="008A0A84" w:rsidRDefault="00B848CF" w:rsidP="00B848CF">
      <w:pPr>
        <w:spacing w:line="276" w:lineRule="auto"/>
        <w:jc w:val="both"/>
        <w:rPr>
          <w:rFonts w:ascii="Open Sans" w:hAnsi="Open Sans" w:cs="Open Sans"/>
          <w:sz w:val="20"/>
          <w:szCs w:val="20"/>
        </w:rPr>
      </w:pPr>
    </w:p>
    <w:p w14:paraId="3773C3CC" w14:textId="77777777" w:rsidR="00B848CF" w:rsidRPr="003B0016" w:rsidRDefault="00B848CF" w:rsidP="00B848CF">
      <w:pPr>
        <w:spacing w:line="276" w:lineRule="auto"/>
        <w:jc w:val="both"/>
        <w:rPr>
          <w:rFonts w:ascii="Open Sans" w:hAnsi="Open Sans" w:cs="Open Sans"/>
          <w:b/>
          <w:sz w:val="20"/>
          <w:szCs w:val="20"/>
        </w:rPr>
      </w:pPr>
      <w:r w:rsidRPr="008A0A84">
        <w:rPr>
          <w:rFonts w:ascii="Open Sans" w:hAnsi="Open Sans" w:cs="Open Sans"/>
          <w:b/>
          <w:sz w:val="20"/>
          <w:szCs w:val="20"/>
        </w:rPr>
        <w:t>Pressekontakt in-tech</w:t>
      </w:r>
    </w:p>
    <w:p w14:paraId="6F2B2A98" w14:textId="77777777" w:rsidR="00B848CF" w:rsidRPr="003B0016" w:rsidRDefault="00B848CF" w:rsidP="00B848CF">
      <w:pPr>
        <w:spacing w:line="276" w:lineRule="auto"/>
        <w:jc w:val="both"/>
        <w:rPr>
          <w:rFonts w:ascii="Open Sans" w:hAnsi="Open Sans" w:cs="Open Sans"/>
          <w:sz w:val="20"/>
          <w:szCs w:val="20"/>
        </w:rPr>
      </w:pPr>
      <w:r w:rsidRPr="003B0016">
        <w:rPr>
          <w:rFonts w:ascii="Open Sans" w:hAnsi="Open Sans" w:cs="Open Sans"/>
          <w:sz w:val="20"/>
          <w:szCs w:val="20"/>
        </w:rPr>
        <w:t>Christine Oertel</w:t>
      </w:r>
    </w:p>
    <w:p w14:paraId="660DFFFA" w14:textId="77777777" w:rsidR="00B848CF" w:rsidRPr="003B0016" w:rsidRDefault="00547058" w:rsidP="00B848CF">
      <w:pPr>
        <w:spacing w:line="276" w:lineRule="auto"/>
        <w:jc w:val="both"/>
        <w:rPr>
          <w:rFonts w:ascii="Open Sans" w:hAnsi="Open Sans" w:cs="Open Sans"/>
          <w:sz w:val="20"/>
          <w:szCs w:val="20"/>
        </w:rPr>
      </w:pPr>
      <w:hyperlink r:id="rId11" w:history="1">
        <w:r w:rsidR="00B848CF" w:rsidRPr="003B0016">
          <w:rPr>
            <w:rStyle w:val="Hyperlink"/>
            <w:rFonts w:ascii="Open Sans" w:eastAsiaTheme="majorEastAsia" w:hAnsi="Open Sans" w:cs="Open Sans"/>
            <w:sz w:val="20"/>
            <w:szCs w:val="20"/>
          </w:rPr>
          <w:t>presse@in-tech.com</w:t>
        </w:r>
      </w:hyperlink>
      <w:r w:rsidR="00B848CF" w:rsidRPr="003B0016">
        <w:rPr>
          <w:rFonts w:ascii="Open Sans" w:hAnsi="Open Sans" w:cs="Open Sans"/>
          <w:sz w:val="20"/>
          <w:szCs w:val="20"/>
        </w:rPr>
        <w:t xml:space="preserve"> </w:t>
      </w:r>
    </w:p>
    <w:p w14:paraId="30BD7052" w14:textId="77777777" w:rsidR="00B848CF" w:rsidRPr="003B0016" w:rsidRDefault="00B848CF" w:rsidP="00B848CF">
      <w:pPr>
        <w:spacing w:line="276" w:lineRule="auto"/>
        <w:jc w:val="both"/>
        <w:rPr>
          <w:rFonts w:ascii="Open Sans" w:hAnsi="Open Sans" w:cs="Open Sans"/>
          <w:sz w:val="20"/>
          <w:szCs w:val="20"/>
        </w:rPr>
      </w:pPr>
    </w:p>
    <w:p w14:paraId="6E8ABB0D" w14:textId="77777777" w:rsidR="00B848CF" w:rsidRPr="003B0016" w:rsidRDefault="00B848CF" w:rsidP="00B848CF">
      <w:pPr>
        <w:spacing w:line="276" w:lineRule="auto"/>
        <w:jc w:val="both"/>
        <w:rPr>
          <w:rFonts w:ascii="Open Sans" w:hAnsi="Open Sans" w:cs="Open Sans"/>
          <w:sz w:val="20"/>
          <w:szCs w:val="20"/>
        </w:rPr>
      </w:pPr>
      <w:r w:rsidRPr="003B0016">
        <w:rPr>
          <w:rFonts w:ascii="Open Sans" w:hAnsi="Open Sans" w:cs="Open Sans"/>
          <w:sz w:val="20"/>
          <w:szCs w:val="20"/>
        </w:rPr>
        <w:t>in-tech GmbH</w:t>
      </w:r>
    </w:p>
    <w:p w14:paraId="5B36C394" w14:textId="1CC0B675" w:rsidR="00B848CF" w:rsidRPr="003B0016" w:rsidRDefault="00B848CF" w:rsidP="00B848CF">
      <w:pPr>
        <w:spacing w:line="276" w:lineRule="auto"/>
        <w:jc w:val="both"/>
        <w:rPr>
          <w:rFonts w:ascii="Open Sans" w:hAnsi="Open Sans" w:cs="Open Sans"/>
          <w:sz w:val="20"/>
          <w:szCs w:val="20"/>
        </w:rPr>
      </w:pPr>
      <w:r w:rsidRPr="003B0016">
        <w:rPr>
          <w:rFonts w:ascii="Open Sans" w:hAnsi="Open Sans" w:cs="Open Sans"/>
          <w:sz w:val="20"/>
          <w:szCs w:val="20"/>
        </w:rPr>
        <w:t xml:space="preserve">Parkring </w:t>
      </w:r>
      <w:r w:rsidR="00DE53CD">
        <w:rPr>
          <w:rFonts w:ascii="Open Sans" w:hAnsi="Open Sans" w:cs="Open Sans"/>
          <w:sz w:val="20"/>
          <w:szCs w:val="20"/>
        </w:rPr>
        <w:t>3</w:t>
      </w:r>
      <w:r w:rsidRPr="003B0016">
        <w:rPr>
          <w:rFonts w:ascii="Open Sans" w:hAnsi="Open Sans" w:cs="Open Sans"/>
          <w:sz w:val="20"/>
          <w:szCs w:val="20"/>
        </w:rPr>
        <w:t>2</w:t>
      </w:r>
    </w:p>
    <w:p w14:paraId="5EF9E74B" w14:textId="77777777" w:rsidR="00B848CF" w:rsidRPr="0030642C" w:rsidRDefault="00B848CF" w:rsidP="00B848CF">
      <w:pPr>
        <w:spacing w:line="276" w:lineRule="auto"/>
        <w:jc w:val="both"/>
        <w:rPr>
          <w:rFonts w:ascii="Open Sans" w:hAnsi="Open Sans" w:cs="Open Sans"/>
          <w:sz w:val="20"/>
          <w:szCs w:val="20"/>
        </w:rPr>
      </w:pPr>
      <w:r w:rsidRPr="0030642C">
        <w:rPr>
          <w:rFonts w:ascii="Open Sans" w:hAnsi="Open Sans" w:cs="Open Sans"/>
          <w:sz w:val="20"/>
          <w:szCs w:val="20"/>
        </w:rPr>
        <w:t>85748 Garching b. München</w:t>
      </w:r>
    </w:p>
    <w:p w14:paraId="0094FD76" w14:textId="5D9671F8" w:rsidR="00B848CF" w:rsidRPr="00DE53CD" w:rsidRDefault="00547058" w:rsidP="00513FCB">
      <w:pPr>
        <w:spacing w:line="276" w:lineRule="auto"/>
        <w:jc w:val="both"/>
        <w:rPr>
          <w:lang w:val="en-US"/>
        </w:rPr>
      </w:pPr>
      <w:hyperlink r:id="rId12" w:history="1">
        <w:r w:rsidR="00B848CF" w:rsidRPr="00DE53CD">
          <w:rPr>
            <w:rStyle w:val="Hyperlink"/>
            <w:rFonts w:ascii="Open Sans" w:eastAsiaTheme="majorEastAsia" w:hAnsi="Open Sans" w:cs="Open Sans"/>
            <w:sz w:val="20"/>
            <w:szCs w:val="20"/>
            <w:lang w:val="en-US"/>
          </w:rPr>
          <w:t>www.in-tech.com</w:t>
        </w:r>
      </w:hyperlink>
      <w:r w:rsidR="00B848CF" w:rsidRPr="00DE53CD">
        <w:rPr>
          <w:rStyle w:val="Hyperlink"/>
          <w:rFonts w:eastAsiaTheme="majorEastAsia"/>
          <w:lang w:val="en-US"/>
        </w:rPr>
        <w:t xml:space="preserve"> </w:t>
      </w:r>
    </w:p>
    <w:sectPr w:rsidR="00B848CF" w:rsidRPr="00DE53CD" w:rsidSect="00B848CF">
      <w:headerReference w:type="even" r:id="rId13"/>
      <w:headerReference w:type="default" r:id="rId14"/>
      <w:headerReference w:type="first" r:id="rId15"/>
      <w:type w:val="continuous"/>
      <w:pgSz w:w="11906" w:h="16838" w:code="9"/>
      <w:pgMar w:top="1560" w:right="2834" w:bottom="1134" w:left="1417" w:header="708" w:footer="709"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8E1E0" w14:textId="77777777" w:rsidR="00547058" w:rsidRDefault="00547058" w:rsidP="00693EC5">
      <w:r>
        <w:separator/>
      </w:r>
    </w:p>
  </w:endnote>
  <w:endnote w:type="continuationSeparator" w:id="0">
    <w:p w14:paraId="33879155" w14:textId="77777777" w:rsidR="00547058" w:rsidRDefault="00547058" w:rsidP="00693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LYPHICONSTTF">
    <w:altName w:val="Calibri"/>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1F1FA" w14:textId="77777777" w:rsidR="00547058" w:rsidRDefault="00547058" w:rsidP="00693EC5">
      <w:r>
        <w:separator/>
      </w:r>
    </w:p>
  </w:footnote>
  <w:footnote w:type="continuationSeparator" w:id="0">
    <w:p w14:paraId="2D8E5F99" w14:textId="77777777" w:rsidR="00547058" w:rsidRDefault="00547058" w:rsidP="00693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27CE" w14:textId="77777777" w:rsidR="00DD458E" w:rsidRDefault="00547058">
    <w:pPr>
      <w:pStyle w:val="Kopfzeile"/>
    </w:pPr>
    <w:r>
      <w:rPr>
        <w:noProof/>
      </w:rPr>
      <w:pict w14:anchorId="370FC6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27001" o:spid="_x0000_s1027" type="#_x0000_t75" alt="" style="position:absolute;margin-left:0;margin-top:0;width:595.2pt;height:841.9pt;z-index:-251656704;mso-wrap-edited:f;mso-width-percent:0;mso-height-percent:0;mso-position-horizontal:center;mso-position-horizontal-relative:margin;mso-position-vertical:center;mso-position-vertical-relative:margin;mso-width-percent:0;mso-height-percent:0" o:allowincell="f">
          <v:imagedata r:id="rId1" o:title="Word_neues_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1E453" w14:textId="77777777" w:rsidR="00B848CF" w:rsidRDefault="00B848CF" w:rsidP="00DD458E">
    <w:pPr>
      <w:tabs>
        <w:tab w:val="left" w:pos="7691"/>
      </w:tabs>
    </w:pPr>
  </w:p>
  <w:p w14:paraId="36C8B790" w14:textId="77777777" w:rsidR="00B848CF" w:rsidRDefault="00B848CF" w:rsidP="00DD458E">
    <w:pPr>
      <w:tabs>
        <w:tab w:val="left" w:pos="7691"/>
      </w:tabs>
    </w:pPr>
  </w:p>
  <w:p w14:paraId="4EE60B7A" w14:textId="77777777" w:rsidR="00B848CF" w:rsidRDefault="00B848CF" w:rsidP="00DD458E">
    <w:pPr>
      <w:tabs>
        <w:tab w:val="left" w:pos="7691"/>
      </w:tabs>
    </w:pPr>
  </w:p>
  <w:p w14:paraId="134B66A3" w14:textId="77777777" w:rsidR="00B848CF" w:rsidRDefault="00B848CF" w:rsidP="00DD458E">
    <w:pPr>
      <w:tabs>
        <w:tab w:val="left" w:pos="7691"/>
      </w:tabs>
    </w:pPr>
  </w:p>
  <w:p w14:paraId="664F3DAD" w14:textId="77777777" w:rsidR="00B848CF" w:rsidRDefault="00B848CF" w:rsidP="00DD458E">
    <w:pPr>
      <w:tabs>
        <w:tab w:val="left" w:pos="7691"/>
      </w:tabs>
    </w:pPr>
  </w:p>
  <w:p w14:paraId="1EE68639" w14:textId="4EAD3822" w:rsidR="006A1390" w:rsidRDefault="00547058" w:rsidP="00DD458E">
    <w:pPr>
      <w:tabs>
        <w:tab w:val="left" w:pos="7691"/>
      </w:tabs>
    </w:pPr>
    <w:r>
      <w:rPr>
        <w:noProof/>
      </w:rPr>
      <w:pict w14:anchorId="64C80F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27002" o:spid="_x0000_s1026" type="#_x0000_t75" alt="" style="position:absolute;margin-left:-4pt;margin-top:-2.85pt;width:595.2pt;height:841.9pt;z-index:-251655680;mso-wrap-edited:f;mso-width-percent:0;mso-height-percent:0;mso-position-horizontal:absolute;mso-position-horizontal-relative:page;mso-position-vertical:absolute;mso-position-vertical-relative:page;mso-width-percent:0;mso-height-percent:0" o:allowincell="f" o:allowoverlap="f">
          <v:imagedata r:id="rId1" o:title="Word_neues_Logo"/>
          <w10:wrap anchorx="page" anchory="page"/>
        </v:shape>
      </w:pict>
    </w:r>
    <w:r w:rsidR="00B848CF">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CF7F" w14:textId="77777777" w:rsidR="00E64303" w:rsidRDefault="00547058" w:rsidP="00693EC5">
    <w:pPr>
      <w:pStyle w:val="Kopfzeile"/>
    </w:pPr>
    <w:r>
      <w:rPr>
        <w:noProof/>
      </w:rPr>
      <w:pict w14:anchorId="57C204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27000" o:spid="_x0000_s1025" type="#_x0000_t75" alt="" style="position:absolute;margin-left:0;margin-top:0;width:595.2pt;height:841.9pt;z-index:-251657728;mso-wrap-edited:f;mso-width-percent:0;mso-height-percent:0;mso-position-horizontal:center;mso-position-horizontal-relative:margin;mso-position-vertical:center;mso-position-vertical-relative:margin;mso-width-percent:0;mso-height-percent:0" o:allowincell="f">
          <v:imagedata r:id="rId1" o:title="Word_neues_Logo"/>
          <w10:wrap anchorx="margin" anchory="margin"/>
        </v:shape>
      </w:pict>
    </w:r>
    <w:r w:rsidR="00E64303">
      <w:rPr>
        <w:noProof/>
      </w:rPr>
      <mc:AlternateContent>
        <mc:Choice Requires="wps">
          <w:drawing>
            <wp:anchor distT="0" distB="0" distL="114300" distR="114300" simplePos="0" relativeHeight="251656704" behindDoc="0" locked="0" layoutInCell="1" allowOverlap="1" wp14:anchorId="56E22687" wp14:editId="3CECE295">
              <wp:simplePos x="0" y="0"/>
              <wp:positionH relativeFrom="page">
                <wp:posOffset>0</wp:posOffset>
              </wp:positionH>
              <wp:positionV relativeFrom="paragraph">
                <wp:posOffset>578104</wp:posOffset>
              </wp:positionV>
              <wp:extent cx="5597525" cy="353060"/>
              <wp:effectExtent l="0" t="0" r="22225" b="27940"/>
              <wp:wrapNone/>
              <wp:docPr id="2" name="Rechteck 2"/>
              <wp:cNvGraphicFramePr/>
              <a:graphic xmlns:a="http://schemas.openxmlformats.org/drawingml/2006/main">
                <a:graphicData uri="http://schemas.microsoft.com/office/word/2010/wordprocessingShape">
                  <wps:wsp>
                    <wps:cNvSpPr/>
                    <wps:spPr>
                      <a:xfrm>
                        <a:off x="0" y="0"/>
                        <a:ext cx="5597525" cy="353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0AF327" id="Rechteck 2" o:spid="_x0000_s1026" style="position:absolute;margin-left:0;margin-top:45.5pt;width:440.75pt;height:27.8pt;z-index:25165670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" fillcolor="#5b9bd5 [3204]" strokecolor="#1f4d78 [1604]" strokeweight="1pt">
              <w10:wrap anchorx="page"/>
            </v:rect>
          </w:pict>
        </mc:Fallback>
      </mc:AlternateContent>
    </w:r>
    <w:r w:rsidR="00E64303">
      <w:rPr>
        <w:noProof/>
      </w:rPr>
      <mc:AlternateContent>
        <mc:Choice Requires="wps">
          <w:drawing>
            <wp:anchor distT="0" distB="0" distL="114300" distR="114300" simplePos="0" relativeHeight="251657728" behindDoc="0" locked="0" layoutInCell="1" allowOverlap="1" wp14:anchorId="66BD4A4A" wp14:editId="06D7E2C3">
              <wp:simplePos x="0" y="0"/>
              <wp:positionH relativeFrom="page">
                <wp:posOffset>5599049</wp:posOffset>
              </wp:positionH>
              <wp:positionV relativeFrom="paragraph">
                <wp:posOffset>-450342</wp:posOffset>
              </wp:positionV>
              <wp:extent cx="1799590" cy="1014730"/>
              <wp:effectExtent l="0" t="0" r="10160" b="13970"/>
              <wp:wrapNone/>
              <wp:docPr id="3" name="Rechteck 3"/>
              <wp:cNvGraphicFramePr/>
              <a:graphic xmlns:a="http://schemas.openxmlformats.org/drawingml/2006/main">
                <a:graphicData uri="http://schemas.microsoft.com/office/word/2010/wordprocessingShape">
                  <wps:wsp>
                    <wps:cNvSpPr/>
                    <wps:spPr>
                      <a:xfrm>
                        <a:off x="0" y="0"/>
                        <a:ext cx="1799590" cy="10147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181A0" id="Rechteck 3" o:spid="_x0000_s1026" style="position:absolute;margin-left:440.85pt;margin-top:-35.45pt;width:141.7pt;height:79.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" fillcolor="#5b9bd5 [3204]" strokecolor="#1f4d78 [1604]"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F6F8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143A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5078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5C4F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8C85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FA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C62B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A4D0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5680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E29818"/>
    <w:lvl w:ilvl="0">
      <w:start w:val="1"/>
      <w:numFmt w:val="bullet"/>
      <w:pStyle w:val="Aufzhlungszeichen"/>
      <w:lvlText w:val=""/>
      <w:lvlJc w:val="left"/>
      <w:pPr>
        <w:ind w:left="567" w:hanging="567"/>
      </w:pPr>
      <w:rPr>
        <w:rFonts w:ascii="GLYPHICONSTTF" w:hAnsi="GLYPHICONSTTF" w:hint="default"/>
        <w:color w:val="BED200"/>
      </w:rPr>
    </w:lvl>
  </w:abstractNum>
  <w:abstractNum w:abstractNumId="10" w15:restartNumberingAfterBreak="0">
    <w:nsid w:val="02C85133"/>
    <w:multiLevelType w:val="multilevel"/>
    <w:tmpl w:val="9BDCC262"/>
    <w:styleLink w:val="NumerischeAufzhlung"/>
    <w:lvl w:ilvl="0">
      <w:start w:val="1"/>
      <w:numFmt w:val="decimal"/>
      <w:lvlText w:val="%1"/>
      <w:lvlJc w:val="left"/>
      <w:pPr>
        <w:ind w:left="360" w:hanging="360"/>
      </w:pPr>
      <w:rPr>
        <w:rFonts w:ascii="Arial" w:hAnsi="Arial" w:hint="default"/>
        <w:color w:val="auto"/>
      </w:rPr>
    </w:lvl>
    <w:lvl w:ilvl="1">
      <w:start w:val="1"/>
      <w:numFmt w:val="decimal"/>
      <w:lvlText w:val="%1.%2"/>
      <w:lvlJc w:val="left"/>
      <w:pPr>
        <w:ind w:left="432" w:hanging="432"/>
      </w:pPr>
      <w:rPr>
        <w:rFonts w:ascii="Arial" w:hAnsi="Arial" w:hint="default"/>
      </w:rPr>
    </w:lvl>
    <w:lvl w:ilvl="2">
      <w:start w:val="1"/>
      <w:numFmt w:val="decimal"/>
      <w:lvlText w:val="%1.%2.%3"/>
      <w:lvlJc w:val="left"/>
      <w:pPr>
        <w:ind w:left="624" w:hanging="624"/>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64" w:hanging="964"/>
      </w:pPr>
      <w:rPr>
        <w:rFonts w:hint="default"/>
      </w:rPr>
    </w:lvl>
    <w:lvl w:ilvl="5">
      <w:start w:val="1"/>
      <w:numFmt w:val="decimal"/>
      <w:lvlText w:val="%1.%2.%3.%4.%5.%6"/>
      <w:lvlJc w:val="left"/>
      <w:pPr>
        <w:ind w:left="1077" w:hanging="1077"/>
      </w:pPr>
      <w:rPr>
        <w:rFonts w:hint="default"/>
      </w:rPr>
    </w:lvl>
    <w:lvl w:ilvl="6">
      <w:start w:val="1"/>
      <w:numFmt w:val="decimal"/>
      <w:lvlText w:val="%1.%2.%3.%4.%5.%6.%7"/>
      <w:lvlJc w:val="left"/>
      <w:pPr>
        <w:ind w:left="1191" w:hanging="1191"/>
      </w:pPr>
      <w:rPr>
        <w:rFonts w:hint="default"/>
      </w:rPr>
    </w:lvl>
    <w:lvl w:ilvl="7">
      <w:start w:val="1"/>
      <w:numFmt w:val="decimal"/>
      <w:lvlText w:val="%1.%2.%3.%4.%5.%6.%7.%8"/>
      <w:lvlJc w:val="left"/>
      <w:pPr>
        <w:ind w:left="1304" w:hanging="1304"/>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5F70C43"/>
    <w:multiLevelType w:val="hybridMultilevel"/>
    <w:tmpl w:val="45D8DEE6"/>
    <w:lvl w:ilvl="0" w:tplc="7A185F8C">
      <w:start w:val="1"/>
      <w:numFmt w:val="decimal"/>
      <w:lvlText w:val="%1."/>
      <w:lvlJc w:val="left"/>
      <w:pPr>
        <w:ind w:left="720" w:hanging="360"/>
      </w:pPr>
      <w:rPr>
        <w:rFonts w:ascii="Open Sans" w:hAnsi="Open Sans" w:hint="default"/>
        <w:b/>
        <w:i w:val="0"/>
        <w:color w:val="646464"/>
        <w:sz w:val="18"/>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BCE07E1"/>
    <w:multiLevelType w:val="multilevel"/>
    <w:tmpl w:val="9730A0C8"/>
    <w:lvl w:ilvl="0">
      <w:start w:val="1"/>
      <w:numFmt w:val="decimal"/>
      <w:lvlText w:val="%1."/>
      <w:lvlJc w:val="left"/>
      <w:pPr>
        <w:ind w:left="567" w:hanging="567"/>
      </w:pPr>
      <w:rPr>
        <w:rFonts w:ascii="Open Sans" w:hAnsi="Open Sans" w:hint="default"/>
        <w:b/>
        <w:i w:val="0"/>
        <w:color w:val="FF8200"/>
        <w:sz w:val="28"/>
      </w:rPr>
    </w:lvl>
    <w:lvl w:ilvl="1">
      <w:start w:val="1"/>
      <w:numFmt w:val="decimal"/>
      <w:lvlText w:val="%1.%2"/>
      <w:lvlJc w:val="left"/>
      <w:pPr>
        <w:ind w:left="567" w:hanging="567"/>
      </w:pPr>
      <w:rPr>
        <w:rFonts w:ascii="Arial" w:hAnsi="Arial"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3" w15:restartNumberingAfterBreak="0">
    <w:nsid w:val="10FD7AF2"/>
    <w:multiLevelType w:val="multilevel"/>
    <w:tmpl w:val="B936C1B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56A2DD7"/>
    <w:multiLevelType w:val="hybridMultilevel"/>
    <w:tmpl w:val="A1222BC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34A09B4"/>
    <w:multiLevelType w:val="hybridMultilevel"/>
    <w:tmpl w:val="E35E11B0"/>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73F55B3"/>
    <w:multiLevelType w:val="hybridMultilevel"/>
    <w:tmpl w:val="F4FC0C9C"/>
    <w:lvl w:ilvl="0" w:tplc="329621DE">
      <w:start w:val="1"/>
      <w:numFmt w:val="decimal"/>
      <w:lvlText w:val="%1."/>
      <w:lvlJc w:val="left"/>
      <w:pPr>
        <w:ind w:left="720" w:hanging="360"/>
      </w:pPr>
      <w:rPr>
        <w:rFonts w:ascii="Open Sans" w:hAnsi="Open Sans" w:hint="default"/>
        <w:b/>
        <w:i w:val="0"/>
        <w:color w:val="FF8200"/>
        <w:sz w:val="28"/>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21A5BEA"/>
    <w:multiLevelType w:val="multilevel"/>
    <w:tmpl w:val="5030CCDC"/>
    <w:lvl w:ilvl="0">
      <w:start w:val="1"/>
      <w:numFmt w:val="decimal"/>
      <w:pStyle w:val="berschrift1"/>
      <w:lvlText w:val="%1."/>
      <w:lvlJc w:val="left"/>
      <w:pPr>
        <w:ind w:left="567" w:hanging="567"/>
      </w:pPr>
      <w:rPr>
        <w:rFonts w:ascii="Open Sans" w:hAnsi="Open Sans" w:hint="default"/>
        <w:b/>
        <w:i w:val="0"/>
        <w:color w:val="FF8200"/>
        <w:sz w:val="28"/>
      </w:rPr>
    </w:lvl>
    <w:lvl w:ilvl="1">
      <w:start w:val="1"/>
      <w:numFmt w:val="decimal"/>
      <w:pStyle w:val="berschrift2"/>
      <w:lvlText w:val="%1.%2"/>
      <w:lvlJc w:val="left"/>
      <w:pPr>
        <w:ind w:left="567" w:hanging="567"/>
      </w:pPr>
      <w:rPr>
        <w:rFonts w:ascii="Arial" w:hAnsi="Arial" w:hint="default"/>
      </w:rPr>
    </w:lvl>
    <w:lvl w:ilvl="2">
      <w:start w:val="1"/>
      <w:numFmt w:val="decimal"/>
      <w:pStyle w:val="berschrift3"/>
      <w:lvlText w:val="%1.%2.%3"/>
      <w:lvlJc w:val="left"/>
      <w:pPr>
        <w:ind w:left="1134" w:hanging="1134"/>
      </w:pPr>
      <w:rPr>
        <w:rFonts w:hint="default"/>
      </w:rPr>
    </w:lvl>
    <w:lvl w:ilvl="3">
      <w:start w:val="1"/>
      <w:numFmt w:val="decimal"/>
      <w:pStyle w:val="berschrift4"/>
      <w:lvlText w:val="%1.%2.%3.%4"/>
      <w:lvlJc w:val="left"/>
      <w:pPr>
        <w:ind w:left="1134" w:hanging="1134"/>
      </w:pPr>
      <w:rPr>
        <w:rFonts w:hint="default"/>
      </w:rPr>
    </w:lvl>
    <w:lvl w:ilvl="4">
      <w:start w:val="1"/>
      <w:numFmt w:val="decimal"/>
      <w:lvlText w:val="%1.%2.%3.%4.%5"/>
      <w:lvlJc w:val="left"/>
      <w:pPr>
        <w:ind w:left="907" w:hanging="907"/>
      </w:pPr>
      <w:rPr>
        <w:rFonts w:hint="default"/>
      </w:rPr>
    </w:lvl>
    <w:lvl w:ilvl="5">
      <w:start w:val="1"/>
      <w:numFmt w:val="decimal"/>
      <w:lvlText w:val="%1.%2.%3.%4.%5.%6"/>
      <w:lvlJc w:val="left"/>
      <w:pPr>
        <w:ind w:left="907" w:hanging="907"/>
      </w:pPr>
      <w:rPr>
        <w:rFonts w:hint="default"/>
      </w:rPr>
    </w:lvl>
    <w:lvl w:ilvl="6">
      <w:start w:val="1"/>
      <w:numFmt w:val="decimal"/>
      <w:lvlText w:val="%1.%2.%3.%4.%5.%6.%7"/>
      <w:lvlJc w:val="left"/>
      <w:pPr>
        <w:ind w:left="907" w:hanging="907"/>
      </w:pPr>
      <w:rPr>
        <w:rFonts w:hint="default"/>
      </w:rPr>
    </w:lvl>
    <w:lvl w:ilvl="7">
      <w:start w:val="1"/>
      <w:numFmt w:val="decimal"/>
      <w:lvlText w:val="%1.%2.%3.%4.%5.%6.%7.%8"/>
      <w:lvlJc w:val="left"/>
      <w:pPr>
        <w:ind w:left="907" w:hanging="907"/>
      </w:pPr>
      <w:rPr>
        <w:rFonts w:hint="default"/>
      </w:rPr>
    </w:lvl>
    <w:lvl w:ilvl="8">
      <w:start w:val="1"/>
      <w:numFmt w:val="decimal"/>
      <w:lvlText w:val="%1.%2.%3.%4.%5.%6.%7.%8.%9"/>
      <w:lvlJc w:val="left"/>
      <w:pPr>
        <w:ind w:left="907" w:hanging="907"/>
      </w:pPr>
      <w:rPr>
        <w:rFonts w:hint="default"/>
      </w:rPr>
    </w:lvl>
  </w:abstractNum>
  <w:abstractNum w:abstractNumId="18" w15:restartNumberingAfterBreak="0">
    <w:nsid w:val="32900187"/>
    <w:multiLevelType w:val="hybridMultilevel"/>
    <w:tmpl w:val="7F9E782E"/>
    <w:lvl w:ilvl="0" w:tplc="329621DE">
      <w:start w:val="1"/>
      <w:numFmt w:val="decimal"/>
      <w:lvlText w:val="%1."/>
      <w:lvlJc w:val="left"/>
      <w:pPr>
        <w:ind w:left="720" w:hanging="360"/>
      </w:pPr>
      <w:rPr>
        <w:rFonts w:ascii="Open Sans" w:hAnsi="Open Sans" w:hint="default"/>
        <w:b/>
        <w:i w:val="0"/>
        <w:color w:val="FF8200"/>
        <w:sz w:val="28"/>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2C14FAE"/>
    <w:multiLevelType w:val="hybridMultilevel"/>
    <w:tmpl w:val="14A692CE"/>
    <w:lvl w:ilvl="0" w:tplc="8A1CEE36">
      <w:numFmt w:val="bullet"/>
      <w:lvlText w:val=""/>
      <w:lvlJc w:val="left"/>
      <w:pPr>
        <w:ind w:left="720" w:hanging="360"/>
      </w:pPr>
      <w:rPr>
        <w:rFonts w:ascii="Wingdings" w:eastAsiaTheme="minorHAnsi" w:hAnsi="Wingding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4402F3B"/>
    <w:multiLevelType w:val="hybridMultilevel"/>
    <w:tmpl w:val="6DB6559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9070E7A"/>
    <w:multiLevelType w:val="hybridMultilevel"/>
    <w:tmpl w:val="2ABA9980"/>
    <w:lvl w:ilvl="0" w:tplc="FA56803E">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C264204"/>
    <w:multiLevelType w:val="multilevel"/>
    <w:tmpl w:val="2FD6B5E2"/>
    <w:numStyleLink w:val="PunktuelleAufzhlung"/>
  </w:abstractNum>
  <w:abstractNum w:abstractNumId="23" w15:restartNumberingAfterBreak="0">
    <w:nsid w:val="3E976200"/>
    <w:multiLevelType w:val="multilevel"/>
    <w:tmpl w:val="2FD6B5E2"/>
    <w:styleLink w:val="PunktuelleAufzhlung"/>
    <w:lvl w:ilvl="0">
      <w:start w:val="1"/>
      <w:numFmt w:val="bullet"/>
      <w:lvlText w:val=""/>
      <w:lvlJc w:val="left"/>
      <w:pPr>
        <w:ind w:left="720" w:hanging="360"/>
      </w:pPr>
      <w:rPr>
        <w:rFonts w:ascii="Symbol" w:hAnsi="Symbol" w:hint="default"/>
      </w:rPr>
    </w:lvl>
    <w:lvl w:ilvl="1">
      <w:start w:val="1"/>
      <w:numFmt w:val="bullet"/>
      <w:lvlText w:val="o"/>
      <w:lvlJc w:val="left"/>
      <w:pPr>
        <w:ind w:left="1068" w:hanging="360"/>
      </w:pPr>
      <w:rPr>
        <w:rFonts w:ascii="Courier New" w:hAnsi="Courier New" w:cs="Courier New" w:hint="default"/>
      </w:rPr>
    </w:lvl>
    <w:lvl w:ilvl="2">
      <w:start w:val="1"/>
      <w:numFmt w:val="bullet"/>
      <w:lvlText w:val=""/>
      <w:lvlJc w:val="left"/>
      <w:pPr>
        <w:ind w:left="1776" w:hanging="360"/>
      </w:pPr>
      <w:rPr>
        <w:rFonts w:ascii="Wingdings" w:hAnsi="Wingdings" w:hint="default"/>
      </w:rPr>
    </w:lvl>
    <w:lvl w:ilvl="3">
      <w:start w:val="1"/>
      <w:numFmt w:val="bullet"/>
      <w:lvlText w:val=""/>
      <w:lvlJc w:val="left"/>
      <w:pPr>
        <w:ind w:left="2484"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0F77F14"/>
    <w:multiLevelType w:val="hybridMultilevel"/>
    <w:tmpl w:val="0FCA0996"/>
    <w:lvl w:ilvl="0" w:tplc="FA56803E">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2D4609F"/>
    <w:multiLevelType w:val="multilevel"/>
    <w:tmpl w:val="791806D0"/>
    <w:numStyleLink w:val="NumerischStandard"/>
  </w:abstractNum>
  <w:abstractNum w:abstractNumId="26" w15:restartNumberingAfterBreak="0">
    <w:nsid w:val="55487B18"/>
    <w:multiLevelType w:val="hybridMultilevel"/>
    <w:tmpl w:val="1EA29B2E"/>
    <w:lvl w:ilvl="0" w:tplc="329621DE">
      <w:start w:val="1"/>
      <w:numFmt w:val="decimal"/>
      <w:lvlText w:val="%1."/>
      <w:lvlJc w:val="left"/>
      <w:pPr>
        <w:ind w:left="720" w:hanging="360"/>
      </w:pPr>
      <w:rPr>
        <w:rFonts w:ascii="Open Sans" w:hAnsi="Open Sans" w:hint="default"/>
        <w:b/>
        <w:i w:val="0"/>
        <w:color w:val="FF8200"/>
        <w:sz w:val="28"/>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8906537"/>
    <w:multiLevelType w:val="multilevel"/>
    <w:tmpl w:val="2FD6B5E2"/>
    <w:numStyleLink w:val="PunktuelleAufzhlung"/>
  </w:abstractNum>
  <w:abstractNum w:abstractNumId="28" w15:restartNumberingAfterBreak="0">
    <w:nsid w:val="62843BAD"/>
    <w:multiLevelType w:val="multilevel"/>
    <w:tmpl w:val="9730A0C8"/>
    <w:lvl w:ilvl="0">
      <w:start w:val="1"/>
      <w:numFmt w:val="decimal"/>
      <w:lvlText w:val="%1."/>
      <w:lvlJc w:val="left"/>
      <w:pPr>
        <w:ind w:left="567" w:hanging="567"/>
      </w:pPr>
      <w:rPr>
        <w:rFonts w:ascii="Open Sans" w:hAnsi="Open Sans" w:hint="default"/>
        <w:b/>
        <w:i w:val="0"/>
        <w:color w:val="FF8200"/>
        <w:sz w:val="28"/>
      </w:rPr>
    </w:lvl>
    <w:lvl w:ilvl="1">
      <w:start w:val="1"/>
      <w:numFmt w:val="decimal"/>
      <w:lvlText w:val="%1.%2"/>
      <w:lvlJc w:val="left"/>
      <w:pPr>
        <w:ind w:left="567" w:hanging="567"/>
      </w:pPr>
      <w:rPr>
        <w:rFonts w:ascii="Arial" w:hAnsi="Arial"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9" w15:restartNumberingAfterBreak="0">
    <w:nsid w:val="66337774"/>
    <w:multiLevelType w:val="multilevel"/>
    <w:tmpl w:val="BDDEA62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110318"/>
    <w:multiLevelType w:val="multilevel"/>
    <w:tmpl w:val="791806D0"/>
    <w:styleLink w:val="NumerischStandard"/>
    <w:lvl w:ilvl="0">
      <w:start w:val="1"/>
      <w:numFmt w:val="decimal"/>
      <w:lvlText w:val="%1"/>
      <w:lvlJc w:val="left"/>
      <w:pPr>
        <w:ind w:left="360" w:hanging="360"/>
      </w:pPr>
      <w:rPr>
        <w:rFonts w:ascii="Arial" w:hAnsi="Arial" w:hint="default"/>
        <w:color w:val="auto"/>
      </w:rPr>
    </w:lvl>
    <w:lvl w:ilvl="1">
      <w:start w:val="1"/>
      <w:numFmt w:val="decimal"/>
      <w:lvlText w:val="%1.%2"/>
      <w:lvlJc w:val="left"/>
      <w:pPr>
        <w:ind w:left="1140" w:hanging="432"/>
      </w:pPr>
      <w:rPr>
        <w:rFonts w:hint="default"/>
      </w:rPr>
    </w:lvl>
    <w:lvl w:ilvl="2">
      <w:start w:val="1"/>
      <w:numFmt w:val="decimal"/>
      <w:lvlText w:val="%1.%2.%3"/>
      <w:lvlJc w:val="left"/>
      <w:pPr>
        <w:ind w:left="2041" w:hanging="625"/>
      </w:pPr>
      <w:rPr>
        <w:rFonts w:hint="default"/>
      </w:rPr>
    </w:lvl>
    <w:lvl w:ilvl="3">
      <w:start w:val="1"/>
      <w:numFmt w:val="decimal"/>
      <w:lvlText w:val="%1.%2.%3.%4"/>
      <w:lvlJc w:val="left"/>
      <w:pPr>
        <w:ind w:left="2772" w:hanging="648"/>
      </w:pPr>
      <w:rPr>
        <w:rFonts w:hint="default"/>
      </w:rPr>
    </w:lvl>
    <w:lvl w:ilvl="4">
      <w:start w:val="1"/>
      <w:numFmt w:val="decimal"/>
      <w:lvlText w:val="%1.%2.%3.%4.%5"/>
      <w:lvlJc w:val="left"/>
      <w:pPr>
        <w:ind w:left="3624" w:hanging="792"/>
      </w:pPr>
      <w:rPr>
        <w:rFonts w:hint="default"/>
      </w:rPr>
    </w:lvl>
    <w:lvl w:ilvl="5">
      <w:start w:val="1"/>
      <w:numFmt w:val="decimal"/>
      <w:lvlText w:val="%1.%2.%3.%4.%5.%6"/>
      <w:lvlJc w:val="left"/>
      <w:pPr>
        <w:ind w:left="4476" w:hanging="936"/>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180" w:hanging="1224"/>
      </w:pPr>
      <w:rPr>
        <w:rFonts w:hint="default"/>
      </w:rPr>
    </w:lvl>
    <w:lvl w:ilvl="8">
      <w:start w:val="1"/>
      <w:numFmt w:val="decimal"/>
      <w:lvlText w:val="%1.%2.%3.%4.%5.%6.%7.%8.%9"/>
      <w:lvlJc w:val="left"/>
      <w:pPr>
        <w:ind w:left="7104" w:hanging="1440"/>
      </w:pPr>
      <w:rPr>
        <w:rFonts w:hint="default"/>
      </w:rPr>
    </w:lvl>
  </w:abstractNum>
  <w:abstractNum w:abstractNumId="31" w15:restartNumberingAfterBreak="0">
    <w:nsid w:val="75DD7DB2"/>
    <w:multiLevelType w:val="hybridMultilevel"/>
    <w:tmpl w:val="C5F837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64B719D"/>
    <w:multiLevelType w:val="multilevel"/>
    <w:tmpl w:val="9730A0C8"/>
    <w:lvl w:ilvl="0">
      <w:start w:val="1"/>
      <w:numFmt w:val="decimal"/>
      <w:lvlText w:val="%1."/>
      <w:lvlJc w:val="left"/>
      <w:pPr>
        <w:ind w:left="567" w:hanging="567"/>
      </w:pPr>
      <w:rPr>
        <w:rFonts w:ascii="Open Sans" w:hAnsi="Open Sans" w:hint="default"/>
        <w:b/>
        <w:i w:val="0"/>
        <w:color w:val="FF8200"/>
        <w:sz w:val="28"/>
      </w:rPr>
    </w:lvl>
    <w:lvl w:ilvl="1">
      <w:start w:val="1"/>
      <w:numFmt w:val="decimal"/>
      <w:lvlText w:val="%1.%2"/>
      <w:lvlJc w:val="left"/>
      <w:pPr>
        <w:ind w:left="567" w:hanging="567"/>
      </w:pPr>
      <w:rPr>
        <w:rFonts w:ascii="Arial" w:hAnsi="Arial"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3" w15:restartNumberingAfterBreak="0">
    <w:nsid w:val="7D2A1084"/>
    <w:multiLevelType w:val="hybridMultilevel"/>
    <w:tmpl w:val="A2D67E46"/>
    <w:lvl w:ilvl="0" w:tplc="329621DE">
      <w:start w:val="1"/>
      <w:numFmt w:val="decimal"/>
      <w:lvlText w:val="%1."/>
      <w:lvlJc w:val="left"/>
      <w:pPr>
        <w:ind w:left="720" w:hanging="360"/>
      </w:pPr>
      <w:rPr>
        <w:rFonts w:ascii="Open Sans" w:hAnsi="Open Sans" w:hint="default"/>
        <w:b/>
        <w:i w:val="0"/>
        <w:color w:val="FF8200"/>
        <w:sz w:val="28"/>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39361688">
    <w:abstractNumId w:val="10"/>
  </w:num>
  <w:num w:numId="2" w16cid:durableId="1531838527">
    <w:abstractNumId w:val="27"/>
  </w:num>
  <w:num w:numId="3" w16cid:durableId="28144613">
    <w:abstractNumId w:val="30"/>
  </w:num>
  <w:num w:numId="4" w16cid:durableId="1209151128">
    <w:abstractNumId w:val="23"/>
  </w:num>
  <w:num w:numId="5" w16cid:durableId="282733354">
    <w:abstractNumId w:val="22"/>
  </w:num>
  <w:num w:numId="6" w16cid:durableId="1855220265">
    <w:abstractNumId w:val="17"/>
  </w:num>
  <w:num w:numId="7" w16cid:durableId="493229570">
    <w:abstractNumId w:val="25"/>
  </w:num>
  <w:num w:numId="8" w16cid:durableId="705957254">
    <w:abstractNumId w:val="12"/>
  </w:num>
  <w:num w:numId="9" w16cid:durableId="907618198">
    <w:abstractNumId w:val="9"/>
  </w:num>
  <w:num w:numId="10" w16cid:durableId="1352561748">
    <w:abstractNumId w:val="7"/>
  </w:num>
  <w:num w:numId="11" w16cid:durableId="1650787619">
    <w:abstractNumId w:val="6"/>
  </w:num>
  <w:num w:numId="12" w16cid:durableId="613294885">
    <w:abstractNumId w:val="5"/>
  </w:num>
  <w:num w:numId="13" w16cid:durableId="857738254">
    <w:abstractNumId w:val="4"/>
  </w:num>
  <w:num w:numId="14" w16cid:durableId="1679115388">
    <w:abstractNumId w:val="8"/>
  </w:num>
  <w:num w:numId="15" w16cid:durableId="1064065504">
    <w:abstractNumId w:val="3"/>
  </w:num>
  <w:num w:numId="16" w16cid:durableId="224150620">
    <w:abstractNumId w:val="2"/>
  </w:num>
  <w:num w:numId="17" w16cid:durableId="1115367284">
    <w:abstractNumId w:val="1"/>
  </w:num>
  <w:num w:numId="18" w16cid:durableId="246229239">
    <w:abstractNumId w:val="0"/>
  </w:num>
  <w:num w:numId="19" w16cid:durableId="9438025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45902383">
    <w:abstractNumId w:val="17"/>
  </w:num>
  <w:num w:numId="21" w16cid:durableId="299191147">
    <w:abstractNumId w:val="32"/>
  </w:num>
  <w:num w:numId="22" w16cid:durableId="1189181866">
    <w:abstractNumId w:val="9"/>
    <w:lvlOverride w:ilvl="0">
      <w:startOverride w:val="1"/>
    </w:lvlOverride>
  </w:num>
  <w:num w:numId="23" w16cid:durableId="1605383069">
    <w:abstractNumId w:val="16"/>
  </w:num>
  <w:num w:numId="24" w16cid:durableId="1982614850">
    <w:abstractNumId w:val="28"/>
  </w:num>
  <w:num w:numId="25" w16cid:durableId="2095543515">
    <w:abstractNumId w:val="14"/>
  </w:num>
  <w:num w:numId="26" w16cid:durableId="1006444295">
    <w:abstractNumId w:val="15"/>
  </w:num>
  <w:num w:numId="27" w16cid:durableId="1025978740">
    <w:abstractNumId w:val="21"/>
  </w:num>
  <w:num w:numId="28" w16cid:durableId="32048685">
    <w:abstractNumId w:val="18"/>
  </w:num>
  <w:num w:numId="29" w16cid:durableId="1169978670">
    <w:abstractNumId w:val="24"/>
  </w:num>
  <w:num w:numId="30" w16cid:durableId="1478373281">
    <w:abstractNumId w:val="26"/>
  </w:num>
  <w:num w:numId="31" w16cid:durableId="942108267">
    <w:abstractNumId w:val="20"/>
  </w:num>
  <w:num w:numId="32" w16cid:durableId="600645902">
    <w:abstractNumId w:val="33"/>
  </w:num>
  <w:num w:numId="33" w16cid:durableId="1699309961">
    <w:abstractNumId w:val="11"/>
  </w:num>
  <w:num w:numId="34" w16cid:durableId="161430325">
    <w:abstractNumId w:val="31"/>
  </w:num>
  <w:num w:numId="35" w16cid:durableId="1267227535">
    <w:abstractNumId w:val="29"/>
  </w:num>
  <w:num w:numId="36" w16cid:durableId="2010592126">
    <w:abstractNumId w:val="13"/>
  </w:num>
  <w:num w:numId="37" w16cid:durableId="1924608640">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8CF"/>
    <w:rsid w:val="00006EFE"/>
    <w:rsid w:val="000121FF"/>
    <w:rsid w:val="000165E4"/>
    <w:rsid w:val="0002378A"/>
    <w:rsid w:val="00025729"/>
    <w:rsid w:val="0003274D"/>
    <w:rsid w:val="0003504E"/>
    <w:rsid w:val="000446A0"/>
    <w:rsid w:val="00046E21"/>
    <w:rsid w:val="000570A7"/>
    <w:rsid w:val="00062C28"/>
    <w:rsid w:val="000766B5"/>
    <w:rsid w:val="000812E2"/>
    <w:rsid w:val="00081D1A"/>
    <w:rsid w:val="00085C56"/>
    <w:rsid w:val="00094296"/>
    <w:rsid w:val="000A3968"/>
    <w:rsid w:val="000C339A"/>
    <w:rsid w:val="000D5131"/>
    <w:rsid w:val="000E3121"/>
    <w:rsid w:val="000E6C2E"/>
    <w:rsid w:val="000F4704"/>
    <w:rsid w:val="00101A5E"/>
    <w:rsid w:val="00101E75"/>
    <w:rsid w:val="00103011"/>
    <w:rsid w:val="00106613"/>
    <w:rsid w:val="00107880"/>
    <w:rsid w:val="0011184E"/>
    <w:rsid w:val="001136C9"/>
    <w:rsid w:val="00113A17"/>
    <w:rsid w:val="00114952"/>
    <w:rsid w:val="00114EB6"/>
    <w:rsid w:val="0012326A"/>
    <w:rsid w:val="00132B46"/>
    <w:rsid w:val="001341AB"/>
    <w:rsid w:val="0014553F"/>
    <w:rsid w:val="001552AD"/>
    <w:rsid w:val="00163393"/>
    <w:rsid w:val="00163D80"/>
    <w:rsid w:val="00164C73"/>
    <w:rsid w:val="001660C6"/>
    <w:rsid w:val="00170CD0"/>
    <w:rsid w:val="0018012D"/>
    <w:rsid w:val="00180868"/>
    <w:rsid w:val="0018196D"/>
    <w:rsid w:val="00184926"/>
    <w:rsid w:val="00185EF5"/>
    <w:rsid w:val="00195889"/>
    <w:rsid w:val="001A7FB9"/>
    <w:rsid w:val="001C582D"/>
    <w:rsid w:val="001C670B"/>
    <w:rsid w:val="001C779C"/>
    <w:rsid w:val="001D7722"/>
    <w:rsid w:val="001E6655"/>
    <w:rsid w:val="001F64A4"/>
    <w:rsid w:val="002047AF"/>
    <w:rsid w:val="00220683"/>
    <w:rsid w:val="0022774F"/>
    <w:rsid w:val="00240694"/>
    <w:rsid w:val="00250EF9"/>
    <w:rsid w:val="002511BA"/>
    <w:rsid w:val="002548B7"/>
    <w:rsid w:val="0025657D"/>
    <w:rsid w:val="00264793"/>
    <w:rsid w:val="002650EB"/>
    <w:rsid w:val="0027089D"/>
    <w:rsid w:val="002724AE"/>
    <w:rsid w:val="00273FA7"/>
    <w:rsid w:val="00281FE7"/>
    <w:rsid w:val="00282F09"/>
    <w:rsid w:val="002A0F36"/>
    <w:rsid w:val="002A1C38"/>
    <w:rsid w:val="002A3820"/>
    <w:rsid w:val="002A540A"/>
    <w:rsid w:val="002E569B"/>
    <w:rsid w:val="002E6FCE"/>
    <w:rsid w:val="002F1F6B"/>
    <w:rsid w:val="002F77B0"/>
    <w:rsid w:val="002F7A17"/>
    <w:rsid w:val="0030642C"/>
    <w:rsid w:val="00307F7D"/>
    <w:rsid w:val="003376F4"/>
    <w:rsid w:val="00347634"/>
    <w:rsid w:val="00352510"/>
    <w:rsid w:val="00361D62"/>
    <w:rsid w:val="003620F0"/>
    <w:rsid w:val="00363B1E"/>
    <w:rsid w:val="003714C1"/>
    <w:rsid w:val="00375CAD"/>
    <w:rsid w:val="00376EF2"/>
    <w:rsid w:val="0038101F"/>
    <w:rsid w:val="0038151C"/>
    <w:rsid w:val="00385002"/>
    <w:rsid w:val="00386B1D"/>
    <w:rsid w:val="00394751"/>
    <w:rsid w:val="00394F2F"/>
    <w:rsid w:val="003A09BD"/>
    <w:rsid w:val="003A6F15"/>
    <w:rsid w:val="003C72E8"/>
    <w:rsid w:val="003C7E9F"/>
    <w:rsid w:val="003E2D58"/>
    <w:rsid w:val="003E77ED"/>
    <w:rsid w:val="003F5BEF"/>
    <w:rsid w:val="003F6FBB"/>
    <w:rsid w:val="00417386"/>
    <w:rsid w:val="004277EE"/>
    <w:rsid w:val="004279CB"/>
    <w:rsid w:val="00443439"/>
    <w:rsid w:val="0044776F"/>
    <w:rsid w:val="00451226"/>
    <w:rsid w:val="00456C70"/>
    <w:rsid w:val="00460BA5"/>
    <w:rsid w:val="004932AD"/>
    <w:rsid w:val="00494767"/>
    <w:rsid w:val="004955D4"/>
    <w:rsid w:val="00495BB5"/>
    <w:rsid w:val="004B38E8"/>
    <w:rsid w:val="004C6F9B"/>
    <w:rsid w:val="004D1A7D"/>
    <w:rsid w:val="004D25C8"/>
    <w:rsid w:val="004D2AFA"/>
    <w:rsid w:val="004E273E"/>
    <w:rsid w:val="004E7CB6"/>
    <w:rsid w:val="005032CE"/>
    <w:rsid w:val="00513FCB"/>
    <w:rsid w:val="00522CCA"/>
    <w:rsid w:val="00544722"/>
    <w:rsid w:val="00545E12"/>
    <w:rsid w:val="00547058"/>
    <w:rsid w:val="0055052F"/>
    <w:rsid w:val="005508F3"/>
    <w:rsid w:val="005536A9"/>
    <w:rsid w:val="005560A5"/>
    <w:rsid w:val="00561255"/>
    <w:rsid w:val="005662D4"/>
    <w:rsid w:val="00587566"/>
    <w:rsid w:val="0059155F"/>
    <w:rsid w:val="005A5E36"/>
    <w:rsid w:val="005B67B5"/>
    <w:rsid w:val="005D3F24"/>
    <w:rsid w:val="005D6425"/>
    <w:rsid w:val="005D6B57"/>
    <w:rsid w:val="005D7540"/>
    <w:rsid w:val="005F6B5D"/>
    <w:rsid w:val="00606FA0"/>
    <w:rsid w:val="00611E0C"/>
    <w:rsid w:val="006137CE"/>
    <w:rsid w:val="00614E87"/>
    <w:rsid w:val="00622056"/>
    <w:rsid w:val="00623328"/>
    <w:rsid w:val="0062604D"/>
    <w:rsid w:val="00627E7C"/>
    <w:rsid w:val="00631B3B"/>
    <w:rsid w:val="006339E9"/>
    <w:rsid w:val="006344AC"/>
    <w:rsid w:val="00642BF0"/>
    <w:rsid w:val="00646E64"/>
    <w:rsid w:val="00651EA5"/>
    <w:rsid w:val="00652280"/>
    <w:rsid w:val="00654E57"/>
    <w:rsid w:val="006607FE"/>
    <w:rsid w:val="00660956"/>
    <w:rsid w:val="0066379B"/>
    <w:rsid w:val="00671BB7"/>
    <w:rsid w:val="0067398B"/>
    <w:rsid w:val="0067718F"/>
    <w:rsid w:val="006863A1"/>
    <w:rsid w:val="00686F5D"/>
    <w:rsid w:val="00693EC5"/>
    <w:rsid w:val="00693F8B"/>
    <w:rsid w:val="006A1390"/>
    <w:rsid w:val="006A4DF8"/>
    <w:rsid w:val="006A750A"/>
    <w:rsid w:val="006B1E97"/>
    <w:rsid w:val="006B5E2B"/>
    <w:rsid w:val="006C1623"/>
    <w:rsid w:val="006C3255"/>
    <w:rsid w:val="006C4364"/>
    <w:rsid w:val="006F2B62"/>
    <w:rsid w:val="006F5EFE"/>
    <w:rsid w:val="00711236"/>
    <w:rsid w:val="00712F63"/>
    <w:rsid w:val="00715E9D"/>
    <w:rsid w:val="007227FD"/>
    <w:rsid w:val="00724AF5"/>
    <w:rsid w:val="00732EBF"/>
    <w:rsid w:val="00745A3C"/>
    <w:rsid w:val="00774DCE"/>
    <w:rsid w:val="00782346"/>
    <w:rsid w:val="00786EDB"/>
    <w:rsid w:val="007C4D7B"/>
    <w:rsid w:val="007E3BD7"/>
    <w:rsid w:val="007F3F45"/>
    <w:rsid w:val="00815034"/>
    <w:rsid w:val="00820856"/>
    <w:rsid w:val="00831074"/>
    <w:rsid w:val="00831B51"/>
    <w:rsid w:val="008616FB"/>
    <w:rsid w:val="00861CF0"/>
    <w:rsid w:val="0086720B"/>
    <w:rsid w:val="00886EBA"/>
    <w:rsid w:val="008870FE"/>
    <w:rsid w:val="00892CBB"/>
    <w:rsid w:val="0089485F"/>
    <w:rsid w:val="008960CA"/>
    <w:rsid w:val="008A0A84"/>
    <w:rsid w:val="008A1B99"/>
    <w:rsid w:val="008A33BD"/>
    <w:rsid w:val="008B5F0D"/>
    <w:rsid w:val="008B7842"/>
    <w:rsid w:val="008C18D5"/>
    <w:rsid w:val="008C7DF9"/>
    <w:rsid w:val="008D6A85"/>
    <w:rsid w:val="008E19B8"/>
    <w:rsid w:val="008E74EB"/>
    <w:rsid w:val="008F0AF6"/>
    <w:rsid w:val="0090251E"/>
    <w:rsid w:val="0090447E"/>
    <w:rsid w:val="0091271D"/>
    <w:rsid w:val="00915F4B"/>
    <w:rsid w:val="00916216"/>
    <w:rsid w:val="009245D9"/>
    <w:rsid w:val="00925E01"/>
    <w:rsid w:val="0092729B"/>
    <w:rsid w:val="009331A7"/>
    <w:rsid w:val="00935DA2"/>
    <w:rsid w:val="00935DAD"/>
    <w:rsid w:val="00940B84"/>
    <w:rsid w:val="00940F60"/>
    <w:rsid w:val="00942543"/>
    <w:rsid w:val="00947CE2"/>
    <w:rsid w:val="00953D2A"/>
    <w:rsid w:val="00957BB1"/>
    <w:rsid w:val="00962F93"/>
    <w:rsid w:val="009662F4"/>
    <w:rsid w:val="00976A57"/>
    <w:rsid w:val="00983A1E"/>
    <w:rsid w:val="0098444A"/>
    <w:rsid w:val="00985387"/>
    <w:rsid w:val="00987243"/>
    <w:rsid w:val="0099300E"/>
    <w:rsid w:val="009A387F"/>
    <w:rsid w:val="009B5FD9"/>
    <w:rsid w:val="009B6D9D"/>
    <w:rsid w:val="009C5787"/>
    <w:rsid w:val="009D211D"/>
    <w:rsid w:val="009D2774"/>
    <w:rsid w:val="009F48CB"/>
    <w:rsid w:val="00A02E6B"/>
    <w:rsid w:val="00A04E92"/>
    <w:rsid w:val="00A10BC7"/>
    <w:rsid w:val="00A1614F"/>
    <w:rsid w:val="00A243B6"/>
    <w:rsid w:val="00A25090"/>
    <w:rsid w:val="00A27A88"/>
    <w:rsid w:val="00A42B53"/>
    <w:rsid w:val="00A56627"/>
    <w:rsid w:val="00A6322E"/>
    <w:rsid w:val="00A74336"/>
    <w:rsid w:val="00A75E7B"/>
    <w:rsid w:val="00A979EA"/>
    <w:rsid w:val="00AA055F"/>
    <w:rsid w:val="00AA4041"/>
    <w:rsid w:val="00AB2F07"/>
    <w:rsid w:val="00AC265F"/>
    <w:rsid w:val="00AD1834"/>
    <w:rsid w:val="00B000F5"/>
    <w:rsid w:val="00B03A75"/>
    <w:rsid w:val="00B06691"/>
    <w:rsid w:val="00B07C5E"/>
    <w:rsid w:val="00B3371D"/>
    <w:rsid w:val="00B3599C"/>
    <w:rsid w:val="00B35B97"/>
    <w:rsid w:val="00B45042"/>
    <w:rsid w:val="00B4777C"/>
    <w:rsid w:val="00B54697"/>
    <w:rsid w:val="00B559B1"/>
    <w:rsid w:val="00B56C43"/>
    <w:rsid w:val="00B62685"/>
    <w:rsid w:val="00B72B0C"/>
    <w:rsid w:val="00B72D45"/>
    <w:rsid w:val="00B73DFE"/>
    <w:rsid w:val="00B761E6"/>
    <w:rsid w:val="00B83A37"/>
    <w:rsid w:val="00B848CF"/>
    <w:rsid w:val="00B87529"/>
    <w:rsid w:val="00B966FE"/>
    <w:rsid w:val="00BA4DFF"/>
    <w:rsid w:val="00BC0DE0"/>
    <w:rsid w:val="00BC326B"/>
    <w:rsid w:val="00BD0E1E"/>
    <w:rsid w:val="00BD1577"/>
    <w:rsid w:val="00BE555E"/>
    <w:rsid w:val="00BE694F"/>
    <w:rsid w:val="00BF10AB"/>
    <w:rsid w:val="00BF33BD"/>
    <w:rsid w:val="00C001B2"/>
    <w:rsid w:val="00C018C6"/>
    <w:rsid w:val="00C11C45"/>
    <w:rsid w:val="00C121BC"/>
    <w:rsid w:val="00C21539"/>
    <w:rsid w:val="00C40763"/>
    <w:rsid w:val="00C437B7"/>
    <w:rsid w:val="00C51E88"/>
    <w:rsid w:val="00C60AC2"/>
    <w:rsid w:val="00C73FA7"/>
    <w:rsid w:val="00C74D42"/>
    <w:rsid w:val="00C80C51"/>
    <w:rsid w:val="00C84D5A"/>
    <w:rsid w:val="00C87719"/>
    <w:rsid w:val="00C92B50"/>
    <w:rsid w:val="00C97299"/>
    <w:rsid w:val="00CA6DFD"/>
    <w:rsid w:val="00CC081E"/>
    <w:rsid w:val="00CC1DE8"/>
    <w:rsid w:val="00CD076F"/>
    <w:rsid w:val="00CD41EB"/>
    <w:rsid w:val="00CF57BE"/>
    <w:rsid w:val="00D03FD8"/>
    <w:rsid w:val="00D11B6F"/>
    <w:rsid w:val="00D120DD"/>
    <w:rsid w:val="00D140F4"/>
    <w:rsid w:val="00D16793"/>
    <w:rsid w:val="00D21802"/>
    <w:rsid w:val="00D23C70"/>
    <w:rsid w:val="00D35478"/>
    <w:rsid w:val="00D40DAB"/>
    <w:rsid w:val="00D50192"/>
    <w:rsid w:val="00D526E7"/>
    <w:rsid w:val="00D53B16"/>
    <w:rsid w:val="00D7460C"/>
    <w:rsid w:val="00D74729"/>
    <w:rsid w:val="00D83443"/>
    <w:rsid w:val="00D846C2"/>
    <w:rsid w:val="00D90236"/>
    <w:rsid w:val="00D936DF"/>
    <w:rsid w:val="00DB5822"/>
    <w:rsid w:val="00DB6797"/>
    <w:rsid w:val="00DB68C4"/>
    <w:rsid w:val="00DC275F"/>
    <w:rsid w:val="00DC4DA3"/>
    <w:rsid w:val="00DD263B"/>
    <w:rsid w:val="00DD458E"/>
    <w:rsid w:val="00DE53CD"/>
    <w:rsid w:val="00DF03DA"/>
    <w:rsid w:val="00DF5DA6"/>
    <w:rsid w:val="00DF613D"/>
    <w:rsid w:val="00E023F2"/>
    <w:rsid w:val="00E11D50"/>
    <w:rsid w:val="00E139C0"/>
    <w:rsid w:val="00E144C0"/>
    <w:rsid w:val="00E15467"/>
    <w:rsid w:val="00E433B8"/>
    <w:rsid w:val="00E53DA0"/>
    <w:rsid w:val="00E56EC5"/>
    <w:rsid w:val="00E63B84"/>
    <w:rsid w:val="00E64303"/>
    <w:rsid w:val="00E87A54"/>
    <w:rsid w:val="00EB0326"/>
    <w:rsid w:val="00EB0737"/>
    <w:rsid w:val="00EC6918"/>
    <w:rsid w:val="00EC749B"/>
    <w:rsid w:val="00ED1A0C"/>
    <w:rsid w:val="00EF220B"/>
    <w:rsid w:val="00EF7B65"/>
    <w:rsid w:val="00F16293"/>
    <w:rsid w:val="00F3432F"/>
    <w:rsid w:val="00F45251"/>
    <w:rsid w:val="00F51928"/>
    <w:rsid w:val="00F51AB7"/>
    <w:rsid w:val="00F549C9"/>
    <w:rsid w:val="00F55CF4"/>
    <w:rsid w:val="00F601D1"/>
    <w:rsid w:val="00F62083"/>
    <w:rsid w:val="00F715ED"/>
    <w:rsid w:val="00F9366D"/>
    <w:rsid w:val="00F94397"/>
    <w:rsid w:val="00FA0029"/>
    <w:rsid w:val="00FA6B7E"/>
    <w:rsid w:val="00FB3599"/>
    <w:rsid w:val="00FB673F"/>
    <w:rsid w:val="00FB6F28"/>
    <w:rsid w:val="00FC2E1A"/>
    <w:rsid w:val="00FC3601"/>
    <w:rsid w:val="00FC74C5"/>
    <w:rsid w:val="00FE4325"/>
    <w:rsid w:val="00FF03F1"/>
    <w:rsid w:val="00FF13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F19BC"/>
  <w15:chartTrackingRefBased/>
  <w15:docId w15:val="{7A1B07DD-5A54-B748-830B-34A5A5449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18"/>
        <w:szCs w:val="22"/>
        <w:lang w:val="de-DE" w:eastAsia="en-US" w:bidi="ar-SA"/>
      </w:rPr>
    </w:rPrDefault>
    <w:pPrDefault>
      <w:pPr>
        <w:spacing w:before="120"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848CF"/>
    <w:pPr>
      <w:spacing w:before="0" w:after="0"/>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autoRedefine/>
    <w:uiPriority w:val="9"/>
    <w:qFormat/>
    <w:rsid w:val="00163393"/>
    <w:pPr>
      <w:keepNext/>
      <w:numPr>
        <w:numId w:val="6"/>
      </w:numPr>
      <w:spacing w:before="360" w:after="120"/>
      <w:outlineLvl w:val="0"/>
    </w:pPr>
    <w:rPr>
      <w:rFonts w:eastAsiaTheme="majorEastAsia" w:cstheme="majorBidi"/>
      <w:b/>
      <w:color w:val="FF8200"/>
      <w:sz w:val="28"/>
      <w:szCs w:val="32"/>
    </w:rPr>
  </w:style>
  <w:style w:type="paragraph" w:styleId="berschrift2">
    <w:name w:val="heading 2"/>
    <w:basedOn w:val="Standard"/>
    <w:next w:val="Standard"/>
    <w:link w:val="berschrift2Zchn"/>
    <w:uiPriority w:val="9"/>
    <w:unhideWhenUsed/>
    <w:qFormat/>
    <w:rsid w:val="00915F4B"/>
    <w:pPr>
      <w:keepNext/>
      <w:numPr>
        <w:ilvl w:val="1"/>
        <w:numId w:val="6"/>
      </w:numPr>
      <w:spacing w:after="120"/>
      <w:outlineLvl w:val="1"/>
    </w:pPr>
    <w:rPr>
      <w:rFonts w:eastAsiaTheme="majorEastAsia" w:cstheme="majorBidi"/>
      <w:b/>
      <w:szCs w:val="26"/>
    </w:rPr>
  </w:style>
  <w:style w:type="paragraph" w:styleId="berschrift3">
    <w:name w:val="heading 3"/>
    <w:basedOn w:val="berschrift2"/>
    <w:next w:val="Standard"/>
    <w:link w:val="berschrift3Zchn"/>
    <w:uiPriority w:val="9"/>
    <w:unhideWhenUsed/>
    <w:qFormat/>
    <w:rsid w:val="00957BB1"/>
    <w:pPr>
      <w:numPr>
        <w:ilvl w:val="2"/>
      </w:numPr>
      <w:outlineLvl w:val="2"/>
    </w:pPr>
  </w:style>
  <w:style w:type="paragraph" w:styleId="berschrift4">
    <w:name w:val="heading 4"/>
    <w:basedOn w:val="berschrift3"/>
    <w:next w:val="Standard"/>
    <w:link w:val="berschrift4Zchn"/>
    <w:uiPriority w:val="9"/>
    <w:unhideWhenUsed/>
    <w:qFormat/>
    <w:rsid w:val="00957BB1"/>
    <w:pPr>
      <w:numPr>
        <w:ilvl w:val="3"/>
      </w:numPr>
      <w:outlineLvl w:val="3"/>
    </w:pPr>
  </w:style>
  <w:style w:type="paragraph" w:styleId="berschrift5">
    <w:name w:val="heading 5"/>
    <w:basedOn w:val="Standard"/>
    <w:next w:val="Standard"/>
    <w:link w:val="berschrift5Zchn"/>
    <w:uiPriority w:val="9"/>
    <w:unhideWhenUsed/>
    <w:qFormat/>
    <w:rsid w:val="006863A1"/>
    <w:pPr>
      <w:keepNext/>
      <w:keepLines/>
      <w:spacing w:before="40" w:after="120"/>
      <w:outlineLvl w:val="4"/>
    </w:pPr>
    <w:rPr>
      <w:rFonts w:eastAsiaTheme="majorEastAsia" w:cstheme="majorBidi"/>
      <w:b/>
      <w:color w:val="FF8200"/>
      <w:sz w:val="28"/>
    </w:rPr>
  </w:style>
  <w:style w:type="paragraph" w:styleId="berschrift6">
    <w:name w:val="heading 6"/>
    <w:basedOn w:val="Standard"/>
    <w:next w:val="Standard"/>
    <w:link w:val="berschrift6Zchn"/>
    <w:uiPriority w:val="9"/>
    <w:unhideWhenUsed/>
    <w:qFormat/>
    <w:rsid w:val="00B73DFE"/>
    <w:pPr>
      <w:keepNext/>
      <w:keepLines/>
      <w:outlineLvl w:val="5"/>
    </w:pPr>
    <w:rPr>
      <w:rFonts w:eastAsiaTheme="majorEastAsia" w:cstheme="majorBidi"/>
      <w:b/>
      <w:color w:val="000000" w:themeColor="text1"/>
    </w:rPr>
  </w:style>
  <w:style w:type="paragraph" w:styleId="berschrift7">
    <w:name w:val="heading 7"/>
    <w:basedOn w:val="Standard"/>
    <w:next w:val="Standard"/>
    <w:link w:val="berschrift7Zchn"/>
    <w:uiPriority w:val="9"/>
    <w:unhideWhenUsed/>
    <w:rsid w:val="00B73DFE"/>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21539"/>
    <w:pPr>
      <w:tabs>
        <w:tab w:val="center" w:pos="4536"/>
        <w:tab w:val="right" w:pos="9072"/>
      </w:tabs>
    </w:pPr>
  </w:style>
  <w:style w:type="character" w:customStyle="1" w:styleId="KopfzeileZchn">
    <w:name w:val="Kopfzeile Zchn"/>
    <w:basedOn w:val="Absatz-Standardschriftart"/>
    <w:link w:val="Kopfzeile"/>
    <w:uiPriority w:val="99"/>
    <w:rsid w:val="00C21539"/>
  </w:style>
  <w:style w:type="paragraph" w:styleId="Fuzeile">
    <w:name w:val="footer"/>
    <w:basedOn w:val="Standard"/>
    <w:link w:val="FuzeileZchn"/>
    <w:uiPriority w:val="99"/>
    <w:unhideWhenUsed/>
    <w:rsid w:val="00C21539"/>
    <w:pPr>
      <w:tabs>
        <w:tab w:val="center" w:pos="4536"/>
        <w:tab w:val="right" w:pos="9072"/>
      </w:tabs>
    </w:pPr>
  </w:style>
  <w:style w:type="character" w:customStyle="1" w:styleId="FuzeileZchn">
    <w:name w:val="Fußzeile Zchn"/>
    <w:basedOn w:val="Absatz-Standardschriftart"/>
    <w:link w:val="Fuzeile"/>
    <w:uiPriority w:val="99"/>
    <w:rsid w:val="00C21539"/>
  </w:style>
  <w:style w:type="paragraph" w:styleId="Titel">
    <w:name w:val="Title"/>
    <w:basedOn w:val="Standard"/>
    <w:next w:val="Standard"/>
    <w:link w:val="TitelZchn"/>
    <w:uiPriority w:val="10"/>
    <w:qFormat/>
    <w:rsid w:val="005D6B57"/>
    <w:pPr>
      <w:spacing w:after="120"/>
      <w:contextualSpacing/>
    </w:pPr>
    <w:rPr>
      <w:rFonts w:eastAsiaTheme="majorEastAsia" w:cstheme="majorBidi"/>
      <w:b/>
      <w:color w:val="FF8200"/>
      <w:spacing w:val="-10"/>
      <w:kern w:val="28"/>
      <w:sz w:val="56"/>
      <w:szCs w:val="56"/>
    </w:rPr>
  </w:style>
  <w:style w:type="character" w:customStyle="1" w:styleId="TitelZchn">
    <w:name w:val="Titel Zchn"/>
    <w:basedOn w:val="Absatz-Standardschriftart"/>
    <w:link w:val="Titel"/>
    <w:uiPriority w:val="10"/>
    <w:rsid w:val="005D6B57"/>
    <w:rPr>
      <w:rFonts w:eastAsiaTheme="majorEastAsia" w:cstheme="majorBidi"/>
      <w:b/>
      <w:color w:val="FF8200"/>
      <w:spacing w:val="-10"/>
      <w:kern w:val="28"/>
      <w:sz w:val="56"/>
      <w:szCs w:val="56"/>
    </w:rPr>
  </w:style>
  <w:style w:type="paragraph" w:styleId="Untertitel">
    <w:name w:val="Subtitle"/>
    <w:basedOn w:val="Standard"/>
    <w:next w:val="Standard"/>
    <w:link w:val="UntertitelZchn"/>
    <w:uiPriority w:val="11"/>
    <w:qFormat/>
    <w:rsid w:val="00132B46"/>
    <w:pPr>
      <w:numPr>
        <w:ilvl w:val="1"/>
      </w:numPr>
    </w:pPr>
    <w:rPr>
      <w:rFonts w:eastAsiaTheme="minorEastAsia"/>
      <w:color w:val="868686"/>
      <w:spacing w:val="15"/>
    </w:rPr>
  </w:style>
  <w:style w:type="character" w:customStyle="1" w:styleId="UntertitelZchn">
    <w:name w:val="Untertitel Zchn"/>
    <w:basedOn w:val="Absatz-Standardschriftart"/>
    <w:link w:val="Untertitel"/>
    <w:uiPriority w:val="11"/>
    <w:rsid w:val="00132B46"/>
    <w:rPr>
      <w:rFonts w:eastAsiaTheme="minorEastAsia"/>
      <w:color w:val="868686"/>
      <w:spacing w:val="15"/>
    </w:rPr>
  </w:style>
  <w:style w:type="table" w:styleId="Tabellenraster">
    <w:name w:val="Table Grid"/>
    <w:basedOn w:val="NormaleTabelle"/>
    <w:rsid w:val="0066095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646E64"/>
    <w:pPr>
      <w:spacing w:line="200" w:lineRule="atLeast"/>
    </w:pPr>
  </w:style>
  <w:style w:type="character" w:customStyle="1" w:styleId="berschrift1Zchn">
    <w:name w:val="Überschrift 1 Zchn"/>
    <w:basedOn w:val="Absatz-Standardschriftart"/>
    <w:link w:val="berschrift1"/>
    <w:uiPriority w:val="9"/>
    <w:rsid w:val="00163393"/>
    <w:rPr>
      <w:rFonts w:eastAsiaTheme="majorEastAsia" w:cstheme="majorBidi"/>
      <w:b/>
      <w:color w:val="FF8200"/>
      <w:sz w:val="28"/>
      <w:szCs w:val="32"/>
    </w:rPr>
  </w:style>
  <w:style w:type="character" w:customStyle="1" w:styleId="berschrift2Zchn">
    <w:name w:val="Überschrift 2 Zchn"/>
    <w:basedOn w:val="Absatz-Standardschriftart"/>
    <w:link w:val="berschrift2"/>
    <w:uiPriority w:val="9"/>
    <w:rsid w:val="00915F4B"/>
    <w:rPr>
      <w:rFonts w:eastAsiaTheme="majorEastAsia" w:cstheme="majorBidi"/>
      <w:b/>
      <w:color w:val="646464"/>
      <w:sz w:val="24"/>
      <w:szCs w:val="26"/>
    </w:rPr>
  </w:style>
  <w:style w:type="character" w:styleId="Platzhaltertext">
    <w:name w:val="Placeholder Text"/>
    <w:basedOn w:val="Absatz-Standardschriftart"/>
    <w:uiPriority w:val="99"/>
    <w:semiHidden/>
    <w:rsid w:val="0003504E"/>
    <w:rPr>
      <w:rFonts w:ascii="Open Sans" w:hAnsi="Open Sans"/>
      <w:color w:val="808080"/>
      <w:sz w:val="18"/>
    </w:rPr>
  </w:style>
  <w:style w:type="character" w:customStyle="1" w:styleId="berschrift3Zchn">
    <w:name w:val="Überschrift 3 Zchn"/>
    <w:basedOn w:val="Absatz-Standardschriftart"/>
    <w:link w:val="berschrift3"/>
    <w:uiPriority w:val="9"/>
    <w:rsid w:val="00957BB1"/>
    <w:rPr>
      <w:rFonts w:eastAsiaTheme="majorEastAsia" w:cstheme="majorBidi"/>
      <w:b/>
      <w:color w:val="646464"/>
      <w:sz w:val="24"/>
      <w:szCs w:val="26"/>
    </w:rPr>
  </w:style>
  <w:style w:type="paragraph" w:styleId="Listenabsatz">
    <w:name w:val="List Paragraph"/>
    <w:basedOn w:val="Standard"/>
    <w:link w:val="ListenabsatzZchn"/>
    <w:uiPriority w:val="34"/>
    <w:qFormat/>
    <w:rsid w:val="00FA0029"/>
    <w:pPr>
      <w:ind w:left="2124"/>
      <w:contextualSpacing/>
    </w:pPr>
  </w:style>
  <w:style w:type="numbering" w:customStyle="1" w:styleId="NumerischeAufzhlung">
    <w:name w:val="Numerische Aufzählung"/>
    <w:uiPriority w:val="99"/>
    <w:rsid w:val="00CD076F"/>
    <w:pPr>
      <w:numPr>
        <w:numId w:val="1"/>
      </w:numPr>
    </w:pPr>
  </w:style>
  <w:style w:type="numbering" w:customStyle="1" w:styleId="NumerischStandard">
    <w:name w:val="Numerisch Standard"/>
    <w:uiPriority w:val="99"/>
    <w:rsid w:val="00DB68C4"/>
    <w:pPr>
      <w:numPr>
        <w:numId w:val="3"/>
      </w:numPr>
    </w:pPr>
  </w:style>
  <w:style w:type="table" w:styleId="MittlereListe2-Akzent1">
    <w:name w:val="Medium List 2 Accent 1"/>
    <w:basedOn w:val="NormaleTabelle"/>
    <w:uiPriority w:val="66"/>
    <w:rsid w:val="006339E9"/>
    <w:pPr>
      <w:spacing w:after="0"/>
    </w:pPr>
    <w:rPr>
      <w:rFonts w:asciiTheme="majorHAnsi" w:eastAsiaTheme="majorEastAsia" w:hAnsiTheme="majorHAnsi" w:cstheme="majorBidi"/>
      <w:color w:val="000000" w:themeColor="text1"/>
      <w:lang w:eastAsia="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eschriftung">
    <w:name w:val="caption"/>
    <w:basedOn w:val="Standard"/>
    <w:next w:val="Standard"/>
    <w:uiPriority w:val="35"/>
    <w:unhideWhenUsed/>
    <w:qFormat/>
    <w:rsid w:val="004D25C8"/>
    <w:rPr>
      <w:i/>
      <w:iCs/>
      <w:color w:val="767171" w:themeColor="background2" w:themeShade="80"/>
      <w:szCs w:val="18"/>
    </w:rPr>
  </w:style>
  <w:style w:type="paragraph" w:customStyle="1" w:styleId="DecimalAligned">
    <w:name w:val="Decimal Aligned"/>
    <w:basedOn w:val="Standard"/>
    <w:uiPriority w:val="40"/>
    <w:qFormat/>
    <w:rsid w:val="00101A5E"/>
    <w:pPr>
      <w:tabs>
        <w:tab w:val="decimal" w:pos="360"/>
      </w:tabs>
      <w:spacing w:line="276" w:lineRule="auto"/>
    </w:pPr>
    <w:rPr>
      <w:rFonts w:asciiTheme="minorHAnsi" w:eastAsiaTheme="minorEastAsia" w:hAnsiTheme="minorHAnsi"/>
    </w:rPr>
  </w:style>
  <w:style w:type="paragraph" w:styleId="Funotentext">
    <w:name w:val="footnote text"/>
    <w:basedOn w:val="Standard"/>
    <w:link w:val="FunotentextZchn"/>
    <w:uiPriority w:val="99"/>
    <w:unhideWhenUsed/>
    <w:rsid w:val="00101A5E"/>
    <w:rPr>
      <w:rFonts w:asciiTheme="minorHAnsi" w:eastAsiaTheme="minorEastAsia" w:hAnsiTheme="minorHAnsi"/>
      <w:sz w:val="20"/>
      <w:szCs w:val="20"/>
    </w:rPr>
  </w:style>
  <w:style w:type="character" w:customStyle="1" w:styleId="FunotentextZchn">
    <w:name w:val="Fußnotentext Zchn"/>
    <w:basedOn w:val="Absatz-Standardschriftart"/>
    <w:link w:val="Funotentext"/>
    <w:uiPriority w:val="99"/>
    <w:rsid w:val="00101A5E"/>
    <w:rPr>
      <w:rFonts w:eastAsiaTheme="minorEastAsia" w:cs="Times New Roman"/>
      <w:sz w:val="20"/>
      <w:szCs w:val="20"/>
      <w:lang w:eastAsia="de-DE"/>
    </w:rPr>
  </w:style>
  <w:style w:type="character" w:styleId="SchwacheHervorhebung">
    <w:name w:val="Subtle Emphasis"/>
    <w:basedOn w:val="Absatz-Standardschriftart"/>
    <w:uiPriority w:val="19"/>
    <w:rsid w:val="00101A5E"/>
    <w:rPr>
      <w:i/>
      <w:iCs/>
    </w:rPr>
  </w:style>
  <w:style w:type="character" w:styleId="IntensiveHervorhebung">
    <w:name w:val="Intense Emphasis"/>
    <w:basedOn w:val="Absatz-Standardschriftart"/>
    <w:uiPriority w:val="21"/>
    <w:rsid w:val="003C72E8"/>
    <w:rPr>
      <w:rFonts w:ascii="Open Sans" w:hAnsi="Open Sans"/>
      <w:b/>
      <w:i/>
      <w:iCs/>
      <w:color w:val="FF8200"/>
    </w:rPr>
  </w:style>
  <w:style w:type="character" w:styleId="Hervorhebung">
    <w:name w:val="Emphasis"/>
    <w:basedOn w:val="Absatz-Standardschriftart"/>
    <w:uiPriority w:val="20"/>
    <w:rsid w:val="00693EC5"/>
    <w:rPr>
      <w:b/>
      <w:i w:val="0"/>
      <w:iCs/>
      <w:u w:val="none"/>
    </w:rPr>
  </w:style>
  <w:style w:type="character" w:customStyle="1" w:styleId="berschrift4Zchn">
    <w:name w:val="Überschrift 4 Zchn"/>
    <w:basedOn w:val="Absatz-Standardschriftart"/>
    <w:link w:val="berschrift4"/>
    <w:uiPriority w:val="9"/>
    <w:rsid w:val="00957BB1"/>
    <w:rPr>
      <w:rFonts w:eastAsiaTheme="majorEastAsia" w:cstheme="majorBidi"/>
      <w:b/>
      <w:color w:val="646464"/>
      <w:sz w:val="24"/>
      <w:szCs w:val="26"/>
    </w:rPr>
  </w:style>
  <w:style w:type="table" w:styleId="Gitternetztabelle5dunkelAkzent5">
    <w:name w:val="Grid Table 5 Dark Accent 5"/>
    <w:basedOn w:val="NormaleTabelle"/>
    <w:uiPriority w:val="50"/>
    <w:rsid w:val="0078234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netztabelle1hell-Akzent2">
    <w:name w:val="Grid Table 1 Light Accent 2"/>
    <w:basedOn w:val="NormaleTabelle"/>
    <w:uiPriority w:val="46"/>
    <w:rsid w:val="00782346"/>
    <w:pPr>
      <w:spacing w:after="0"/>
    </w:pPr>
    <w:rPr>
      <w:rFonts w:ascii="Arial" w:hAnsi="Arial"/>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numbering" w:customStyle="1" w:styleId="PunktuelleAufzhlung">
    <w:name w:val="Punktuelle Aufzählung"/>
    <w:uiPriority w:val="99"/>
    <w:rsid w:val="00D21802"/>
    <w:pPr>
      <w:numPr>
        <w:numId w:val="4"/>
      </w:numPr>
    </w:pPr>
  </w:style>
  <w:style w:type="table" w:styleId="Gitternetztabelle1hellAkzent6">
    <w:name w:val="Grid Table 1 Light Accent 6"/>
    <w:basedOn w:val="NormaleTabelle"/>
    <w:uiPriority w:val="46"/>
    <w:rsid w:val="00D74729"/>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D74729"/>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1hell">
    <w:name w:val="Grid Table 1 Light"/>
    <w:basedOn w:val="NormaleTabelle"/>
    <w:uiPriority w:val="46"/>
    <w:rsid w:val="008B5F0D"/>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8B5F0D"/>
    <w:pPr>
      <w:spacing w:after="0"/>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netztabelle4Akzent1">
    <w:name w:val="Grid Table 4 Accent 1"/>
    <w:basedOn w:val="NormaleTabelle"/>
    <w:uiPriority w:val="49"/>
    <w:rsid w:val="008B5F0D"/>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Inhaltsverzeichnisberschrift">
    <w:name w:val="TOC Heading"/>
    <w:basedOn w:val="berschrift1"/>
    <w:next w:val="Standard"/>
    <w:uiPriority w:val="39"/>
    <w:unhideWhenUsed/>
    <w:qFormat/>
    <w:rsid w:val="00A979EA"/>
    <w:pPr>
      <w:keepLines/>
      <w:numPr>
        <w:numId w:val="0"/>
      </w:numPr>
      <w:spacing w:before="240" w:after="0" w:line="259" w:lineRule="auto"/>
      <w:outlineLvl w:val="9"/>
    </w:pPr>
    <w:rPr>
      <w:rFonts w:asciiTheme="majorHAnsi" w:hAnsiTheme="majorHAnsi"/>
      <w:b w:val="0"/>
    </w:rPr>
  </w:style>
  <w:style w:type="paragraph" w:styleId="Verzeichnis1">
    <w:name w:val="toc 1"/>
    <w:basedOn w:val="Standard"/>
    <w:next w:val="Standard"/>
    <w:autoRedefine/>
    <w:uiPriority w:val="39"/>
    <w:unhideWhenUsed/>
    <w:rsid w:val="00F715ED"/>
    <w:pPr>
      <w:spacing w:after="100"/>
    </w:pPr>
  </w:style>
  <w:style w:type="paragraph" w:styleId="Verzeichnis2">
    <w:name w:val="toc 2"/>
    <w:basedOn w:val="Standard"/>
    <w:next w:val="Standard"/>
    <w:autoRedefine/>
    <w:uiPriority w:val="39"/>
    <w:unhideWhenUsed/>
    <w:rsid w:val="00F715ED"/>
    <w:pPr>
      <w:spacing w:after="100"/>
      <w:ind w:left="220"/>
    </w:pPr>
  </w:style>
  <w:style w:type="paragraph" w:styleId="Verzeichnis3">
    <w:name w:val="toc 3"/>
    <w:basedOn w:val="Standard"/>
    <w:next w:val="Standard"/>
    <w:autoRedefine/>
    <w:uiPriority w:val="39"/>
    <w:unhideWhenUsed/>
    <w:rsid w:val="00F715ED"/>
    <w:pPr>
      <w:spacing w:after="100"/>
      <w:ind w:left="440"/>
    </w:pPr>
  </w:style>
  <w:style w:type="character" w:styleId="Hyperlink">
    <w:name w:val="Hyperlink"/>
    <w:basedOn w:val="Absatz-Standardschriftart"/>
    <w:uiPriority w:val="99"/>
    <w:unhideWhenUsed/>
    <w:rsid w:val="00F715ED"/>
    <w:rPr>
      <w:color w:val="0563C1" w:themeColor="hyperlink"/>
      <w:u w:val="single"/>
    </w:rPr>
  </w:style>
  <w:style w:type="character" w:customStyle="1" w:styleId="berschrift5Zchn">
    <w:name w:val="Überschrift 5 Zchn"/>
    <w:basedOn w:val="Absatz-Standardschriftart"/>
    <w:link w:val="berschrift5"/>
    <w:uiPriority w:val="9"/>
    <w:rsid w:val="006863A1"/>
    <w:rPr>
      <w:rFonts w:eastAsiaTheme="majorEastAsia" w:cstheme="majorBidi"/>
      <w:b/>
      <w:color w:val="FF8200"/>
      <w:sz w:val="28"/>
    </w:rPr>
  </w:style>
  <w:style w:type="character" w:customStyle="1" w:styleId="berschrift6Zchn">
    <w:name w:val="Überschrift 6 Zchn"/>
    <w:basedOn w:val="Absatz-Standardschriftart"/>
    <w:link w:val="berschrift6"/>
    <w:uiPriority w:val="9"/>
    <w:rsid w:val="00B73DFE"/>
    <w:rPr>
      <w:rFonts w:eastAsiaTheme="majorEastAsia" w:cstheme="majorBidi"/>
      <w:b/>
      <w:color w:val="000000" w:themeColor="text1"/>
      <w:sz w:val="24"/>
    </w:rPr>
  </w:style>
  <w:style w:type="character" w:styleId="Fett">
    <w:name w:val="Strong"/>
    <w:basedOn w:val="Absatz-Standardschriftart"/>
    <w:uiPriority w:val="22"/>
    <w:qFormat/>
    <w:rsid w:val="003C72E8"/>
    <w:rPr>
      <w:rFonts w:ascii="Open Sans" w:hAnsi="Open Sans"/>
      <w:b/>
      <w:bCs/>
    </w:rPr>
  </w:style>
  <w:style w:type="paragraph" w:styleId="Zitat">
    <w:name w:val="Quote"/>
    <w:basedOn w:val="Standard"/>
    <w:next w:val="Standard"/>
    <w:link w:val="ZitatZchn"/>
    <w:uiPriority w:val="29"/>
    <w:qFormat/>
    <w:rsid w:val="003C72E8"/>
    <w:pPr>
      <w:spacing w:before="200" w:after="160"/>
      <w:ind w:left="864" w:right="864"/>
      <w:jc w:val="center"/>
    </w:pPr>
    <w:rPr>
      <w:iCs/>
      <w:color w:val="404040" w:themeColor="text1" w:themeTint="BF"/>
    </w:rPr>
  </w:style>
  <w:style w:type="character" w:customStyle="1" w:styleId="ZitatZchn">
    <w:name w:val="Zitat Zchn"/>
    <w:basedOn w:val="Absatz-Standardschriftart"/>
    <w:link w:val="Zitat"/>
    <w:uiPriority w:val="29"/>
    <w:rsid w:val="003C72E8"/>
    <w:rPr>
      <w:iCs/>
      <w:color w:val="404040" w:themeColor="text1" w:themeTint="BF"/>
    </w:rPr>
  </w:style>
  <w:style w:type="paragraph" w:styleId="IntensivesZitat">
    <w:name w:val="Intense Quote"/>
    <w:basedOn w:val="Standard"/>
    <w:next w:val="Standard"/>
    <w:link w:val="IntensivesZitatZchn"/>
    <w:uiPriority w:val="30"/>
    <w:qFormat/>
    <w:rsid w:val="005D6B57"/>
    <w:pPr>
      <w:pBdr>
        <w:top w:val="single" w:sz="4" w:space="10" w:color="FF8200"/>
        <w:bottom w:val="single" w:sz="4" w:space="10" w:color="FF8200"/>
      </w:pBdr>
      <w:spacing w:before="360" w:after="360"/>
      <w:ind w:left="864" w:right="864"/>
      <w:jc w:val="center"/>
    </w:pPr>
    <w:rPr>
      <w:iCs/>
      <w:color w:val="FF8200"/>
    </w:rPr>
  </w:style>
  <w:style w:type="character" w:customStyle="1" w:styleId="IntensivesZitatZchn">
    <w:name w:val="Intensives Zitat Zchn"/>
    <w:basedOn w:val="Absatz-Standardschriftart"/>
    <w:link w:val="IntensivesZitat"/>
    <w:uiPriority w:val="30"/>
    <w:rsid w:val="005D6B57"/>
    <w:rPr>
      <w:iCs/>
      <w:color w:val="FF8200"/>
    </w:rPr>
  </w:style>
  <w:style w:type="character" w:customStyle="1" w:styleId="berschrift7Zchn">
    <w:name w:val="Überschrift 7 Zchn"/>
    <w:basedOn w:val="Absatz-Standardschriftart"/>
    <w:link w:val="berschrift7"/>
    <w:uiPriority w:val="9"/>
    <w:rsid w:val="00B73DFE"/>
    <w:rPr>
      <w:rFonts w:asciiTheme="majorHAnsi" w:eastAsiaTheme="majorEastAsia" w:hAnsiTheme="majorHAnsi" w:cstheme="majorBidi"/>
      <w:i/>
      <w:iCs/>
      <w:color w:val="1F4D78" w:themeColor="accent1" w:themeShade="7F"/>
    </w:rPr>
  </w:style>
  <w:style w:type="character" w:styleId="IntensiverVerweis">
    <w:name w:val="Intense Reference"/>
    <w:basedOn w:val="Absatz-Standardschriftart"/>
    <w:uiPriority w:val="32"/>
    <w:qFormat/>
    <w:rsid w:val="005D6B57"/>
    <w:rPr>
      <w:b/>
      <w:bCs/>
      <w:smallCaps/>
      <w:color w:val="FF8200"/>
      <w:spacing w:val="5"/>
    </w:rPr>
  </w:style>
  <w:style w:type="table" w:styleId="EinfacheTabelle1">
    <w:name w:val="Plain Table 1"/>
    <w:basedOn w:val="NormaleTabelle"/>
    <w:uiPriority w:val="41"/>
    <w:rsid w:val="005D7540"/>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in-techTabelle">
    <w:name w:val="in-tech Tabelle"/>
    <w:basedOn w:val="NormaleTabelle"/>
    <w:uiPriority w:val="99"/>
    <w:rsid w:val="00693EC5"/>
    <w:pPr>
      <w:spacing w:before="0" w:after="0"/>
    </w:pPr>
    <w:rPr>
      <w:color w:val="646464"/>
    </w:rPr>
    <w:tblPr>
      <w:tblStyleRow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left w:w="113" w:type="dxa"/>
        <w:right w:w="113" w:type="dxa"/>
      </w:tblCellMar>
    </w:tblPr>
    <w:tcPr>
      <w:shd w:val="clear" w:color="auto" w:fill="auto"/>
      <w:vAlign w:val="center"/>
    </w:tcPr>
    <w:tblStylePr w:type="firstRow">
      <w:rPr>
        <w:b/>
        <w:color w:val="FFC000"/>
      </w:rPr>
      <w:tblPr/>
      <w:tcPr>
        <w:shd w:val="clear" w:color="auto" w:fill="FF8200"/>
      </w:tcPr>
    </w:tblStylePr>
    <w:tblStylePr w:type="firstCol">
      <w:rPr>
        <w:b/>
        <w:color w:val="FFFFFF"/>
      </w:rPr>
      <w:tblPr/>
      <w:tcPr>
        <w:shd w:val="clear" w:color="auto" w:fill="FF8200"/>
      </w:tcPr>
    </w:tblStylePr>
    <w:tblStylePr w:type="band1Horz">
      <w:tblPr/>
      <w:tcPr>
        <w:shd w:val="clear" w:color="auto" w:fill="EDEDED" w:themeFill="accent3" w:themeFillTint="33"/>
      </w:tcPr>
    </w:tblStylePr>
    <w:tblStylePr w:type="band2Horz">
      <w:tblPr/>
      <w:tcPr>
        <w:shd w:val="clear" w:color="auto" w:fill="DBDBDB" w:themeFill="accent3" w:themeFillTint="66"/>
      </w:tcPr>
    </w:tblStylePr>
  </w:style>
  <w:style w:type="paragraph" w:styleId="Aufzhlungszeichen">
    <w:name w:val="List Bullet"/>
    <w:basedOn w:val="Standard"/>
    <w:uiPriority w:val="99"/>
    <w:unhideWhenUsed/>
    <w:rsid w:val="00957BB1"/>
    <w:pPr>
      <w:numPr>
        <w:numId w:val="9"/>
      </w:numPr>
      <w:contextualSpacing/>
    </w:pPr>
  </w:style>
  <w:style w:type="table" w:styleId="TabellemithellemGitternetz">
    <w:name w:val="Grid Table Light"/>
    <w:basedOn w:val="NormaleTabelle"/>
    <w:uiPriority w:val="40"/>
    <w:rsid w:val="00025729"/>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enabsatzZchn">
    <w:name w:val="Listenabsatz Zchn"/>
    <w:basedOn w:val="Absatz-Standardschriftart"/>
    <w:link w:val="Listenabsatz"/>
    <w:uiPriority w:val="34"/>
    <w:rsid w:val="00B848CF"/>
    <w:rPr>
      <w:color w:val="646464"/>
      <w:lang w:val="en-US"/>
    </w:rPr>
  </w:style>
  <w:style w:type="character" w:styleId="Kommentarzeichen">
    <w:name w:val="annotation reference"/>
    <w:basedOn w:val="Absatz-Standardschriftart"/>
    <w:uiPriority w:val="99"/>
    <w:semiHidden/>
    <w:unhideWhenUsed/>
    <w:rsid w:val="00B848CF"/>
    <w:rPr>
      <w:sz w:val="16"/>
      <w:szCs w:val="16"/>
    </w:rPr>
  </w:style>
  <w:style w:type="paragraph" w:styleId="Kommentartext">
    <w:name w:val="annotation text"/>
    <w:basedOn w:val="Standard"/>
    <w:link w:val="KommentartextZchn"/>
    <w:uiPriority w:val="99"/>
    <w:semiHidden/>
    <w:unhideWhenUsed/>
    <w:rsid w:val="00B848CF"/>
    <w:rPr>
      <w:sz w:val="20"/>
      <w:szCs w:val="20"/>
    </w:rPr>
  </w:style>
  <w:style w:type="character" w:customStyle="1" w:styleId="KommentartextZchn">
    <w:name w:val="Kommentartext Zchn"/>
    <w:basedOn w:val="Absatz-Standardschriftart"/>
    <w:link w:val="Kommentartext"/>
    <w:uiPriority w:val="99"/>
    <w:semiHidden/>
    <w:rsid w:val="00B848CF"/>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47CE2"/>
    <w:rPr>
      <w:b/>
      <w:bCs/>
    </w:rPr>
  </w:style>
  <w:style w:type="character" w:customStyle="1" w:styleId="KommentarthemaZchn">
    <w:name w:val="Kommentarthema Zchn"/>
    <w:basedOn w:val="KommentartextZchn"/>
    <w:link w:val="Kommentarthema"/>
    <w:uiPriority w:val="99"/>
    <w:semiHidden/>
    <w:rsid w:val="00947CE2"/>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947CE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47CE2"/>
    <w:rPr>
      <w:rFonts w:ascii="Segoe UI" w:eastAsia="Times New Roman" w:hAnsi="Segoe UI" w:cs="Segoe UI"/>
      <w:szCs w:val="18"/>
      <w:lang w:eastAsia="de-DE"/>
    </w:rPr>
  </w:style>
  <w:style w:type="paragraph" w:styleId="StandardWeb">
    <w:name w:val="Normal (Web)"/>
    <w:basedOn w:val="Standard"/>
    <w:uiPriority w:val="99"/>
    <w:semiHidden/>
    <w:unhideWhenUsed/>
    <w:rsid w:val="00EC749B"/>
    <w:pPr>
      <w:spacing w:before="100" w:beforeAutospacing="1" w:after="100" w:afterAutospacing="1"/>
    </w:pPr>
  </w:style>
  <w:style w:type="character" w:customStyle="1" w:styleId="apple-converted-space">
    <w:name w:val="apple-converted-space"/>
    <w:basedOn w:val="Absatz-Standardschriftart"/>
    <w:rsid w:val="00B761E6"/>
  </w:style>
  <w:style w:type="paragraph" w:customStyle="1" w:styleId="inline-ad-para">
    <w:name w:val="inline-ad-para"/>
    <w:basedOn w:val="Standard"/>
    <w:rsid w:val="00D120DD"/>
    <w:pPr>
      <w:spacing w:before="100" w:beforeAutospacing="1" w:after="100" w:afterAutospacing="1"/>
    </w:pPr>
  </w:style>
  <w:style w:type="character" w:styleId="BesuchterLink">
    <w:name w:val="FollowedHyperlink"/>
    <w:basedOn w:val="Absatz-Standardschriftart"/>
    <w:uiPriority w:val="99"/>
    <w:semiHidden/>
    <w:unhideWhenUsed/>
    <w:rsid w:val="00D120DD"/>
    <w:rPr>
      <w:color w:val="954F72" w:themeColor="followedHyperlink"/>
      <w:u w:val="single"/>
    </w:rPr>
  </w:style>
  <w:style w:type="paragraph" w:styleId="berarbeitung">
    <w:name w:val="Revision"/>
    <w:hidden/>
    <w:uiPriority w:val="99"/>
    <w:semiHidden/>
    <w:rsid w:val="0012326A"/>
    <w:pPr>
      <w:spacing w:before="0" w:after="0"/>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136530">
      <w:bodyDiv w:val="1"/>
      <w:marLeft w:val="0"/>
      <w:marRight w:val="0"/>
      <w:marTop w:val="0"/>
      <w:marBottom w:val="0"/>
      <w:divBdr>
        <w:top w:val="none" w:sz="0" w:space="0" w:color="auto"/>
        <w:left w:val="none" w:sz="0" w:space="0" w:color="auto"/>
        <w:bottom w:val="none" w:sz="0" w:space="0" w:color="auto"/>
        <w:right w:val="none" w:sz="0" w:space="0" w:color="auto"/>
      </w:divBdr>
    </w:div>
    <w:div w:id="366299348">
      <w:bodyDiv w:val="1"/>
      <w:marLeft w:val="0"/>
      <w:marRight w:val="0"/>
      <w:marTop w:val="0"/>
      <w:marBottom w:val="0"/>
      <w:divBdr>
        <w:top w:val="none" w:sz="0" w:space="0" w:color="auto"/>
        <w:left w:val="none" w:sz="0" w:space="0" w:color="auto"/>
        <w:bottom w:val="none" w:sz="0" w:space="0" w:color="auto"/>
        <w:right w:val="none" w:sz="0" w:space="0" w:color="auto"/>
      </w:divBdr>
    </w:div>
    <w:div w:id="910313394">
      <w:bodyDiv w:val="1"/>
      <w:marLeft w:val="0"/>
      <w:marRight w:val="0"/>
      <w:marTop w:val="0"/>
      <w:marBottom w:val="0"/>
      <w:divBdr>
        <w:top w:val="none" w:sz="0" w:space="0" w:color="auto"/>
        <w:left w:val="none" w:sz="0" w:space="0" w:color="auto"/>
        <w:bottom w:val="none" w:sz="0" w:space="0" w:color="auto"/>
        <w:right w:val="none" w:sz="0" w:space="0" w:color="auto"/>
      </w:divBdr>
      <w:divsChild>
        <w:div w:id="590969079">
          <w:marLeft w:val="0"/>
          <w:marRight w:val="0"/>
          <w:marTop w:val="0"/>
          <w:marBottom w:val="0"/>
          <w:divBdr>
            <w:top w:val="none" w:sz="0" w:space="0" w:color="auto"/>
            <w:left w:val="none" w:sz="0" w:space="0" w:color="auto"/>
            <w:bottom w:val="none" w:sz="0" w:space="0" w:color="auto"/>
            <w:right w:val="none" w:sz="0" w:space="0" w:color="auto"/>
          </w:divBdr>
          <w:divsChild>
            <w:div w:id="502205512">
              <w:marLeft w:val="0"/>
              <w:marRight w:val="0"/>
              <w:marTop w:val="0"/>
              <w:marBottom w:val="0"/>
              <w:divBdr>
                <w:top w:val="none" w:sz="0" w:space="0" w:color="auto"/>
                <w:left w:val="none" w:sz="0" w:space="0" w:color="auto"/>
                <w:bottom w:val="none" w:sz="0" w:space="0" w:color="auto"/>
                <w:right w:val="none" w:sz="0" w:space="0" w:color="auto"/>
              </w:divBdr>
            </w:div>
          </w:divsChild>
        </w:div>
        <w:div w:id="1555922120">
          <w:marLeft w:val="0"/>
          <w:marRight w:val="0"/>
          <w:marTop w:val="0"/>
          <w:marBottom w:val="0"/>
          <w:divBdr>
            <w:top w:val="none" w:sz="0" w:space="0" w:color="auto"/>
            <w:left w:val="none" w:sz="0" w:space="0" w:color="auto"/>
            <w:bottom w:val="none" w:sz="0" w:space="0" w:color="auto"/>
            <w:right w:val="none" w:sz="0" w:space="0" w:color="auto"/>
          </w:divBdr>
          <w:divsChild>
            <w:div w:id="149587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7791">
      <w:bodyDiv w:val="1"/>
      <w:marLeft w:val="0"/>
      <w:marRight w:val="0"/>
      <w:marTop w:val="0"/>
      <w:marBottom w:val="0"/>
      <w:divBdr>
        <w:top w:val="none" w:sz="0" w:space="0" w:color="auto"/>
        <w:left w:val="none" w:sz="0" w:space="0" w:color="auto"/>
        <w:bottom w:val="none" w:sz="0" w:space="0" w:color="auto"/>
        <w:right w:val="none" w:sz="0" w:space="0" w:color="auto"/>
      </w:divBdr>
    </w:div>
    <w:div w:id="1315142510">
      <w:bodyDiv w:val="1"/>
      <w:marLeft w:val="0"/>
      <w:marRight w:val="0"/>
      <w:marTop w:val="0"/>
      <w:marBottom w:val="0"/>
      <w:divBdr>
        <w:top w:val="none" w:sz="0" w:space="0" w:color="auto"/>
        <w:left w:val="none" w:sz="0" w:space="0" w:color="auto"/>
        <w:bottom w:val="none" w:sz="0" w:space="0" w:color="auto"/>
        <w:right w:val="none" w:sz="0" w:space="0" w:color="auto"/>
      </w:divBdr>
    </w:div>
    <w:div w:id="1363433722">
      <w:bodyDiv w:val="1"/>
      <w:marLeft w:val="0"/>
      <w:marRight w:val="0"/>
      <w:marTop w:val="0"/>
      <w:marBottom w:val="0"/>
      <w:divBdr>
        <w:top w:val="none" w:sz="0" w:space="0" w:color="auto"/>
        <w:left w:val="none" w:sz="0" w:space="0" w:color="auto"/>
        <w:bottom w:val="none" w:sz="0" w:space="0" w:color="auto"/>
        <w:right w:val="none" w:sz="0" w:space="0" w:color="auto"/>
      </w:divBdr>
    </w:div>
    <w:div w:id="1393041558">
      <w:bodyDiv w:val="1"/>
      <w:marLeft w:val="0"/>
      <w:marRight w:val="0"/>
      <w:marTop w:val="0"/>
      <w:marBottom w:val="0"/>
      <w:divBdr>
        <w:top w:val="none" w:sz="0" w:space="0" w:color="auto"/>
        <w:left w:val="none" w:sz="0" w:space="0" w:color="auto"/>
        <w:bottom w:val="none" w:sz="0" w:space="0" w:color="auto"/>
        <w:right w:val="none" w:sz="0" w:space="0" w:color="auto"/>
      </w:divBdr>
    </w:div>
    <w:div w:id="1513911899">
      <w:bodyDiv w:val="1"/>
      <w:marLeft w:val="0"/>
      <w:marRight w:val="0"/>
      <w:marTop w:val="0"/>
      <w:marBottom w:val="0"/>
      <w:divBdr>
        <w:top w:val="none" w:sz="0" w:space="0" w:color="auto"/>
        <w:left w:val="none" w:sz="0" w:space="0" w:color="auto"/>
        <w:bottom w:val="none" w:sz="0" w:space="0" w:color="auto"/>
        <w:right w:val="none" w:sz="0" w:space="0" w:color="auto"/>
      </w:divBdr>
    </w:div>
    <w:div w:id="1662200989">
      <w:bodyDiv w:val="1"/>
      <w:marLeft w:val="0"/>
      <w:marRight w:val="0"/>
      <w:marTop w:val="0"/>
      <w:marBottom w:val="0"/>
      <w:divBdr>
        <w:top w:val="none" w:sz="0" w:space="0" w:color="auto"/>
        <w:left w:val="none" w:sz="0" w:space="0" w:color="auto"/>
        <w:bottom w:val="none" w:sz="0" w:space="0" w:color="auto"/>
        <w:right w:val="none" w:sz="0" w:space="0" w:color="auto"/>
      </w:divBdr>
    </w:div>
    <w:div w:id="1663073453">
      <w:bodyDiv w:val="1"/>
      <w:marLeft w:val="0"/>
      <w:marRight w:val="0"/>
      <w:marTop w:val="0"/>
      <w:marBottom w:val="0"/>
      <w:divBdr>
        <w:top w:val="none" w:sz="0" w:space="0" w:color="auto"/>
        <w:left w:val="none" w:sz="0" w:space="0" w:color="auto"/>
        <w:bottom w:val="none" w:sz="0" w:space="0" w:color="auto"/>
        <w:right w:val="none" w:sz="0" w:space="0" w:color="auto"/>
      </w:divBdr>
    </w:div>
    <w:div w:id="1727214549">
      <w:bodyDiv w:val="1"/>
      <w:marLeft w:val="0"/>
      <w:marRight w:val="0"/>
      <w:marTop w:val="0"/>
      <w:marBottom w:val="0"/>
      <w:divBdr>
        <w:top w:val="none" w:sz="0" w:space="0" w:color="auto"/>
        <w:left w:val="none" w:sz="0" w:space="0" w:color="auto"/>
        <w:bottom w:val="none" w:sz="0" w:space="0" w:color="auto"/>
        <w:right w:val="none" w:sz="0" w:space="0" w:color="auto"/>
      </w:divBdr>
    </w:div>
    <w:div w:id="180199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arjah@profil-marketing.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ech.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in-tech.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downloads.in-tech.com" TargetMode="External"/><Relationship Id="rId4" Type="http://schemas.openxmlformats.org/officeDocument/2006/relationships/settings" Target="settings.xml"/><Relationship Id="rId9" Type="http://schemas.openxmlformats.org/officeDocument/2006/relationships/hyperlink" Target="http://www.in-tech.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5358D-9BF3-4F75-AB94-B292AB9CB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893</Words>
  <Characters>5630</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Titel einfügen</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einfügen</dc:title>
  <dc:subject/>
  <dc:creator>Microsoft Office User</dc:creator>
  <cp:keywords/>
  <dc:description/>
  <cp:lastModifiedBy>STW</cp:lastModifiedBy>
  <cp:revision>5</cp:revision>
  <dcterms:created xsi:type="dcterms:W3CDTF">2022-06-09T10:10:00Z</dcterms:created>
  <dcterms:modified xsi:type="dcterms:W3CDTF">2022-06-14T09:46:00Z</dcterms:modified>
</cp:coreProperties>
</file>