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F941" w14:textId="77777777" w:rsidR="00C25DA8" w:rsidRDefault="00533BEC" w:rsidP="004F31BC">
      <w:pPr>
        <w:pStyle w:val="berschrift1"/>
      </w:pP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649818DD" wp14:editId="39FEBEBC">
            <wp:simplePos x="0" y="0"/>
            <wp:positionH relativeFrom="column">
              <wp:posOffset>-199390</wp:posOffset>
            </wp:positionH>
            <wp:positionV relativeFrom="paragraph">
              <wp:posOffset>-75565</wp:posOffset>
            </wp:positionV>
            <wp:extent cx="2291080" cy="995045"/>
            <wp:effectExtent l="0" t="0" r="0" b="0"/>
            <wp:wrapNone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F2A6C" w14:textId="77777777" w:rsidR="00332739" w:rsidRDefault="00332739" w:rsidP="00E43BFF">
      <w:pPr>
        <w:pStyle w:val="Kopfzeile"/>
        <w:ind w:left="6372"/>
        <w:jc w:val="right"/>
        <w:rPr>
          <w:b/>
          <w:color w:val="808080"/>
          <w:sz w:val="28"/>
          <w:szCs w:val="28"/>
        </w:rPr>
      </w:pPr>
      <w:r>
        <w:rPr>
          <w:b/>
          <w:color w:val="808080"/>
          <w:sz w:val="28"/>
          <w:szCs w:val="28"/>
        </w:rPr>
        <w:t>Pressei</w:t>
      </w:r>
      <w:r w:rsidRPr="00C25DA8">
        <w:rPr>
          <w:b/>
          <w:color w:val="808080"/>
          <w:sz w:val="28"/>
          <w:szCs w:val="28"/>
        </w:rPr>
        <w:t>nformation</w:t>
      </w:r>
    </w:p>
    <w:p w14:paraId="75FB5C27" w14:textId="1E829B7D" w:rsidR="00C25DA8" w:rsidRPr="00332739" w:rsidRDefault="00DA7F2B" w:rsidP="00E43BFF">
      <w:pPr>
        <w:pStyle w:val="Kopfzeile"/>
        <w:ind w:left="6372"/>
        <w:jc w:val="right"/>
        <w:rPr>
          <w:b/>
          <w:color w:val="808080"/>
          <w:sz w:val="28"/>
          <w:szCs w:val="28"/>
        </w:rPr>
      </w:pPr>
      <w:r>
        <w:rPr>
          <w:b/>
          <w:color w:val="808080"/>
          <w:sz w:val="28"/>
          <w:szCs w:val="28"/>
        </w:rPr>
        <w:t>3</w:t>
      </w:r>
      <w:r w:rsidR="00025B82">
        <w:rPr>
          <w:b/>
          <w:color w:val="808080"/>
          <w:sz w:val="28"/>
          <w:szCs w:val="28"/>
        </w:rPr>
        <w:t xml:space="preserve">. </w:t>
      </w:r>
      <w:r>
        <w:rPr>
          <w:b/>
          <w:color w:val="808080"/>
          <w:sz w:val="28"/>
          <w:szCs w:val="28"/>
        </w:rPr>
        <w:t>Mai</w:t>
      </w:r>
      <w:r w:rsidR="00A6465D">
        <w:rPr>
          <w:b/>
          <w:color w:val="808080"/>
          <w:sz w:val="28"/>
          <w:szCs w:val="28"/>
        </w:rPr>
        <w:t xml:space="preserve"> </w:t>
      </w:r>
      <w:r w:rsidR="00892ED9">
        <w:rPr>
          <w:b/>
          <w:color w:val="808080"/>
          <w:sz w:val="28"/>
          <w:szCs w:val="28"/>
        </w:rPr>
        <w:t>202</w:t>
      </w:r>
      <w:r w:rsidR="00E43BFF">
        <w:rPr>
          <w:b/>
          <w:color w:val="808080"/>
          <w:sz w:val="28"/>
          <w:szCs w:val="28"/>
        </w:rPr>
        <w:t>2</w:t>
      </w:r>
    </w:p>
    <w:p w14:paraId="470B4C16" w14:textId="77777777" w:rsidR="00C25DA8" w:rsidRDefault="00C25DA8" w:rsidP="00332739">
      <w:pPr>
        <w:jc w:val="both"/>
        <w:rPr>
          <w:b/>
          <w:sz w:val="28"/>
          <w:szCs w:val="28"/>
        </w:rPr>
      </w:pPr>
    </w:p>
    <w:p w14:paraId="1772D504" w14:textId="77777777" w:rsidR="006C3B3E" w:rsidRDefault="00E414D8" w:rsidP="00332739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FIBAV </w:t>
      </w:r>
      <w:proofErr w:type="spellStart"/>
      <w:r>
        <w:rPr>
          <w:b/>
          <w:sz w:val="28"/>
          <w:szCs w:val="28"/>
        </w:rPr>
        <w:t>Signature</w:t>
      </w:r>
      <w:proofErr w:type="spellEnd"/>
      <w:r>
        <w:rPr>
          <w:b/>
          <w:sz w:val="28"/>
          <w:szCs w:val="28"/>
        </w:rPr>
        <w:t xml:space="preserve"> - Häuser für das ganze Leben</w:t>
      </w:r>
    </w:p>
    <w:p w14:paraId="2B62B8F2" w14:textId="77777777" w:rsidR="00752823" w:rsidRPr="00752823" w:rsidRDefault="00752823" w:rsidP="00752823">
      <w:p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FIBAV </w:t>
      </w:r>
      <w:r w:rsidR="00E414D8">
        <w:rPr>
          <w:b/>
          <w:sz w:val="24"/>
          <w:szCs w:val="24"/>
        </w:rPr>
        <w:t xml:space="preserve">erweitert </w:t>
      </w:r>
      <w:r w:rsidR="009124E9">
        <w:rPr>
          <w:b/>
          <w:sz w:val="24"/>
          <w:szCs w:val="24"/>
        </w:rPr>
        <w:t>das</w:t>
      </w:r>
      <w:r w:rsidR="00E414D8">
        <w:rPr>
          <w:b/>
          <w:sz w:val="24"/>
          <w:szCs w:val="24"/>
        </w:rPr>
        <w:t xml:space="preserve"> </w:t>
      </w:r>
      <w:r w:rsidR="00B44A27">
        <w:rPr>
          <w:b/>
          <w:sz w:val="24"/>
          <w:szCs w:val="24"/>
        </w:rPr>
        <w:t xml:space="preserve">Massivhausprogramm </w:t>
      </w:r>
      <w:r w:rsidR="00E414D8">
        <w:rPr>
          <w:b/>
          <w:sz w:val="24"/>
          <w:szCs w:val="24"/>
        </w:rPr>
        <w:t xml:space="preserve">um vier hochwertige </w:t>
      </w:r>
      <w:r w:rsidR="00B44A27">
        <w:rPr>
          <w:b/>
          <w:sz w:val="24"/>
          <w:szCs w:val="24"/>
        </w:rPr>
        <w:t>Designl</w:t>
      </w:r>
      <w:r w:rsidR="00E414D8">
        <w:rPr>
          <w:b/>
          <w:sz w:val="24"/>
          <w:szCs w:val="24"/>
        </w:rPr>
        <w:t>inien</w:t>
      </w:r>
    </w:p>
    <w:p w14:paraId="055DE220" w14:textId="77777777" w:rsidR="00717F3E" w:rsidRDefault="00332739" w:rsidP="00332739">
      <w:pPr>
        <w:pStyle w:val="StandardWeb"/>
        <w:spacing w:before="105" w:beforeAutospacing="0" w:after="120" w:afterAutospacing="0" w:line="276" w:lineRule="auto"/>
        <w:jc w:val="both"/>
        <w:rPr>
          <w:rFonts w:ascii="Arial" w:hAnsi="Arial" w:cs="Arial"/>
          <w:b/>
        </w:rPr>
      </w:pPr>
      <w:r w:rsidRPr="00332739">
        <w:rPr>
          <w:rFonts w:ascii="Arial" w:hAnsi="Arial" w:cs="Arial"/>
          <w:b/>
        </w:rPr>
        <w:t xml:space="preserve">KÖNIGSLUTTER. </w:t>
      </w:r>
      <w:r w:rsidR="009124E9">
        <w:rPr>
          <w:rFonts w:ascii="Arial" w:hAnsi="Arial" w:cs="Arial"/>
          <w:b/>
        </w:rPr>
        <w:t>D</w:t>
      </w:r>
      <w:r w:rsidR="004E4C7C" w:rsidRPr="00332739">
        <w:rPr>
          <w:rFonts w:ascii="Arial" w:hAnsi="Arial" w:cs="Arial"/>
          <w:b/>
        </w:rPr>
        <w:t xml:space="preserve">ie FIBAV </w:t>
      </w:r>
      <w:r w:rsidR="009124E9">
        <w:rPr>
          <w:rFonts w:ascii="Arial" w:hAnsi="Arial" w:cs="Arial"/>
          <w:b/>
        </w:rPr>
        <w:t xml:space="preserve">GmbH setzt mit der </w:t>
      </w:r>
      <w:r w:rsidR="0027473C">
        <w:rPr>
          <w:rFonts w:ascii="Arial" w:hAnsi="Arial" w:cs="Arial"/>
          <w:b/>
        </w:rPr>
        <w:t xml:space="preserve">exklusiven </w:t>
      </w:r>
      <w:r w:rsidR="00717F3E">
        <w:rPr>
          <w:rFonts w:ascii="Arial" w:hAnsi="Arial" w:cs="Arial"/>
          <w:b/>
        </w:rPr>
        <w:t xml:space="preserve">Massivhauslinie „FIBAV </w:t>
      </w:r>
      <w:proofErr w:type="spellStart"/>
      <w:r w:rsidR="00717F3E">
        <w:rPr>
          <w:rFonts w:ascii="Arial" w:hAnsi="Arial" w:cs="Arial"/>
          <w:b/>
        </w:rPr>
        <w:t>Signature</w:t>
      </w:r>
      <w:proofErr w:type="spellEnd"/>
      <w:r w:rsidR="00717F3E">
        <w:rPr>
          <w:rFonts w:ascii="Arial" w:hAnsi="Arial" w:cs="Arial"/>
          <w:b/>
        </w:rPr>
        <w:t>“</w:t>
      </w:r>
      <w:r w:rsidR="009124E9">
        <w:rPr>
          <w:rFonts w:ascii="Arial" w:hAnsi="Arial" w:cs="Arial"/>
          <w:b/>
        </w:rPr>
        <w:t xml:space="preserve"> neue Maßstäbe</w:t>
      </w:r>
      <w:r w:rsidR="00717F3E">
        <w:rPr>
          <w:rFonts w:ascii="Arial" w:hAnsi="Arial" w:cs="Arial"/>
          <w:b/>
        </w:rPr>
        <w:t xml:space="preserve">. Die </w:t>
      </w:r>
      <w:r w:rsidR="00741E4E">
        <w:rPr>
          <w:rFonts w:ascii="Arial" w:hAnsi="Arial" w:cs="Arial"/>
          <w:b/>
        </w:rPr>
        <w:t xml:space="preserve">vier </w:t>
      </w:r>
      <w:r w:rsidR="00717F3E">
        <w:rPr>
          <w:rFonts w:ascii="Arial" w:hAnsi="Arial" w:cs="Arial"/>
          <w:b/>
        </w:rPr>
        <w:t xml:space="preserve">Designlinien </w:t>
      </w:r>
      <w:r w:rsidR="00535C35">
        <w:rPr>
          <w:rFonts w:ascii="Arial" w:hAnsi="Arial" w:cs="Arial"/>
          <w:b/>
        </w:rPr>
        <w:t xml:space="preserve">URBAN, </w:t>
      </w:r>
      <w:r w:rsidR="00717F3E">
        <w:rPr>
          <w:rFonts w:ascii="Arial" w:hAnsi="Arial" w:cs="Arial"/>
          <w:b/>
        </w:rPr>
        <w:t>C</w:t>
      </w:r>
      <w:r w:rsidR="00535C35">
        <w:rPr>
          <w:rFonts w:ascii="Arial" w:hAnsi="Arial" w:cs="Arial"/>
          <w:b/>
        </w:rPr>
        <w:t>OSY</w:t>
      </w:r>
      <w:r w:rsidR="00717F3E">
        <w:rPr>
          <w:rFonts w:ascii="Arial" w:hAnsi="Arial" w:cs="Arial"/>
          <w:b/>
        </w:rPr>
        <w:t>, C</w:t>
      </w:r>
      <w:r w:rsidR="00535C35">
        <w:rPr>
          <w:rFonts w:ascii="Arial" w:hAnsi="Arial" w:cs="Arial"/>
          <w:b/>
        </w:rPr>
        <w:t>UBE</w:t>
      </w:r>
      <w:r w:rsidR="00717F3E">
        <w:rPr>
          <w:rFonts w:ascii="Arial" w:hAnsi="Arial" w:cs="Arial"/>
          <w:b/>
        </w:rPr>
        <w:t xml:space="preserve"> und E</w:t>
      </w:r>
      <w:r w:rsidR="00535C35">
        <w:rPr>
          <w:rFonts w:ascii="Arial" w:hAnsi="Arial" w:cs="Arial"/>
          <w:b/>
        </w:rPr>
        <w:t>ASY</w:t>
      </w:r>
      <w:r w:rsidR="00717F3E">
        <w:rPr>
          <w:rFonts w:ascii="Arial" w:hAnsi="Arial" w:cs="Arial"/>
          <w:b/>
        </w:rPr>
        <w:t xml:space="preserve"> </w:t>
      </w:r>
      <w:r w:rsidR="009124E9">
        <w:rPr>
          <w:rFonts w:ascii="Arial" w:hAnsi="Arial" w:cs="Arial"/>
          <w:b/>
        </w:rPr>
        <w:t xml:space="preserve">vereinen anspruchsvolles Wohnen, </w:t>
      </w:r>
      <w:r w:rsidR="009124E9" w:rsidRPr="009124E9">
        <w:rPr>
          <w:rFonts w:ascii="Arial" w:hAnsi="Arial" w:cs="Arial"/>
          <w:b/>
        </w:rPr>
        <w:t xml:space="preserve">Energieeffizienz und </w:t>
      </w:r>
      <w:r w:rsidR="00CB2261" w:rsidRPr="009F7362">
        <w:rPr>
          <w:rFonts w:ascii="Arial" w:hAnsi="Arial" w:cs="Arial"/>
          <w:b/>
        </w:rPr>
        <w:t xml:space="preserve">architektonische </w:t>
      </w:r>
      <w:r w:rsidR="00451D24" w:rsidRPr="009F7362">
        <w:rPr>
          <w:rFonts w:ascii="Arial" w:hAnsi="Arial" w:cs="Arial"/>
          <w:b/>
        </w:rPr>
        <w:t>Nachhaltig</w:t>
      </w:r>
      <w:r w:rsidR="009124E9" w:rsidRPr="009F7362">
        <w:rPr>
          <w:rFonts w:ascii="Arial" w:hAnsi="Arial" w:cs="Arial"/>
          <w:b/>
        </w:rPr>
        <w:t>keit</w:t>
      </w:r>
      <w:r w:rsidR="009124E9">
        <w:rPr>
          <w:rFonts w:ascii="Arial" w:hAnsi="Arial" w:cs="Arial"/>
          <w:b/>
        </w:rPr>
        <w:t xml:space="preserve">. Die Häuser der vier Linien sind in insgesamt mehr als 30 unterschiedlichen Varianten </w:t>
      </w:r>
      <w:r w:rsidR="00574047">
        <w:rPr>
          <w:rFonts w:ascii="Arial" w:hAnsi="Arial" w:cs="Arial"/>
          <w:b/>
        </w:rPr>
        <w:t xml:space="preserve">als Ein- und Zweifamilienhäuser, Haus mit Einliegerwohnung oder Doppelhaus erhältlich. </w:t>
      </w:r>
    </w:p>
    <w:p w14:paraId="7DB8A0AA" w14:textId="77777777" w:rsidR="004B3394" w:rsidRDefault="00574047" w:rsidP="00633D97">
      <w:pPr>
        <w:pStyle w:val="Listenabsatz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574047">
        <w:rPr>
          <w:sz w:val="24"/>
          <w:szCs w:val="24"/>
        </w:rPr>
        <w:t>nverwechselbar wie die Handschrift, individuell wie das Leben</w:t>
      </w:r>
      <w:r>
        <w:rPr>
          <w:sz w:val="24"/>
          <w:szCs w:val="24"/>
        </w:rPr>
        <w:t xml:space="preserve"> – so lassen sich die </w:t>
      </w:r>
      <w:r w:rsidRPr="00574047">
        <w:rPr>
          <w:sz w:val="24"/>
          <w:szCs w:val="24"/>
        </w:rPr>
        <w:t>hochwertigen Massivhäusern</w:t>
      </w:r>
      <w:r>
        <w:rPr>
          <w:sz w:val="24"/>
          <w:szCs w:val="24"/>
        </w:rPr>
        <w:t xml:space="preserve"> der neuen</w:t>
      </w:r>
      <w:r w:rsidRPr="00574047">
        <w:rPr>
          <w:sz w:val="24"/>
          <w:szCs w:val="24"/>
        </w:rPr>
        <w:t xml:space="preserve"> FIBAV </w:t>
      </w:r>
      <w:proofErr w:type="spellStart"/>
      <w:r w:rsidRPr="00574047">
        <w:rPr>
          <w:sz w:val="24"/>
          <w:szCs w:val="24"/>
        </w:rPr>
        <w:t>Signature</w:t>
      </w:r>
      <w:proofErr w:type="spellEnd"/>
      <w:r>
        <w:rPr>
          <w:sz w:val="24"/>
          <w:szCs w:val="24"/>
        </w:rPr>
        <w:t xml:space="preserve">-Linie beschreiben. </w:t>
      </w:r>
      <w:r w:rsidR="00701024">
        <w:rPr>
          <w:sz w:val="24"/>
          <w:szCs w:val="24"/>
        </w:rPr>
        <w:t>M</w:t>
      </w:r>
      <w:r w:rsidR="008A5C7B">
        <w:rPr>
          <w:sz w:val="24"/>
          <w:szCs w:val="24"/>
        </w:rPr>
        <w:t>odern</w:t>
      </w:r>
      <w:r w:rsidR="00701024">
        <w:rPr>
          <w:sz w:val="24"/>
          <w:szCs w:val="24"/>
        </w:rPr>
        <w:t xml:space="preserve"> interpr</w:t>
      </w:r>
      <w:r w:rsidR="008A5C7B">
        <w:rPr>
          <w:sz w:val="24"/>
          <w:szCs w:val="24"/>
        </w:rPr>
        <w:t>e</w:t>
      </w:r>
      <w:r w:rsidR="00701024">
        <w:rPr>
          <w:sz w:val="24"/>
          <w:szCs w:val="24"/>
        </w:rPr>
        <w:t>tierte</w:t>
      </w:r>
      <w:r w:rsidR="008A5C7B">
        <w:rPr>
          <w:sz w:val="24"/>
          <w:szCs w:val="24"/>
        </w:rPr>
        <w:t xml:space="preserve"> </w:t>
      </w:r>
      <w:r w:rsidR="00701024">
        <w:rPr>
          <w:sz w:val="24"/>
          <w:szCs w:val="24"/>
        </w:rPr>
        <w:t xml:space="preserve">klassische </w:t>
      </w:r>
      <w:r w:rsidR="008A5C7B">
        <w:rPr>
          <w:sz w:val="24"/>
          <w:szCs w:val="24"/>
        </w:rPr>
        <w:t>Formen</w:t>
      </w:r>
      <w:r w:rsidR="00701024">
        <w:rPr>
          <w:sz w:val="24"/>
          <w:szCs w:val="24"/>
        </w:rPr>
        <w:t xml:space="preserve"> </w:t>
      </w:r>
      <w:r w:rsidR="0033376E">
        <w:rPr>
          <w:sz w:val="24"/>
          <w:szCs w:val="24"/>
        </w:rPr>
        <w:t>kombiniert</w:t>
      </w:r>
      <w:r w:rsidR="00701024">
        <w:rPr>
          <w:sz w:val="24"/>
          <w:szCs w:val="24"/>
        </w:rPr>
        <w:t xml:space="preserve"> </w:t>
      </w:r>
      <w:r w:rsidR="0033376E">
        <w:rPr>
          <w:sz w:val="24"/>
          <w:szCs w:val="24"/>
        </w:rPr>
        <w:t xml:space="preserve">mit </w:t>
      </w:r>
      <w:r w:rsidR="00701024">
        <w:rPr>
          <w:sz w:val="24"/>
          <w:szCs w:val="24"/>
        </w:rPr>
        <w:t>hochwertige</w:t>
      </w:r>
      <w:r w:rsidR="0033376E">
        <w:rPr>
          <w:sz w:val="24"/>
          <w:szCs w:val="24"/>
        </w:rPr>
        <w:t>n</w:t>
      </w:r>
      <w:r w:rsidR="00701024">
        <w:rPr>
          <w:sz w:val="24"/>
          <w:szCs w:val="24"/>
        </w:rPr>
        <w:t xml:space="preserve"> Materialien und </w:t>
      </w:r>
      <w:r w:rsidR="0027473C">
        <w:rPr>
          <w:sz w:val="24"/>
          <w:szCs w:val="24"/>
        </w:rPr>
        <w:t xml:space="preserve">reichhaltiger </w:t>
      </w:r>
      <w:r w:rsidR="00701024">
        <w:rPr>
          <w:sz w:val="24"/>
          <w:szCs w:val="24"/>
        </w:rPr>
        <w:t xml:space="preserve">Ausstattung </w:t>
      </w:r>
      <w:r w:rsidR="0033376E">
        <w:rPr>
          <w:sz w:val="24"/>
          <w:szCs w:val="24"/>
        </w:rPr>
        <w:t>sorgen für</w:t>
      </w:r>
      <w:r w:rsidR="00701024">
        <w:rPr>
          <w:sz w:val="24"/>
          <w:szCs w:val="24"/>
        </w:rPr>
        <w:t xml:space="preserve"> ein </w:t>
      </w:r>
      <w:r w:rsidR="008A5C7B">
        <w:rPr>
          <w:sz w:val="24"/>
          <w:szCs w:val="24"/>
        </w:rPr>
        <w:t xml:space="preserve">zeitloses </w:t>
      </w:r>
      <w:r w:rsidR="008A5C7B" w:rsidRPr="00574047">
        <w:rPr>
          <w:sz w:val="24"/>
          <w:szCs w:val="24"/>
        </w:rPr>
        <w:t>Wohngefühl</w:t>
      </w:r>
      <w:r w:rsidR="008A5C7B">
        <w:rPr>
          <w:sz w:val="24"/>
          <w:szCs w:val="24"/>
        </w:rPr>
        <w:t xml:space="preserve">. </w:t>
      </w:r>
      <w:r>
        <w:rPr>
          <w:sz w:val="24"/>
          <w:szCs w:val="24"/>
        </w:rPr>
        <w:t>Alle Häuser der neuen Designlinien wurden</w:t>
      </w:r>
      <w:r w:rsidR="00E92783">
        <w:rPr>
          <w:sz w:val="24"/>
          <w:szCs w:val="24"/>
        </w:rPr>
        <w:t xml:space="preserve"> in der Unternehmensgruppe entworfen und durch </w:t>
      </w:r>
      <w:r w:rsidR="00A6465D">
        <w:rPr>
          <w:sz w:val="24"/>
          <w:szCs w:val="24"/>
        </w:rPr>
        <w:t>das eigene Produktentwicklungsteam</w:t>
      </w:r>
      <w:r>
        <w:rPr>
          <w:sz w:val="24"/>
          <w:szCs w:val="24"/>
        </w:rPr>
        <w:t xml:space="preserve"> </w:t>
      </w:r>
      <w:r w:rsidR="00C85B82">
        <w:rPr>
          <w:sz w:val="24"/>
          <w:szCs w:val="24"/>
        </w:rPr>
        <w:t xml:space="preserve">bis ins Detail </w:t>
      </w:r>
      <w:r w:rsidR="00A6465D">
        <w:rPr>
          <w:sz w:val="24"/>
          <w:szCs w:val="24"/>
        </w:rPr>
        <w:t>durchgeplant</w:t>
      </w:r>
      <w:r w:rsidR="00C85B82">
        <w:rPr>
          <w:sz w:val="24"/>
          <w:szCs w:val="24"/>
        </w:rPr>
        <w:t>. Die Unternehmensgruppe verfügt über</w:t>
      </w:r>
      <w:r w:rsidR="00E92783">
        <w:rPr>
          <w:sz w:val="24"/>
          <w:szCs w:val="24"/>
        </w:rPr>
        <w:t xml:space="preserve"> </w:t>
      </w:r>
      <w:r w:rsidR="003622CC">
        <w:rPr>
          <w:sz w:val="24"/>
          <w:szCs w:val="24"/>
        </w:rPr>
        <w:t>jahrzehntelange</w:t>
      </w:r>
      <w:r w:rsidR="000807A9">
        <w:rPr>
          <w:sz w:val="24"/>
          <w:szCs w:val="24"/>
        </w:rPr>
        <w:t xml:space="preserve"> Erfahrung</w:t>
      </w:r>
      <w:r w:rsidR="00C85B82">
        <w:rPr>
          <w:sz w:val="24"/>
          <w:szCs w:val="24"/>
        </w:rPr>
        <w:t xml:space="preserve"> aus</w:t>
      </w:r>
      <w:r w:rsidR="003622CC">
        <w:rPr>
          <w:sz w:val="24"/>
          <w:szCs w:val="24"/>
        </w:rPr>
        <w:t xml:space="preserve"> </w:t>
      </w:r>
      <w:r w:rsidR="000807A9">
        <w:rPr>
          <w:sz w:val="24"/>
          <w:szCs w:val="24"/>
        </w:rPr>
        <w:t xml:space="preserve">mehr als 13.500 </w:t>
      </w:r>
      <w:r w:rsidR="003622CC">
        <w:rPr>
          <w:sz w:val="24"/>
          <w:szCs w:val="24"/>
        </w:rPr>
        <w:t>fertiggestellte</w:t>
      </w:r>
      <w:r w:rsidR="00C85B82">
        <w:rPr>
          <w:sz w:val="24"/>
          <w:szCs w:val="24"/>
        </w:rPr>
        <w:t>n</w:t>
      </w:r>
      <w:r w:rsidR="000807A9">
        <w:rPr>
          <w:sz w:val="24"/>
          <w:szCs w:val="24"/>
        </w:rPr>
        <w:t xml:space="preserve"> Wohneinheiten</w:t>
      </w:r>
      <w:r w:rsidR="00C85B82">
        <w:rPr>
          <w:sz w:val="24"/>
          <w:szCs w:val="24"/>
        </w:rPr>
        <w:t>.</w:t>
      </w:r>
      <w:r w:rsidR="00DB13F8">
        <w:rPr>
          <w:sz w:val="24"/>
          <w:szCs w:val="24"/>
        </w:rPr>
        <w:t xml:space="preserve"> </w:t>
      </w:r>
      <w:r w:rsidR="00BA743E">
        <w:rPr>
          <w:sz w:val="24"/>
          <w:szCs w:val="24"/>
        </w:rPr>
        <w:t>Ge</w:t>
      </w:r>
      <w:r w:rsidR="008A5C7B">
        <w:rPr>
          <w:sz w:val="24"/>
          <w:szCs w:val="24"/>
        </w:rPr>
        <w:t>bau</w:t>
      </w:r>
      <w:r w:rsidR="00BA743E">
        <w:rPr>
          <w:sz w:val="24"/>
          <w:szCs w:val="24"/>
        </w:rPr>
        <w:t xml:space="preserve">t werden </w:t>
      </w:r>
      <w:r w:rsidR="00E92783">
        <w:rPr>
          <w:sz w:val="24"/>
          <w:szCs w:val="24"/>
        </w:rPr>
        <w:t>d</w:t>
      </w:r>
      <w:r w:rsidR="00BA743E">
        <w:rPr>
          <w:sz w:val="24"/>
          <w:szCs w:val="24"/>
        </w:rPr>
        <w:t xml:space="preserve">ie </w:t>
      </w:r>
      <w:r w:rsidR="00E92783">
        <w:rPr>
          <w:sz w:val="24"/>
          <w:szCs w:val="24"/>
        </w:rPr>
        <w:t xml:space="preserve">neuen Hauslinien </w:t>
      </w:r>
      <w:r w:rsidRPr="00574047">
        <w:rPr>
          <w:sz w:val="24"/>
          <w:szCs w:val="24"/>
        </w:rPr>
        <w:t>in traditioneller Handwerksqualität</w:t>
      </w:r>
      <w:r w:rsidR="00BA743E">
        <w:rPr>
          <w:sz w:val="24"/>
          <w:szCs w:val="24"/>
        </w:rPr>
        <w:t xml:space="preserve"> </w:t>
      </w:r>
      <w:r w:rsidR="00CD0FBF">
        <w:rPr>
          <w:sz w:val="24"/>
          <w:szCs w:val="24"/>
        </w:rPr>
        <w:t>Stein auf Stein und getreu dem FIBAV-Motto „Qualität ohne Kompromisse“</w:t>
      </w:r>
      <w:r w:rsidR="00BA743E">
        <w:rPr>
          <w:sz w:val="24"/>
          <w:szCs w:val="24"/>
        </w:rPr>
        <w:t xml:space="preserve">. </w:t>
      </w:r>
    </w:p>
    <w:p w14:paraId="2EF89F0E" w14:textId="77777777" w:rsidR="004B3394" w:rsidRDefault="004B3394" w:rsidP="00633D97">
      <w:pPr>
        <w:pStyle w:val="Listenabsatz"/>
        <w:ind w:left="0"/>
        <w:jc w:val="both"/>
        <w:rPr>
          <w:sz w:val="24"/>
          <w:szCs w:val="24"/>
        </w:rPr>
      </w:pPr>
    </w:p>
    <w:p w14:paraId="12FABB53" w14:textId="77777777" w:rsidR="00535C35" w:rsidRPr="002F45C4" w:rsidRDefault="00535C35" w:rsidP="002F45C4">
      <w:pPr>
        <w:pStyle w:val="Listenabsatz"/>
        <w:spacing w:after="240" w:line="360" w:lineRule="auto"/>
        <w:ind w:left="0"/>
        <w:rPr>
          <w:b/>
          <w:bCs/>
          <w:sz w:val="24"/>
          <w:szCs w:val="24"/>
        </w:rPr>
      </w:pPr>
      <w:r w:rsidRPr="004B3394">
        <w:rPr>
          <w:b/>
          <w:bCs/>
          <w:sz w:val="24"/>
          <w:szCs w:val="24"/>
        </w:rPr>
        <w:t>URBAN</w:t>
      </w:r>
      <w:r w:rsidR="004B3394" w:rsidRPr="004B3394">
        <w:rPr>
          <w:b/>
          <w:bCs/>
          <w:sz w:val="24"/>
          <w:szCs w:val="24"/>
        </w:rPr>
        <w:t xml:space="preserve"> – </w:t>
      </w:r>
      <w:r w:rsidR="000B3AAA">
        <w:rPr>
          <w:b/>
          <w:bCs/>
          <w:sz w:val="24"/>
          <w:szCs w:val="24"/>
        </w:rPr>
        <w:t>repräsentative</w:t>
      </w:r>
      <w:r w:rsidR="000B3AAA" w:rsidRPr="004B3394">
        <w:rPr>
          <w:b/>
          <w:bCs/>
          <w:sz w:val="24"/>
          <w:szCs w:val="24"/>
        </w:rPr>
        <w:t xml:space="preserve"> </w:t>
      </w:r>
      <w:r w:rsidR="004B3394" w:rsidRPr="004B3394">
        <w:rPr>
          <w:b/>
          <w:bCs/>
          <w:sz w:val="24"/>
          <w:szCs w:val="24"/>
        </w:rPr>
        <w:t>und ästhetische Stadtvillen</w:t>
      </w:r>
    </w:p>
    <w:p w14:paraId="37F10D75" w14:textId="77777777" w:rsidR="001877BD" w:rsidRDefault="00535C35" w:rsidP="00535C35">
      <w:pPr>
        <w:pStyle w:val="Listenabsatz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Mit der Designlinie URBAN ha</w:t>
      </w:r>
      <w:r w:rsidR="001877BD">
        <w:rPr>
          <w:sz w:val="24"/>
          <w:szCs w:val="24"/>
        </w:rPr>
        <w:t>ben die</w:t>
      </w:r>
      <w:r>
        <w:rPr>
          <w:sz w:val="24"/>
          <w:szCs w:val="24"/>
        </w:rPr>
        <w:t xml:space="preserve"> FIBAV</w:t>
      </w:r>
      <w:r w:rsidR="001877BD">
        <w:rPr>
          <w:sz w:val="24"/>
          <w:szCs w:val="24"/>
        </w:rPr>
        <w:t>-Architekten das traditionelle Design der „Hamburger Kaffeemühle</w:t>
      </w:r>
      <w:r w:rsidR="00B44A27">
        <w:rPr>
          <w:sz w:val="24"/>
          <w:szCs w:val="24"/>
        </w:rPr>
        <w:t>“</w:t>
      </w:r>
      <w:r w:rsidR="001877BD">
        <w:rPr>
          <w:sz w:val="24"/>
          <w:szCs w:val="24"/>
        </w:rPr>
        <w:t xml:space="preserve"> neu interpretiert und ih</w:t>
      </w:r>
      <w:r w:rsidR="00451D24">
        <w:rPr>
          <w:sz w:val="24"/>
          <w:szCs w:val="24"/>
        </w:rPr>
        <w:t>r</w:t>
      </w:r>
      <w:r w:rsidR="001877BD">
        <w:rPr>
          <w:sz w:val="24"/>
          <w:szCs w:val="24"/>
        </w:rPr>
        <w:t xml:space="preserve"> den </w:t>
      </w:r>
      <w:r w:rsidRPr="00535C35">
        <w:rPr>
          <w:sz w:val="24"/>
          <w:szCs w:val="24"/>
        </w:rPr>
        <w:t>Charme des</w:t>
      </w:r>
      <w:r w:rsidR="00E43BFF">
        <w:rPr>
          <w:sz w:val="24"/>
          <w:szCs w:val="24"/>
        </w:rPr>
        <w:t xml:space="preserve"> </w:t>
      </w:r>
      <w:r w:rsidRPr="00535C35">
        <w:rPr>
          <w:sz w:val="24"/>
          <w:szCs w:val="24"/>
        </w:rPr>
        <w:t xml:space="preserve">21. Jahrhunderts verliehen. </w:t>
      </w:r>
      <w:r w:rsidR="001877BD">
        <w:rPr>
          <w:sz w:val="24"/>
          <w:szCs w:val="24"/>
        </w:rPr>
        <w:t xml:space="preserve">Mit mondänem Flair und hanseatischer Zurückhaltung bietet die </w:t>
      </w:r>
      <w:r w:rsidRPr="00535C35">
        <w:rPr>
          <w:sz w:val="24"/>
          <w:szCs w:val="24"/>
        </w:rPr>
        <w:t>URBAN</w:t>
      </w:r>
      <w:r w:rsidR="001877BD">
        <w:rPr>
          <w:sz w:val="24"/>
          <w:szCs w:val="24"/>
        </w:rPr>
        <w:t xml:space="preserve">-Line </w:t>
      </w:r>
      <w:r w:rsidR="0027473C">
        <w:rPr>
          <w:sz w:val="24"/>
          <w:szCs w:val="24"/>
        </w:rPr>
        <w:t>repräsentatives</w:t>
      </w:r>
      <w:r w:rsidRPr="00535C35">
        <w:rPr>
          <w:sz w:val="24"/>
          <w:szCs w:val="24"/>
        </w:rPr>
        <w:t xml:space="preserve"> Wohnen und ästhetische Schlichtheit</w:t>
      </w:r>
      <w:r w:rsidR="00E43BFF">
        <w:rPr>
          <w:sz w:val="24"/>
          <w:szCs w:val="24"/>
        </w:rPr>
        <w:t xml:space="preserve">. Zum </w:t>
      </w:r>
      <w:r w:rsidRPr="00535C35">
        <w:rPr>
          <w:sz w:val="24"/>
          <w:szCs w:val="24"/>
        </w:rPr>
        <w:t>harmonischen Gesamtbild</w:t>
      </w:r>
      <w:r w:rsidR="00E43BFF">
        <w:rPr>
          <w:sz w:val="24"/>
          <w:szCs w:val="24"/>
        </w:rPr>
        <w:t xml:space="preserve"> trägt insbesondere die </w:t>
      </w:r>
      <w:r w:rsidR="001877BD" w:rsidRPr="001877BD">
        <w:rPr>
          <w:sz w:val="24"/>
          <w:szCs w:val="24"/>
        </w:rPr>
        <w:t>Fassade aus Verblendmauerwerk</w:t>
      </w:r>
      <w:r w:rsidR="00E43BFF">
        <w:rPr>
          <w:sz w:val="24"/>
          <w:szCs w:val="24"/>
        </w:rPr>
        <w:t xml:space="preserve"> bei</w:t>
      </w:r>
      <w:r w:rsidR="001877BD" w:rsidRPr="001877BD">
        <w:rPr>
          <w:sz w:val="24"/>
          <w:szCs w:val="24"/>
        </w:rPr>
        <w:t>, die durch Zierbänder und Schmuckecken aufgelockert wird</w:t>
      </w:r>
      <w:r w:rsidR="00E43BFF" w:rsidRPr="00535C35">
        <w:rPr>
          <w:sz w:val="24"/>
          <w:szCs w:val="24"/>
        </w:rPr>
        <w:t>.</w:t>
      </w:r>
      <w:r w:rsidR="00E43BFF">
        <w:rPr>
          <w:sz w:val="24"/>
          <w:szCs w:val="24"/>
        </w:rPr>
        <w:t xml:space="preserve"> </w:t>
      </w:r>
      <w:r w:rsidR="002F37CA">
        <w:rPr>
          <w:sz w:val="24"/>
          <w:szCs w:val="24"/>
        </w:rPr>
        <w:t>Im Inneren ist eine H</w:t>
      </w:r>
      <w:r w:rsidR="00B44A27">
        <w:rPr>
          <w:sz w:val="24"/>
          <w:szCs w:val="24"/>
        </w:rPr>
        <w:t>o</w:t>
      </w:r>
      <w:r w:rsidR="002F37CA">
        <w:rPr>
          <w:sz w:val="24"/>
          <w:szCs w:val="24"/>
        </w:rPr>
        <w:t>lz-Wangentreppe aus E</w:t>
      </w:r>
      <w:r w:rsidR="00390130">
        <w:rPr>
          <w:sz w:val="24"/>
          <w:szCs w:val="24"/>
        </w:rPr>
        <w:t xml:space="preserve">iche </w:t>
      </w:r>
      <w:r w:rsidR="00390130" w:rsidRPr="009F7362">
        <w:rPr>
          <w:sz w:val="24"/>
          <w:szCs w:val="24"/>
        </w:rPr>
        <w:t>ein zusätzlicher Hingucker im vollständig einheitlich gefliesten Erdgeschoss.</w:t>
      </w:r>
    </w:p>
    <w:p w14:paraId="359E2516" w14:textId="77777777" w:rsidR="001877BD" w:rsidRPr="002F45C4" w:rsidRDefault="001877BD" w:rsidP="00535C35">
      <w:pPr>
        <w:pStyle w:val="Listenabsatz"/>
        <w:ind w:left="0"/>
        <w:jc w:val="both"/>
        <w:rPr>
          <w:sz w:val="24"/>
          <w:szCs w:val="24"/>
        </w:rPr>
      </w:pPr>
    </w:p>
    <w:p w14:paraId="0F017FD5" w14:textId="77777777" w:rsidR="001877BD" w:rsidRPr="002F45C4" w:rsidRDefault="001877BD" w:rsidP="002F45C4">
      <w:pPr>
        <w:pStyle w:val="Listenabsatz"/>
        <w:spacing w:after="240" w:line="360" w:lineRule="auto"/>
        <w:ind w:left="0"/>
        <w:rPr>
          <w:b/>
          <w:bCs/>
          <w:sz w:val="24"/>
          <w:szCs w:val="24"/>
        </w:rPr>
      </w:pPr>
      <w:r w:rsidRPr="004B3394">
        <w:rPr>
          <w:b/>
          <w:bCs/>
          <w:sz w:val="24"/>
          <w:szCs w:val="24"/>
        </w:rPr>
        <w:t>COSY</w:t>
      </w:r>
      <w:r w:rsidR="004B3394" w:rsidRPr="004B3394">
        <w:rPr>
          <w:b/>
          <w:bCs/>
          <w:sz w:val="24"/>
          <w:szCs w:val="24"/>
        </w:rPr>
        <w:t xml:space="preserve"> – Landhaus-Charme modern interpretiert</w:t>
      </w:r>
    </w:p>
    <w:p w14:paraId="4791C2C1" w14:textId="77777777" w:rsidR="002D092E" w:rsidRDefault="001877BD" w:rsidP="00B952FB">
      <w:pPr>
        <w:pStyle w:val="Listenabsatz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COSY-Linie </w:t>
      </w:r>
      <w:r w:rsidR="00B952FB">
        <w:rPr>
          <w:sz w:val="24"/>
          <w:szCs w:val="24"/>
        </w:rPr>
        <w:t>transportiert in einem g</w:t>
      </w:r>
      <w:r w:rsidRPr="001877BD">
        <w:rPr>
          <w:sz w:val="24"/>
          <w:szCs w:val="24"/>
        </w:rPr>
        <w:t>emütlich-ländlich</w:t>
      </w:r>
      <w:r w:rsidR="00B952FB">
        <w:rPr>
          <w:sz w:val="24"/>
          <w:szCs w:val="24"/>
        </w:rPr>
        <w:t xml:space="preserve">en Stil </w:t>
      </w:r>
      <w:r w:rsidRPr="001877BD">
        <w:rPr>
          <w:sz w:val="24"/>
          <w:szCs w:val="24"/>
        </w:rPr>
        <w:t>den Charme vergangener Tage in moderne</w:t>
      </w:r>
      <w:r w:rsidR="00B952FB">
        <w:rPr>
          <w:sz w:val="24"/>
          <w:szCs w:val="24"/>
        </w:rPr>
        <w:t>m</w:t>
      </w:r>
      <w:r w:rsidRPr="001877BD">
        <w:rPr>
          <w:sz w:val="24"/>
          <w:szCs w:val="24"/>
        </w:rPr>
        <w:t xml:space="preserve"> Gew</w:t>
      </w:r>
      <w:r w:rsidR="00B952FB">
        <w:rPr>
          <w:sz w:val="24"/>
          <w:szCs w:val="24"/>
        </w:rPr>
        <w:t>a</w:t>
      </w:r>
      <w:r w:rsidRPr="001877BD">
        <w:rPr>
          <w:sz w:val="24"/>
          <w:szCs w:val="24"/>
        </w:rPr>
        <w:t xml:space="preserve">nd. </w:t>
      </w:r>
      <w:r w:rsidR="00B952FB" w:rsidRPr="001877BD">
        <w:rPr>
          <w:sz w:val="24"/>
          <w:szCs w:val="24"/>
        </w:rPr>
        <w:t xml:space="preserve">Verspielt-liebevolle Details, Naturmaterialien und viele gestaltende Elemente geben </w:t>
      </w:r>
      <w:r w:rsidR="00B952FB">
        <w:rPr>
          <w:sz w:val="24"/>
          <w:szCs w:val="24"/>
        </w:rPr>
        <w:t>den Häusern</w:t>
      </w:r>
      <w:r w:rsidR="00B952FB" w:rsidRPr="001877BD">
        <w:rPr>
          <w:sz w:val="24"/>
          <w:szCs w:val="24"/>
        </w:rPr>
        <w:t xml:space="preserve"> ein </w:t>
      </w:r>
      <w:r w:rsidR="00B952FB" w:rsidRPr="001877BD">
        <w:rPr>
          <w:sz w:val="24"/>
          <w:szCs w:val="24"/>
        </w:rPr>
        <w:lastRenderedPageBreak/>
        <w:t>unverwechselbares Gesicht</w:t>
      </w:r>
      <w:r w:rsidR="00B952FB">
        <w:rPr>
          <w:sz w:val="24"/>
          <w:szCs w:val="24"/>
        </w:rPr>
        <w:t>.</w:t>
      </w:r>
      <w:r w:rsidR="00E639C6">
        <w:rPr>
          <w:sz w:val="24"/>
          <w:szCs w:val="24"/>
        </w:rPr>
        <w:t xml:space="preserve"> </w:t>
      </w:r>
      <w:r w:rsidR="002D092E" w:rsidRPr="009F7362">
        <w:rPr>
          <w:sz w:val="24"/>
          <w:szCs w:val="24"/>
        </w:rPr>
        <w:t xml:space="preserve">Das Stilbewusstsein der Verblendfassade wird bei den </w:t>
      </w:r>
      <w:r w:rsidR="00E639C6" w:rsidRPr="009F7362">
        <w:rPr>
          <w:sz w:val="24"/>
          <w:szCs w:val="24"/>
        </w:rPr>
        <w:t>COSY-Häuser</w:t>
      </w:r>
      <w:r w:rsidR="002D092E" w:rsidRPr="009F7362">
        <w:rPr>
          <w:sz w:val="24"/>
          <w:szCs w:val="24"/>
        </w:rPr>
        <w:t>n noch durch die markanten Schildgiebel unterstrichen. Auch im Innenbereich punktet die Serie mit hochwertigen Ausstattungshighlights wie einem Kamin, einer Schmuckwand im Wohnbereich und der Bolzentreppe aus Eichenholz.</w:t>
      </w:r>
    </w:p>
    <w:p w14:paraId="3DE93EAE" w14:textId="77777777" w:rsidR="00B952FB" w:rsidRDefault="00B952FB" w:rsidP="00B952FB">
      <w:pPr>
        <w:pStyle w:val="Listenabsatz"/>
        <w:ind w:left="0"/>
        <w:jc w:val="both"/>
        <w:rPr>
          <w:sz w:val="24"/>
          <w:szCs w:val="24"/>
        </w:rPr>
      </w:pPr>
    </w:p>
    <w:p w14:paraId="38166783" w14:textId="77777777" w:rsidR="00B952FB" w:rsidRPr="002F45C4" w:rsidRDefault="00B952FB" w:rsidP="002F45C4">
      <w:pPr>
        <w:pStyle w:val="Listenabsatz"/>
        <w:spacing w:after="240" w:line="360" w:lineRule="auto"/>
        <w:ind w:left="0"/>
        <w:rPr>
          <w:b/>
          <w:bCs/>
          <w:sz w:val="24"/>
          <w:szCs w:val="24"/>
        </w:rPr>
      </w:pPr>
      <w:r w:rsidRPr="004B3394">
        <w:rPr>
          <w:b/>
          <w:bCs/>
          <w:sz w:val="24"/>
          <w:szCs w:val="24"/>
        </w:rPr>
        <w:t>CUBE</w:t>
      </w:r>
      <w:r w:rsidR="004B3394" w:rsidRPr="004B3394">
        <w:rPr>
          <w:b/>
          <w:bCs/>
          <w:sz w:val="24"/>
          <w:szCs w:val="24"/>
        </w:rPr>
        <w:t xml:space="preserve"> –Häuser </w:t>
      </w:r>
      <w:r w:rsidR="00A9643D">
        <w:rPr>
          <w:b/>
          <w:bCs/>
          <w:sz w:val="24"/>
          <w:szCs w:val="24"/>
        </w:rPr>
        <w:t>für Individualisten mit Anspruch</w:t>
      </w:r>
    </w:p>
    <w:p w14:paraId="4E8DDF4F" w14:textId="77777777" w:rsidR="00A2118E" w:rsidRDefault="00B952FB" w:rsidP="00B952FB">
      <w:pPr>
        <w:pStyle w:val="Listenabsatz"/>
        <w:ind w:left="0"/>
        <w:jc w:val="both"/>
        <w:rPr>
          <w:sz w:val="24"/>
          <w:szCs w:val="24"/>
        </w:rPr>
      </w:pPr>
      <w:r w:rsidRPr="00B952FB">
        <w:rPr>
          <w:sz w:val="24"/>
          <w:szCs w:val="24"/>
        </w:rPr>
        <w:t xml:space="preserve">Klare Formen </w:t>
      </w:r>
      <w:r w:rsidR="00A9643D" w:rsidRPr="00A9643D">
        <w:rPr>
          <w:sz w:val="24"/>
          <w:szCs w:val="24"/>
        </w:rPr>
        <w:t xml:space="preserve">im klassischen Bauhaus-Stil </w:t>
      </w:r>
      <w:r w:rsidRPr="00B952FB">
        <w:rPr>
          <w:sz w:val="24"/>
          <w:szCs w:val="24"/>
        </w:rPr>
        <w:t xml:space="preserve">bestimmen </w:t>
      </w:r>
      <w:r>
        <w:rPr>
          <w:sz w:val="24"/>
          <w:szCs w:val="24"/>
        </w:rPr>
        <w:t>die</w:t>
      </w:r>
      <w:r w:rsidRPr="00B952FB">
        <w:rPr>
          <w:sz w:val="24"/>
          <w:szCs w:val="24"/>
        </w:rPr>
        <w:t xml:space="preserve"> CUBE-Linie</w:t>
      </w:r>
      <w:r>
        <w:rPr>
          <w:sz w:val="24"/>
          <w:szCs w:val="24"/>
        </w:rPr>
        <w:t xml:space="preserve">. Die Häuser </w:t>
      </w:r>
      <w:r w:rsidRPr="00B952FB">
        <w:rPr>
          <w:sz w:val="24"/>
          <w:szCs w:val="24"/>
        </w:rPr>
        <w:t>sind funktional in der Ausführung, stringent in der Struktur, konsequent i</w:t>
      </w:r>
      <w:r>
        <w:rPr>
          <w:sz w:val="24"/>
          <w:szCs w:val="24"/>
        </w:rPr>
        <w:t>m</w:t>
      </w:r>
      <w:r w:rsidRPr="00B952FB">
        <w:rPr>
          <w:sz w:val="24"/>
          <w:szCs w:val="24"/>
        </w:rPr>
        <w:t xml:space="preserve"> Stil und dabei ästhetisch anspruchsvoll. </w:t>
      </w:r>
      <w:r w:rsidR="002D092E" w:rsidRPr="009F7362">
        <w:rPr>
          <w:sz w:val="24"/>
          <w:szCs w:val="24"/>
        </w:rPr>
        <w:t>Städtisches Wohnen und Komfort drücken sich nicht nur in der Architektur aus, sondern</w:t>
      </w:r>
      <w:r w:rsidR="009F7362" w:rsidRPr="009F7362">
        <w:rPr>
          <w:sz w:val="24"/>
          <w:szCs w:val="24"/>
        </w:rPr>
        <w:t xml:space="preserve"> auch in der Energieeffizienz: A</w:t>
      </w:r>
      <w:r w:rsidR="002D092E" w:rsidRPr="009F7362">
        <w:rPr>
          <w:sz w:val="24"/>
          <w:szCs w:val="24"/>
        </w:rPr>
        <w:t xml:space="preserve">lle </w:t>
      </w:r>
      <w:r w:rsidR="0099114B" w:rsidRPr="009F7362">
        <w:rPr>
          <w:sz w:val="24"/>
          <w:szCs w:val="24"/>
        </w:rPr>
        <w:t xml:space="preserve">CUBE-Häuser </w:t>
      </w:r>
      <w:r w:rsidR="002D092E" w:rsidRPr="009F7362">
        <w:rPr>
          <w:sz w:val="24"/>
          <w:szCs w:val="24"/>
        </w:rPr>
        <w:t>erfüllen den</w:t>
      </w:r>
      <w:r w:rsidR="006A6B81" w:rsidRPr="009F7362">
        <w:rPr>
          <w:sz w:val="24"/>
          <w:szCs w:val="24"/>
        </w:rPr>
        <w:t xml:space="preserve"> </w:t>
      </w:r>
      <w:r w:rsidR="00390130" w:rsidRPr="009F7362">
        <w:rPr>
          <w:sz w:val="24"/>
          <w:szCs w:val="24"/>
        </w:rPr>
        <w:t>Standard des Effizienzhaus 40, indem sie bereits im Standard mit einer zentralen Be- und Entlüftungsanlage mit Wärmerückgewinnung ausgestattet sind. Bodentiefe Fenster, Lichtbänder und Balkone sorgen für eine angenehme Symbiose von innen und außen.</w:t>
      </w:r>
      <w:r w:rsidR="00390130">
        <w:rPr>
          <w:color w:val="FF0000"/>
          <w:sz w:val="24"/>
          <w:szCs w:val="24"/>
        </w:rPr>
        <w:t xml:space="preserve"> </w:t>
      </w:r>
    </w:p>
    <w:p w14:paraId="33BCC7EB" w14:textId="77777777" w:rsidR="003D6DDB" w:rsidRDefault="003D6DDB" w:rsidP="00B952FB">
      <w:pPr>
        <w:pStyle w:val="Listenabsatz"/>
        <w:ind w:left="0"/>
        <w:jc w:val="both"/>
        <w:rPr>
          <w:sz w:val="24"/>
          <w:szCs w:val="24"/>
        </w:rPr>
      </w:pPr>
    </w:p>
    <w:p w14:paraId="6C4E63A0" w14:textId="77777777" w:rsidR="00A2118E" w:rsidRDefault="00A2118E" w:rsidP="00B952FB">
      <w:pPr>
        <w:pStyle w:val="Listenabsatz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Alle Häuser der Serien URBAN, COSY und CUBE </w:t>
      </w:r>
      <w:r w:rsidRPr="009F7362">
        <w:rPr>
          <w:sz w:val="24"/>
          <w:szCs w:val="24"/>
        </w:rPr>
        <w:t xml:space="preserve">sind </w:t>
      </w:r>
      <w:r w:rsidR="00390130" w:rsidRPr="009F7362">
        <w:rPr>
          <w:sz w:val="24"/>
          <w:szCs w:val="24"/>
        </w:rPr>
        <w:t>mit eigens ausgewählten hochwertigen Materialien und Produkten ausgestattet. Dazu zählen die individuell</w:t>
      </w:r>
      <w:r w:rsidR="00065908" w:rsidRPr="009F7362">
        <w:rPr>
          <w:sz w:val="24"/>
          <w:szCs w:val="24"/>
        </w:rPr>
        <w:t xml:space="preserve"> auf die Architektonik angepassten Sicherheitshaustüren </w:t>
      </w:r>
      <w:r w:rsidR="00390130" w:rsidRPr="009F7362">
        <w:rPr>
          <w:sz w:val="24"/>
          <w:szCs w:val="24"/>
        </w:rPr>
        <w:t xml:space="preserve">wie auch die </w:t>
      </w:r>
      <w:r w:rsidR="00BB37FE" w:rsidRPr="009F7362">
        <w:rPr>
          <w:sz w:val="24"/>
          <w:szCs w:val="24"/>
        </w:rPr>
        <w:t>Design-Sanitärausstattung</w:t>
      </w:r>
      <w:r w:rsidR="00390130" w:rsidRPr="009F7362">
        <w:rPr>
          <w:sz w:val="24"/>
          <w:szCs w:val="24"/>
        </w:rPr>
        <w:t xml:space="preserve">. In jedem Haus sorgt eine </w:t>
      </w:r>
      <w:r w:rsidR="00065908" w:rsidRPr="009F7362">
        <w:rPr>
          <w:sz w:val="24"/>
          <w:szCs w:val="24"/>
        </w:rPr>
        <w:t>Luft-Wasser-</w:t>
      </w:r>
      <w:r w:rsidR="00390130" w:rsidRPr="009F7362">
        <w:rPr>
          <w:sz w:val="24"/>
          <w:szCs w:val="24"/>
        </w:rPr>
        <w:t xml:space="preserve">Wärmepumpe mit </w:t>
      </w:r>
      <w:r w:rsidR="005E1781" w:rsidRPr="009F7362">
        <w:rPr>
          <w:sz w:val="24"/>
          <w:szCs w:val="24"/>
        </w:rPr>
        <w:t>Fußbodenheizung für</w:t>
      </w:r>
      <w:r w:rsidR="00BB37FE" w:rsidRPr="009F7362">
        <w:rPr>
          <w:sz w:val="24"/>
          <w:szCs w:val="24"/>
        </w:rPr>
        <w:t xml:space="preserve"> energieeffizientes Heizen.</w:t>
      </w:r>
    </w:p>
    <w:p w14:paraId="1650E87D" w14:textId="77777777" w:rsidR="00B952FB" w:rsidRDefault="00B952FB" w:rsidP="00B952FB">
      <w:pPr>
        <w:pStyle w:val="Listenabsatz"/>
        <w:ind w:left="0"/>
        <w:jc w:val="both"/>
        <w:rPr>
          <w:sz w:val="24"/>
          <w:szCs w:val="24"/>
        </w:rPr>
      </w:pPr>
    </w:p>
    <w:p w14:paraId="38F3C486" w14:textId="77777777" w:rsidR="00B952FB" w:rsidRPr="002F45C4" w:rsidRDefault="00B952FB" w:rsidP="002F45C4">
      <w:pPr>
        <w:pStyle w:val="Listenabsatz"/>
        <w:spacing w:after="240" w:line="360" w:lineRule="auto"/>
        <w:ind w:left="0"/>
        <w:rPr>
          <w:b/>
          <w:bCs/>
          <w:sz w:val="24"/>
          <w:szCs w:val="24"/>
        </w:rPr>
      </w:pPr>
      <w:r w:rsidRPr="004B3394">
        <w:rPr>
          <w:b/>
          <w:bCs/>
          <w:sz w:val="24"/>
          <w:szCs w:val="24"/>
        </w:rPr>
        <w:t>EASY</w:t>
      </w:r>
      <w:r w:rsidR="004B3394" w:rsidRPr="004B3394">
        <w:rPr>
          <w:b/>
          <w:bCs/>
          <w:sz w:val="24"/>
          <w:szCs w:val="24"/>
        </w:rPr>
        <w:t xml:space="preserve"> – Durchdachte Stadthäuser für die ganze Familie</w:t>
      </w:r>
    </w:p>
    <w:p w14:paraId="7AC71C99" w14:textId="77777777" w:rsidR="004B3394" w:rsidRDefault="00B952FB" w:rsidP="00B952FB">
      <w:pPr>
        <w:pStyle w:val="Listenabsatz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Häuser der </w:t>
      </w:r>
      <w:r w:rsidRPr="00B952FB">
        <w:rPr>
          <w:sz w:val="24"/>
          <w:szCs w:val="24"/>
        </w:rPr>
        <w:t>EASY</w:t>
      </w:r>
      <w:r>
        <w:rPr>
          <w:sz w:val="24"/>
          <w:szCs w:val="24"/>
        </w:rPr>
        <w:t xml:space="preserve">-Linie </w:t>
      </w:r>
      <w:r w:rsidR="00451D24">
        <w:rPr>
          <w:sz w:val="24"/>
          <w:szCs w:val="24"/>
        </w:rPr>
        <w:t xml:space="preserve">konzentrieren sich </w:t>
      </w:r>
      <w:r w:rsidR="005E1781">
        <w:rPr>
          <w:sz w:val="24"/>
          <w:szCs w:val="24"/>
        </w:rPr>
        <w:t xml:space="preserve">bewusst </w:t>
      </w:r>
      <w:r w:rsidRPr="00B952FB">
        <w:rPr>
          <w:sz w:val="24"/>
          <w:szCs w:val="24"/>
        </w:rPr>
        <w:t>auf</w:t>
      </w:r>
      <w:r>
        <w:rPr>
          <w:sz w:val="24"/>
          <w:szCs w:val="24"/>
        </w:rPr>
        <w:t xml:space="preserve"> das</w:t>
      </w:r>
      <w:r w:rsidRPr="00B952FB">
        <w:rPr>
          <w:sz w:val="24"/>
          <w:szCs w:val="24"/>
        </w:rPr>
        <w:t xml:space="preserve"> Wesentliche beim Wohnen. </w:t>
      </w:r>
      <w:r w:rsidR="004B3394">
        <w:rPr>
          <w:sz w:val="24"/>
          <w:szCs w:val="24"/>
        </w:rPr>
        <w:t>So bieten</w:t>
      </w:r>
      <w:r w:rsidR="006A6B81">
        <w:rPr>
          <w:sz w:val="24"/>
          <w:szCs w:val="24"/>
        </w:rPr>
        <w:t xml:space="preserve"> </w:t>
      </w:r>
      <w:r w:rsidR="006A6B81" w:rsidRPr="009F7362">
        <w:rPr>
          <w:sz w:val="24"/>
          <w:szCs w:val="24"/>
        </w:rPr>
        <w:t>sie insbesondere</w:t>
      </w:r>
      <w:r w:rsidR="004B3394" w:rsidRPr="009F7362">
        <w:rPr>
          <w:sz w:val="24"/>
          <w:szCs w:val="24"/>
        </w:rPr>
        <w:t xml:space="preserve"> </w:t>
      </w:r>
      <w:r w:rsidR="006A6B81" w:rsidRPr="009F7362">
        <w:rPr>
          <w:sz w:val="24"/>
          <w:szCs w:val="24"/>
        </w:rPr>
        <w:t>für junge Familien</w:t>
      </w:r>
      <w:r w:rsidR="006A6B81">
        <w:rPr>
          <w:sz w:val="24"/>
          <w:szCs w:val="24"/>
        </w:rPr>
        <w:t xml:space="preserve"> </w:t>
      </w:r>
      <w:r w:rsidRPr="00B952FB">
        <w:rPr>
          <w:sz w:val="24"/>
          <w:szCs w:val="24"/>
        </w:rPr>
        <w:t>viel Platz zur flexiblen Nutzung, individuellen Gestaltung und persönlichen Entfaltung.</w:t>
      </w:r>
      <w:r w:rsidR="0099114B">
        <w:rPr>
          <w:sz w:val="24"/>
          <w:szCs w:val="24"/>
        </w:rPr>
        <w:t xml:space="preserve"> </w:t>
      </w:r>
      <w:r w:rsidR="0099114B" w:rsidRPr="0099114B">
        <w:rPr>
          <w:sz w:val="24"/>
          <w:szCs w:val="24"/>
        </w:rPr>
        <w:t>Durch konstruktive architektonische Lösungen wird auch in den Dachgeschossen viel Wohnfläche geschaffen.</w:t>
      </w:r>
      <w:r w:rsidR="0099114B">
        <w:rPr>
          <w:sz w:val="24"/>
          <w:szCs w:val="24"/>
        </w:rPr>
        <w:t xml:space="preserve"> Die EASY-Linie erlaubt ein </w:t>
      </w:r>
      <w:r w:rsidR="00065908" w:rsidRPr="009F7362">
        <w:rPr>
          <w:sz w:val="24"/>
          <w:szCs w:val="24"/>
        </w:rPr>
        <w:t>individuelles</w:t>
      </w:r>
      <w:r w:rsidR="0099114B" w:rsidRPr="009F7362">
        <w:rPr>
          <w:sz w:val="24"/>
          <w:szCs w:val="24"/>
        </w:rPr>
        <w:t xml:space="preserve"> </w:t>
      </w:r>
      <w:r w:rsidR="0099114B">
        <w:rPr>
          <w:sz w:val="24"/>
          <w:szCs w:val="24"/>
        </w:rPr>
        <w:t xml:space="preserve">Maß an </w:t>
      </w:r>
      <w:r w:rsidR="00065908" w:rsidRPr="009F7362">
        <w:rPr>
          <w:sz w:val="24"/>
          <w:szCs w:val="24"/>
        </w:rPr>
        <w:t>persönlicher</w:t>
      </w:r>
      <w:r w:rsidR="0099114B" w:rsidRPr="009F7362">
        <w:rPr>
          <w:sz w:val="24"/>
          <w:szCs w:val="24"/>
        </w:rPr>
        <w:t xml:space="preserve"> </w:t>
      </w:r>
      <w:r w:rsidR="0099114B">
        <w:rPr>
          <w:sz w:val="24"/>
          <w:szCs w:val="24"/>
        </w:rPr>
        <w:t>Eigenleistung</w:t>
      </w:r>
      <w:r w:rsidR="006A6B81">
        <w:rPr>
          <w:sz w:val="24"/>
          <w:szCs w:val="24"/>
        </w:rPr>
        <w:t xml:space="preserve"> </w:t>
      </w:r>
      <w:r w:rsidR="00065908" w:rsidRPr="009F7362">
        <w:rPr>
          <w:sz w:val="24"/>
          <w:szCs w:val="24"/>
        </w:rPr>
        <w:t>bei</w:t>
      </w:r>
      <w:r w:rsidR="006A6B81" w:rsidRPr="009F7362">
        <w:rPr>
          <w:sz w:val="24"/>
          <w:szCs w:val="24"/>
        </w:rPr>
        <w:t xml:space="preserve"> flexibel gestaltbarem Budget</w:t>
      </w:r>
      <w:r w:rsidR="0099114B" w:rsidRPr="009F7362">
        <w:rPr>
          <w:sz w:val="24"/>
          <w:szCs w:val="24"/>
        </w:rPr>
        <w:t>.</w:t>
      </w:r>
      <w:r w:rsidR="0099114B">
        <w:rPr>
          <w:sz w:val="24"/>
          <w:szCs w:val="24"/>
        </w:rPr>
        <w:t xml:space="preserve"> </w:t>
      </w:r>
      <w:r w:rsidR="00290585">
        <w:rPr>
          <w:sz w:val="24"/>
          <w:szCs w:val="24"/>
        </w:rPr>
        <w:t xml:space="preserve">So können alle EASY-Häuser </w:t>
      </w:r>
      <w:r w:rsidR="00451D24">
        <w:rPr>
          <w:sz w:val="24"/>
          <w:szCs w:val="24"/>
        </w:rPr>
        <w:t>„</w:t>
      </w:r>
      <w:r w:rsidR="00290585">
        <w:rPr>
          <w:sz w:val="24"/>
          <w:szCs w:val="24"/>
        </w:rPr>
        <w:t>pur</w:t>
      </w:r>
      <w:r w:rsidR="00451D24">
        <w:rPr>
          <w:sz w:val="24"/>
          <w:szCs w:val="24"/>
        </w:rPr>
        <w:t>“</w:t>
      </w:r>
      <w:r w:rsidR="00290585">
        <w:rPr>
          <w:sz w:val="24"/>
          <w:szCs w:val="24"/>
        </w:rPr>
        <w:t xml:space="preserve"> in Basisversion oder mit einem Ausstattungspaket, das Fliesen in den Bädern, Sanitärobjekte und Innentüren </w:t>
      </w:r>
      <w:r w:rsidR="00451D24">
        <w:rPr>
          <w:sz w:val="24"/>
          <w:szCs w:val="24"/>
        </w:rPr>
        <w:t xml:space="preserve">beinhaltet, </w:t>
      </w:r>
      <w:r w:rsidR="00290585">
        <w:rPr>
          <w:sz w:val="24"/>
          <w:szCs w:val="24"/>
        </w:rPr>
        <w:t xml:space="preserve">erworben werden. Auch bei der Haustechnik haben </w:t>
      </w:r>
      <w:r w:rsidR="0099114B">
        <w:rPr>
          <w:sz w:val="24"/>
          <w:szCs w:val="24"/>
        </w:rPr>
        <w:t xml:space="preserve">Bauherren </w:t>
      </w:r>
      <w:r w:rsidR="00290585">
        <w:rPr>
          <w:sz w:val="24"/>
          <w:szCs w:val="24"/>
        </w:rPr>
        <w:t xml:space="preserve">die Wahl, etwa mit einem </w:t>
      </w:r>
      <w:r w:rsidR="002F45C4" w:rsidRPr="002F45C4">
        <w:rPr>
          <w:sz w:val="24"/>
          <w:szCs w:val="24"/>
        </w:rPr>
        <w:t xml:space="preserve">Energieeffizienzpaket </w:t>
      </w:r>
      <w:r w:rsidR="00451D24">
        <w:rPr>
          <w:sz w:val="24"/>
          <w:szCs w:val="24"/>
        </w:rPr>
        <w:t>inklusive</w:t>
      </w:r>
      <w:r w:rsidR="002F45C4" w:rsidRPr="002F45C4">
        <w:rPr>
          <w:sz w:val="24"/>
          <w:szCs w:val="24"/>
        </w:rPr>
        <w:t xml:space="preserve"> Luft-Wasser-Wärmepumpe und Fußbodenheizung.</w:t>
      </w:r>
    </w:p>
    <w:p w14:paraId="43A10435" w14:textId="77777777" w:rsidR="002F45C4" w:rsidRDefault="002F45C4" w:rsidP="00B952FB">
      <w:pPr>
        <w:pStyle w:val="Listenabsatz"/>
        <w:ind w:left="0"/>
        <w:jc w:val="both"/>
        <w:rPr>
          <w:sz w:val="24"/>
          <w:szCs w:val="24"/>
        </w:rPr>
      </w:pPr>
    </w:p>
    <w:p w14:paraId="132B2B04" w14:textId="77777777" w:rsidR="002F45C4" w:rsidRPr="00B44A27" w:rsidRDefault="00B44A27" w:rsidP="00B44A27">
      <w:pPr>
        <w:pStyle w:val="Listenabsatz"/>
        <w:spacing w:after="240" w:line="360" w:lineRule="auto"/>
        <w:ind w:left="0"/>
        <w:rPr>
          <w:b/>
          <w:bCs/>
          <w:sz w:val="24"/>
          <w:szCs w:val="24"/>
        </w:rPr>
      </w:pPr>
      <w:r w:rsidRPr="00B44A27">
        <w:rPr>
          <w:b/>
          <w:bCs/>
          <w:sz w:val="24"/>
          <w:szCs w:val="24"/>
        </w:rPr>
        <w:t>Neue Massivhaus-Linie am Puls der Zeit</w:t>
      </w:r>
    </w:p>
    <w:p w14:paraId="7A1DF00C" w14:textId="77777777" w:rsidR="00E43BFF" w:rsidRDefault="00E43BFF" w:rsidP="00E43BFF">
      <w:pPr>
        <w:pStyle w:val="Listenabsatz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290585">
        <w:rPr>
          <w:sz w:val="24"/>
          <w:szCs w:val="24"/>
        </w:rPr>
        <w:t>Mit u</w:t>
      </w:r>
      <w:r w:rsidR="002F45C4">
        <w:rPr>
          <w:sz w:val="24"/>
          <w:szCs w:val="24"/>
        </w:rPr>
        <w:t>nsere</w:t>
      </w:r>
      <w:r w:rsidR="00290585">
        <w:rPr>
          <w:sz w:val="24"/>
          <w:szCs w:val="24"/>
        </w:rPr>
        <w:t>r</w:t>
      </w:r>
      <w:r w:rsidR="002F45C4">
        <w:rPr>
          <w:sz w:val="24"/>
          <w:szCs w:val="24"/>
        </w:rPr>
        <w:t xml:space="preserve"> neue</w:t>
      </w:r>
      <w:r w:rsidR="00A92B41">
        <w:rPr>
          <w:sz w:val="24"/>
          <w:szCs w:val="24"/>
        </w:rPr>
        <w:t>n</w:t>
      </w:r>
      <w:r w:rsidR="002F45C4">
        <w:rPr>
          <w:sz w:val="24"/>
          <w:szCs w:val="24"/>
        </w:rPr>
        <w:t xml:space="preserve"> </w:t>
      </w:r>
      <w:proofErr w:type="spellStart"/>
      <w:r w:rsidR="002F45C4">
        <w:rPr>
          <w:sz w:val="24"/>
          <w:szCs w:val="24"/>
        </w:rPr>
        <w:t>Signature</w:t>
      </w:r>
      <w:proofErr w:type="spellEnd"/>
      <w:r w:rsidR="002F45C4">
        <w:rPr>
          <w:sz w:val="24"/>
          <w:szCs w:val="24"/>
        </w:rPr>
        <w:t>-</w:t>
      </w:r>
      <w:r w:rsidRPr="00574047">
        <w:rPr>
          <w:sz w:val="24"/>
          <w:szCs w:val="24"/>
        </w:rPr>
        <w:t>Linie spr</w:t>
      </w:r>
      <w:r w:rsidR="00290585">
        <w:rPr>
          <w:sz w:val="24"/>
          <w:szCs w:val="24"/>
        </w:rPr>
        <w:t>e</w:t>
      </w:r>
      <w:r w:rsidRPr="00574047">
        <w:rPr>
          <w:sz w:val="24"/>
          <w:szCs w:val="24"/>
        </w:rPr>
        <w:t>ch</w:t>
      </w:r>
      <w:r w:rsidR="00290585">
        <w:rPr>
          <w:sz w:val="24"/>
          <w:szCs w:val="24"/>
        </w:rPr>
        <w:t>en</w:t>
      </w:r>
      <w:r w:rsidRPr="00574047">
        <w:rPr>
          <w:sz w:val="24"/>
          <w:szCs w:val="24"/>
        </w:rPr>
        <w:t xml:space="preserve"> </w:t>
      </w:r>
      <w:r w:rsidR="00290585">
        <w:rPr>
          <w:sz w:val="24"/>
          <w:szCs w:val="24"/>
        </w:rPr>
        <w:t xml:space="preserve">wir </w:t>
      </w:r>
      <w:r w:rsidR="00A92B41">
        <w:rPr>
          <w:sz w:val="24"/>
          <w:szCs w:val="24"/>
        </w:rPr>
        <w:t>Bauherrin</w:t>
      </w:r>
      <w:r w:rsidR="006307D5">
        <w:rPr>
          <w:sz w:val="24"/>
          <w:szCs w:val="24"/>
        </w:rPr>
        <w:t>n</w:t>
      </w:r>
      <w:r w:rsidR="00A92B41">
        <w:rPr>
          <w:sz w:val="24"/>
          <w:szCs w:val="24"/>
        </w:rPr>
        <w:t xml:space="preserve">en und </w:t>
      </w:r>
      <w:r w:rsidRPr="00574047">
        <w:rPr>
          <w:sz w:val="24"/>
          <w:szCs w:val="24"/>
        </w:rPr>
        <w:t xml:space="preserve">Bauherren an, die das besondere Haus suchen – für heute, für morgen, für ein ganzes Leben. </w:t>
      </w:r>
      <w:r>
        <w:rPr>
          <w:sz w:val="24"/>
          <w:szCs w:val="24"/>
        </w:rPr>
        <w:t xml:space="preserve">Denn </w:t>
      </w:r>
      <w:r w:rsidR="00A6465D">
        <w:rPr>
          <w:sz w:val="24"/>
          <w:szCs w:val="24"/>
        </w:rPr>
        <w:t>einzigartiges</w:t>
      </w:r>
      <w:r w:rsidR="00156CB7">
        <w:rPr>
          <w:sz w:val="24"/>
          <w:szCs w:val="24"/>
        </w:rPr>
        <w:t xml:space="preserve"> </w:t>
      </w:r>
      <w:r w:rsidR="0076373B">
        <w:rPr>
          <w:sz w:val="24"/>
          <w:szCs w:val="24"/>
        </w:rPr>
        <w:t>Woh</w:t>
      </w:r>
      <w:r w:rsidR="00A92B41">
        <w:rPr>
          <w:sz w:val="24"/>
          <w:szCs w:val="24"/>
        </w:rPr>
        <w:t>n</w:t>
      </w:r>
      <w:r w:rsidR="0076373B">
        <w:rPr>
          <w:sz w:val="24"/>
          <w:szCs w:val="24"/>
        </w:rPr>
        <w:t xml:space="preserve">en findet </w:t>
      </w:r>
      <w:r w:rsidR="00156CB7">
        <w:rPr>
          <w:sz w:val="24"/>
          <w:szCs w:val="24"/>
        </w:rPr>
        <w:t>vermehrt wieder</w:t>
      </w:r>
      <w:r w:rsidR="0076373B">
        <w:rPr>
          <w:sz w:val="24"/>
          <w:szCs w:val="24"/>
        </w:rPr>
        <w:t xml:space="preserve"> Zuspruch. Diesen Trend greifen wir mit der </w:t>
      </w:r>
      <w:proofErr w:type="spellStart"/>
      <w:r w:rsidR="0076373B">
        <w:rPr>
          <w:sz w:val="24"/>
          <w:szCs w:val="24"/>
        </w:rPr>
        <w:t>Signature</w:t>
      </w:r>
      <w:proofErr w:type="spellEnd"/>
      <w:r w:rsidR="0076373B">
        <w:rPr>
          <w:sz w:val="24"/>
          <w:szCs w:val="24"/>
        </w:rPr>
        <w:t>-Serie in einer neuen Qualität auf.</w:t>
      </w:r>
      <w:r>
        <w:rPr>
          <w:sz w:val="24"/>
          <w:szCs w:val="24"/>
        </w:rPr>
        <w:t xml:space="preserve"> </w:t>
      </w:r>
      <w:r w:rsidR="0076373B">
        <w:rPr>
          <w:sz w:val="24"/>
          <w:szCs w:val="24"/>
        </w:rPr>
        <w:t xml:space="preserve">Dabei können wir auf </w:t>
      </w:r>
      <w:r>
        <w:rPr>
          <w:sz w:val="24"/>
          <w:szCs w:val="24"/>
        </w:rPr>
        <w:t xml:space="preserve">über 30 Jahre Erfahrung </w:t>
      </w:r>
      <w:r w:rsidR="0076373B">
        <w:rPr>
          <w:sz w:val="24"/>
          <w:szCs w:val="24"/>
        </w:rPr>
        <w:t xml:space="preserve">zurückgreifen und als Komplettdienstleister </w:t>
      </w:r>
      <w:r w:rsidR="0076373B" w:rsidRPr="00123408">
        <w:rPr>
          <w:sz w:val="24"/>
          <w:szCs w:val="24"/>
        </w:rPr>
        <w:t xml:space="preserve">unseren Kunden </w:t>
      </w:r>
      <w:r w:rsidR="0076373B">
        <w:rPr>
          <w:sz w:val="24"/>
          <w:szCs w:val="24"/>
        </w:rPr>
        <w:t xml:space="preserve">mit der nötigen Sicherheit </w:t>
      </w:r>
      <w:r w:rsidR="00123408">
        <w:rPr>
          <w:sz w:val="24"/>
          <w:szCs w:val="24"/>
        </w:rPr>
        <w:t xml:space="preserve">ihr </w:t>
      </w:r>
      <w:r w:rsidR="00CD0FBF">
        <w:rPr>
          <w:sz w:val="24"/>
          <w:szCs w:val="24"/>
        </w:rPr>
        <w:t xml:space="preserve">individuelles </w:t>
      </w:r>
      <w:r w:rsidR="00123408">
        <w:rPr>
          <w:sz w:val="24"/>
          <w:szCs w:val="24"/>
        </w:rPr>
        <w:t>Traumhaus aus einer Hand</w:t>
      </w:r>
      <w:r w:rsidR="00123408" w:rsidRPr="00123408">
        <w:rPr>
          <w:sz w:val="24"/>
          <w:szCs w:val="24"/>
        </w:rPr>
        <w:t xml:space="preserve"> </w:t>
      </w:r>
      <w:r w:rsidR="00451D24">
        <w:rPr>
          <w:sz w:val="24"/>
          <w:szCs w:val="24"/>
        </w:rPr>
        <w:t>anbiet</w:t>
      </w:r>
      <w:r w:rsidR="00123408" w:rsidRPr="00123408">
        <w:rPr>
          <w:sz w:val="24"/>
          <w:szCs w:val="24"/>
        </w:rPr>
        <w:t>en</w:t>
      </w:r>
      <w:r>
        <w:rPr>
          <w:sz w:val="24"/>
          <w:szCs w:val="24"/>
        </w:rPr>
        <w:t>“, sagt Sven Hansmeier, geschäftsführender Gesellschafter der FIBAV GmbH.</w:t>
      </w:r>
    </w:p>
    <w:p w14:paraId="698EF405" w14:textId="77777777" w:rsidR="00B44A27" w:rsidRDefault="00B44A27" w:rsidP="00E43BFF">
      <w:pPr>
        <w:pStyle w:val="Listenabsatz"/>
        <w:ind w:left="0"/>
        <w:jc w:val="both"/>
        <w:rPr>
          <w:sz w:val="24"/>
          <w:szCs w:val="24"/>
        </w:rPr>
      </w:pPr>
    </w:p>
    <w:p w14:paraId="2C3440CE" w14:textId="77777777" w:rsidR="00B44A27" w:rsidRDefault="00B44A27" w:rsidP="00E43BFF">
      <w:pPr>
        <w:pStyle w:val="Listenabsatz"/>
        <w:ind w:left="0"/>
        <w:jc w:val="both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Weitere Informationen unter: </w:t>
      </w:r>
      <w:hyperlink r:id="rId9" w:history="1">
        <w:r w:rsidRPr="00861BF5">
          <w:rPr>
            <w:rStyle w:val="Hyperlink"/>
            <w:sz w:val="24"/>
            <w:szCs w:val="24"/>
          </w:rPr>
          <w:t>https://www.fibav-signature.de/</w:t>
        </w:r>
      </w:hyperlink>
    </w:p>
    <w:p w14:paraId="6BA6E245" w14:textId="77777777" w:rsidR="00A92B41" w:rsidRDefault="00A92B41" w:rsidP="00E43BFF">
      <w:pPr>
        <w:pStyle w:val="Listenabsatz"/>
        <w:ind w:left="0"/>
        <w:jc w:val="both"/>
        <w:rPr>
          <w:sz w:val="24"/>
          <w:szCs w:val="24"/>
        </w:rPr>
      </w:pPr>
    </w:p>
    <w:p w14:paraId="7C435D2F" w14:textId="77777777" w:rsidR="006A6B81" w:rsidRPr="009F7362" w:rsidRDefault="00CB2261" w:rsidP="00670336">
      <w:pPr>
        <w:jc w:val="both"/>
        <w:rPr>
          <w:color w:val="404040"/>
          <w:sz w:val="16"/>
          <w:szCs w:val="16"/>
        </w:rPr>
      </w:pPr>
      <w:r w:rsidRPr="009F7362">
        <w:rPr>
          <w:color w:val="404040"/>
          <w:sz w:val="16"/>
          <w:szCs w:val="16"/>
        </w:rPr>
        <w:lastRenderedPageBreak/>
        <w:t xml:space="preserve">Über FIBAV </w:t>
      </w:r>
      <w:proofErr w:type="spellStart"/>
      <w:r w:rsidRPr="009F7362">
        <w:rPr>
          <w:color w:val="404040"/>
          <w:sz w:val="16"/>
          <w:szCs w:val="16"/>
        </w:rPr>
        <w:t>Signature</w:t>
      </w:r>
      <w:proofErr w:type="spellEnd"/>
    </w:p>
    <w:p w14:paraId="3F5AD879" w14:textId="77777777" w:rsidR="00CB2261" w:rsidRDefault="00CB2261" w:rsidP="00670336">
      <w:pPr>
        <w:jc w:val="both"/>
        <w:rPr>
          <w:color w:val="404040"/>
          <w:sz w:val="16"/>
          <w:szCs w:val="16"/>
        </w:rPr>
      </w:pPr>
      <w:r w:rsidRPr="009F7362">
        <w:rPr>
          <w:color w:val="404040"/>
          <w:sz w:val="16"/>
          <w:szCs w:val="16"/>
        </w:rPr>
        <w:t xml:space="preserve">FIBAV </w:t>
      </w:r>
      <w:proofErr w:type="spellStart"/>
      <w:r w:rsidRPr="009F7362">
        <w:rPr>
          <w:color w:val="404040"/>
          <w:sz w:val="16"/>
          <w:szCs w:val="16"/>
        </w:rPr>
        <w:t>Signature</w:t>
      </w:r>
      <w:proofErr w:type="spellEnd"/>
      <w:r w:rsidR="006A6B81" w:rsidRPr="009F7362">
        <w:rPr>
          <w:color w:val="404040"/>
          <w:sz w:val="16"/>
          <w:szCs w:val="16"/>
        </w:rPr>
        <w:t xml:space="preserve"> ist eine </w:t>
      </w:r>
      <w:r w:rsidRPr="009F7362">
        <w:rPr>
          <w:color w:val="404040"/>
          <w:sz w:val="16"/>
          <w:szCs w:val="16"/>
        </w:rPr>
        <w:t>exklusive</w:t>
      </w:r>
      <w:r w:rsidR="006A6B81" w:rsidRPr="009F7362">
        <w:rPr>
          <w:color w:val="404040"/>
          <w:sz w:val="16"/>
          <w:szCs w:val="16"/>
        </w:rPr>
        <w:t xml:space="preserve"> Massivhauslinie </w:t>
      </w:r>
      <w:r w:rsidRPr="009F7362">
        <w:rPr>
          <w:color w:val="404040"/>
          <w:sz w:val="16"/>
          <w:szCs w:val="16"/>
        </w:rPr>
        <w:t>mit</w:t>
      </w:r>
      <w:r w:rsidR="006A6B81" w:rsidRPr="009F7362">
        <w:rPr>
          <w:color w:val="404040"/>
          <w:sz w:val="16"/>
          <w:szCs w:val="16"/>
        </w:rPr>
        <w:t xml:space="preserve"> </w:t>
      </w:r>
      <w:r w:rsidRPr="009F7362">
        <w:rPr>
          <w:color w:val="404040"/>
          <w:sz w:val="16"/>
          <w:szCs w:val="16"/>
        </w:rPr>
        <w:t xml:space="preserve">den </w:t>
      </w:r>
      <w:r w:rsidR="006A6B81" w:rsidRPr="009F7362">
        <w:rPr>
          <w:color w:val="404040"/>
          <w:sz w:val="16"/>
          <w:szCs w:val="16"/>
        </w:rPr>
        <w:t>vier Designlinien URBAN, COSY, CUBE und EASY</w:t>
      </w:r>
      <w:r w:rsidRPr="009F7362">
        <w:rPr>
          <w:color w:val="404040"/>
          <w:sz w:val="16"/>
          <w:szCs w:val="16"/>
        </w:rPr>
        <w:t>, die</w:t>
      </w:r>
      <w:r w:rsidR="006A6B81" w:rsidRPr="009F7362">
        <w:rPr>
          <w:color w:val="404040"/>
          <w:sz w:val="16"/>
          <w:szCs w:val="16"/>
        </w:rPr>
        <w:t xml:space="preserve"> anspruchsvolles Wohnen, Energieeffizienz und Nachhaltigkeit</w:t>
      </w:r>
      <w:r w:rsidRPr="009F7362">
        <w:rPr>
          <w:color w:val="404040"/>
          <w:sz w:val="16"/>
          <w:szCs w:val="16"/>
        </w:rPr>
        <w:t xml:space="preserve"> vereinen</w:t>
      </w:r>
      <w:r w:rsidR="006A6B81" w:rsidRPr="009F7362">
        <w:rPr>
          <w:color w:val="404040"/>
          <w:sz w:val="16"/>
          <w:szCs w:val="16"/>
        </w:rPr>
        <w:t>. Die Häuser der vier Linien sind in insgesamt mehr als 30 unterschiedlichen Varianten erhältlich.</w:t>
      </w:r>
      <w:r w:rsidRPr="009F7362">
        <w:rPr>
          <w:color w:val="404040"/>
          <w:sz w:val="16"/>
          <w:szCs w:val="16"/>
        </w:rPr>
        <w:t xml:space="preserve"> Die FIBAV </w:t>
      </w:r>
      <w:proofErr w:type="spellStart"/>
      <w:r w:rsidRPr="009F7362">
        <w:rPr>
          <w:color w:val="404040"/>
          <w:sz w:val="16"/>
          <w:szCs w:val="16"/>
        </w:rPr>
        <w:t>Signature</w:t>
      </w:r>
      <w:proofErr w:type="spellEnd"/>
      <w:r w:rsidRPr="009F7362">
        <w:rPr>
          <w:color w:val="404040"/>
          <w:sz w:val="16"/>
          <w:szCs w:val="16"/>
        </w:rPr>
        <w:t xml:space="preserve">-Linie ergänzt das </w:t>
      </w:r>
      <w:r w:rsidR="00065908" w:rsidRPr="009F7362">
        <w:rPr>
          <w:color w:val="404040"/>
          <w:sz w:val="16"/>
          <w:szCs w:val="16"/>
        </w:rPr>
        <w:t xml:space="preserve">Produktportfolio der FIBAV Immobilien GmbH  über die aktuellen </w:t>
      </w:r>
      <w:r w:rsidRPr="009F7362">
        <w:rPr>
          <w:color w:val="404040"/>
          <w:sz w:val="16"/>
          <w:szCs w:val="16"/>
        </w:rPr>
        <w:t>Hauskataloge Ideengeber sowie Ideengeber Lifestyle</w:t>
      </w:r>
      <w:r w:rsidR="00065908" w:rsidRPr="009F7362">
        <w:rPr>
          <w:color w:val="404040"/>
          <w:sz w:val="16"/>
          <w:szCs w:val="16"/>
        </w:rPr>
        <w:t xml:space="preserve"> hinaus.</w:t>
      </w:r>
    </w:p>
    <w:p w14:paraId="1B2F724D" w14:textId="77777777" w:rsidR="00670336" w:rsidRPr="00C25DA8" w:rsidRDefault="006A6B81" w:rsidP="00670336">
      <w:pPr>
        <w:jc w:val="both"/>
        <w:rPr>
          <w:color w:val="404040"/>
          <w:sz w:val="16"/>
          <w:szCs w:val="16"/>
        </w:rPr>
      </w:pPr>
      <w:r>
        <w:rPr>
          <w:color w:val="404040"/>
          <w:sz w:val="16"/>
          <w:szCs w:val="16"/>
        </w:rPr>
        <w:t xml:space="preserve">Über die </w:t>
      </w:r>
      <w:r w:rsidR="00670336" w:rsidRPr="00C25DA8">
        <w:rPr>
          <w:color w:val="404040"/>
          <w:sz w:val="16"/>
          <w:szCs w:val="16"/>
        </w:rPr>
        <w:t>FIBAV</w:t>
      </w:r>
      <w:r w:rsidR="00100B5C">
        <w:rPr>
          <w:color w:val="404040"/>
          <w:sz w:val="16"/>
          <w:szCs w:val="16"/>
        </w:rPr>
        <w:t>-</w:t>
      </w:r>
      <w:r w:rsidR="00670336" w:rsidRPr="00C25DA8">
        <w:rPr>
          <w:color w:val="404040"/>
          <w:sz w:val="16"/>
          <w:szCs w:val="16"/>
        </w:rPr>
        <w:t>Unternehmensgruppe</w:t>
      </w:r>
    </w:p>
    <w:p w14:paraId="0640AD5F" w14:textId="77777777" w:rsidR="00670336" w:rsidRDefault="00670336" w:rsidP="00670336">
      <w:pPr>
        <w:jc w:val="both"/>
        <w:rPr>
          <w:color w:val="404040"/>
        </w:rPr>
      </w:pPr>
      <w:r w:rsidRPr="00C25DA8">
        <w:rPr>
          <w:color w:val="404040"/>
          <w:sz w:val="16"/>
          <w:szCs w:val="16"/>
        </w:rPr>
        <w:t>Die FIBAV</w:t>
      </w:r>
      <w:r w:rsidR="00100B5C">
        <w:rPr>
          <w:color w:val="404040"/>
          <w:sz w:val="16"/>
          <w:szCs w:val="16"/>
        </w:rPr>
        <w:t>-</w:t>
      </w:r>
      <w:r w:rsidRPr="00C25DA8">
        <w:rPr>
          <w:color w:val="404040"/>
          <w:sz w:val="16"/>
          <w:szCs w:val="16"/>
        </w:rPr>
        <w:t>Unternehmensgruppe wurde 1991 gegründet und konzentriert sich auf die Projektierung, die Planung und den Bau von Ein- und Mehrfamilienhäusern in Massivbauweise. In dieser Zeit sind mehr als 1</w:t>
      </w:r>
      <w:r>
        <w:rPr>
          <w:color w:val="404040"/>
          <w:sz w:val="16"/>
          <w:szCs w:val="16"/>
        </w:rPr>
        <w:t>3.5</w:t>
      </w:r>
      <w:r w:rsidRPr="00C25DA8">
        <w:rPr>
          <w:color w:val="404040"/>
          <w:sz w:val="16"/>
          <w:szCs w:val="16"/>
        </w:rPr>
        <w:t xml:space="preserve">00 Haus- und Wohnungsbauvorhaben realisiert worden. </w:t>
      </w:r>
      <w:r>
        <w:rPr>
          <w:color w:val="404040"/>
          <w:sz w:val="16"/>
          <w:szCs w:val="16"/>
        </w:rPr>
        <w:t xml:space="preserve">Mit 31 Geschäftsstellen in sechs Bundesländern steht das Unternehmen für regionale Nähe und persönlichen Kontakt. </w:t>
      </w:r>
      <w:r w:rsidRPr="00C25DA8">
        <w:rPr>
          <w:color w:val="404040"/>
          <w:sz w:val="16"/>
          <w:szCs w:val="16"/>
        </w:rPr>
        <w:t>Die FIBAV</w:t>
      </w:r>
      <w:r w:rsidR="00B63DA1">
        <w:rPr>
          <w:color w:val="404040"/>
          <w:sz w:val="16"/>
          <w:szCs w:val="16"/>
        </w:rPr>
        <w:t>-</w:t>
      </w:r>
      <w:r w:rsidRPr="00C25DA8">
        <w:rPr>
          <w:color w:val="404040"/>
          <w:sz w:val="16"/>
          <w:szCs w:val="16"/>
        </w:rPr>
        <w:t>Unternehmensgruppe mit Sitz in Königslutte</w:t>
      </w:r>
      <w:r>
        <w:rPr>
          <w:color w:val="404040"/>
          <w:sz w:val="16"/>
          <w:szCs w:val="16"/>
        </w:rPr>
        <w:t>r am Elm beschäftigt mehr als 40</w:t>
      </w:r>
      <w:r w:rsidRPr="00C25DA8">
        <w:rPr>
          <w:color w:val="404040"/>
          <w:sz w:val="16"/>
          <w:szCs w:val="16"/>
        </w:rPr>
        <w:t>0 Mitarbeiter und befindet sich im Familienbesitz. Geschäftsführender Gesellschafter ist Sven Hansmeier. In die Unternehmensgruppe der FIBAV sind neben der Konzernorganisation vier eigenständige Unternehmen eingebunden. Mit der</w:t>
      </w:r>
      <w:r>
        <w:rPr>
          <w:color w:val="404040"/>
          <w:sz w:val="16"/>
          <w:szCs w:val="16"/>
        </w:rPr>
        <w:t xml:space="preserve"> FIBAV Immobilien GmbH, der HS-</w:t>
      </w:r>
      <w:r w:rsidRPr="00C25DA8">
        <w:rPr>
          <w:color w:val="404040"/>
          <w:sz w:val="16"/>
          <w:szCs w:val="16"/>
        </w:rPr>
        <w:t>Bau GmbH, der KHD-Königslutter Haus-Design G</w:t>
      </w:r>
      <w:r>
        <w:rPr>
          <w:color w:val="404040"/>
          <w:sz w:val="16"/>
          <w:szCs w:val="16"/>
        </w:rPr>
        <w:t>mbH und der</w:t>
      </w:r>
      <w:r w:rsidRPr="00C25DA8">
        <w:rPr>
          <w:color w:val="404040"/>
          <w:sz w:val="16"/>
          <w:szCs w:val="16"/>
        </w:rPr>
        <w:t xml:space="preserve"> Elm Bau GmbH sind alle Dienstleistungen rund um Planung, Bau und Verwaltung von Wohnimmobilien unter eine</w:t>
      </w:r>
      <w:r>
        <w:rPr>
          <w:color w:val="404040"/>
          <w:sz w:val="16"/>
          <w:szCs w:val="16"/>
        </w:rPr>
        <w:t>m Dach konzentriert</w:t>
      </w:r>
      <w:r w:rsidRPr="00C25DA8">
        <w:rPr>
          <w:color w:val="404040"/>
        </w:rPr>
        <w:t>.</w:t>
      </w:r>
    </w:p>
    <w:p w14:paraId="7A47CE3B" w14:textId="77777777" w:rsidR="00670336" w:rsidRDefault="00670336" w:rsidP="00670336">
      <w:pPr>
        <w:jc w:val="both"/>
        <w:rPr>
          <w:color w:val="404040"/>
          <w:sz w:val="16"/>
          <w:szCs w:val="16"/>
        </w:rPr>
      </w:pPr>
    </w:p>
    <w:p w14:paraId="2FBF9A88" w14:textId="77777777" w:rsidR="00332739" w:rsidRPr="00F34E8C" w:rsidRDefault="00670336" w:rsidP="00E74A1C">
      <w:pPr>
        <w:rPr>
          <w:color w:val="404040"/>
          <w:sz w:val="16"/>
          <w:szCs w:val="16"/>
        </w:rPr>
      </w:pPr>
      <w:r w:rsidRPr="00C25DA8">
        <w:rPr>
          <w:color w:val="404040"/>
          <w:sz w:val="16"/>
          <w:szCs w:val="16"/>
        </w:rPr>
        <w:t>FIBAV</w:t>
      </w:r>
      <w:r>
        <w:rPr>
          <w:color w:val="404040"/>
          <w:sz w:val="16"/>
          <w:szCs w:val="16"/>
        </w:rPr>
        <w:t xml:space="preserve"> GmbH</w:t>
      </w:r>
      <w:r>
        <w:rPr>
          <w:color w:val="404040"/>
          <w:sz w:val="16"/>
          <w:szCs w:val="16"/>
        </w:rPr>
        <w:br/>
      </w:r>
      <w:r w:rsidRPr="00C25DA8">
        <w:rPr>
          <w:color w:val="404040"/>
          <w:sz w:val="16"/>
          <w:szCs w:val="16"/>
        </w:rPr>
        <w:t xml:space="preserve">Tanja Schneider-Diehl </w:t>
      </w:r>
      <w:r w:rsidRPr="00C25DA8">
        <w:rPr>
          <w:color w:val="404040"/>
          <w:sz w:val="16"/>
          <w:szCs w:val="16"/>
        </w:rPr>
        <w:br/>
        <w:t xml:space="preserve">Leiterin Unternehmenskommunikation </w:t>
      </w:r>
      <w:r w:rsidRPr="00C25DA8">
        <w:rPr>
          <w:color w:val="404040"/>
          <w:sz w:val="16"/>
          <w:szCs w:val="16"/>
        </w:rPr>
        <w:br/>
      </w:r>
      <w:proofErr w:type="spellStart"/>
      <w:r>
        <w:rPr>
          <w:color w:val="404040"/>
          <w:sz w:val="16"/>
          <w:szCs w:val="16"/>
        </w:rPr>
        <w:t>Scheppauer</w:t>
      </w:r>
      <w:proofErr w:type="spellEnd"/>
      <w:r>
        <w:rPr>
          <w:color w:val="404040"/>
          <w:sz w:val="16"/>
          <w:szCs w:val="16"/>
        </w:rPr>
        <w:t xml:space="preserve"> Weg 13a</w:t>
      </w:r>
      <w:r w:rsidRPr="00C25DA8">
        <w:rPr>
          <w:color w:val="404040"/>
          <w:sz w:val="16"/>
          <w:szCs w:val="16"/>
        </w:rPr>
        <w:t xml:space="preserve"> </w:t>
      </w:r>
      <w:r w:rsidRPr="00C25DA8">
        <w:rPr>
          <w:color w:val="404040"/>
          <w:sz w:val="16"/>
          <w:szCs w:val="16"/>
        </w:rPr>
        <w:br/>
        <w:t xml:space="preserve">38154 Königslutter am Elm </w:t>
      </w:r>
      <w:r w:rsidRPr="00C25DA8">
        <w:rPr>
          <w:color w:val="404040"/>
          <w:sz w:val="16"/>
          <w:szCs w:val="16"/>
        </w:rPr>
        <w:br/>
        <w:t xml:space="preserve">Telefon:  </w:t>
      </w:r>
      <w:r>
        <w:rPr>
          <w:color w:val="404040"/>
          <w:sz w:val="16"/>
          <w:szCs w:val="16"/>
        </w:rPr>
        <w:t xml:space="preserve">+49 5353 / 9168 431 </w:t>
      </w:r>
      <w:r>
        <w:rPr>
          <w:color w:val="404040"/>
          <w:sz w:val="16"/>
          <w:szCs w:val="16"/>
        </w:rPr>
        <w:br/>
        <w:t xml:space="preserve">Mobil:     </w:t>
      </w:r>
      <w:r w:rsidRPr="00565978">
        <w:rPr>
          <w:color w:val="404040"/>
          <w:sz w:val="16"/>
          <w:szCs w:val="16"/>
        </w:rPr>
        <w:t>+ 49 151 / 148 369 19</w:t>
      </w:r>
      <w:r>
        <w:rPr>
          <w:color w:val="404040"/>
          <w:sz w:val="16"/>
          <w:szCs w:val="16"/>
        </w:rPr>
        <w:t xml:space="preserve"> </w:t>
      </w:r>
      <w:r>
        <w:rPr>
          <w:color w:val="404040"/>
          <w:sz w:val="16"/>
          <w:szCs w:val="16"/>
        </w:rPr>
        <w:br/>
        <w:t xml:space="preserve">E-Mail:   </w:t>
      </w:r>
      <w:r w:rsidRPr="00C25DA8">
        <w:rPr>
          <w:color w:val="404040"/>
          <w:sz w:val="16"/>
          <w:szCs w:val="16"/>
        </w:rPr>
        <w:t xml:space="preserve"> schneider-diehl</w:t>
      </w:r>
      <w:r>
        <w:rPr>
          <w:color w:val="404040"/>
          <w:sz w:val="16"/>
          <w:szCs w:val="16"/>
        </w:rPr>
        <w:t>@fibav.de</w:t>
      </w:r>
    </w:p>
    <w:sectPr w:rsidR="00332739" w:rsidRPr="00F34E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4069" w14:textId="77777777" w:rsidR="00114624" w:rsidRDefault="00114624" w:rsidP="000324C4">
      <w:pPr>
        <w:spacing w:after="0" w:line="240" w:lineRule="auto"/>
      </w:pPr>
      <w:r>
        <w:separator/>
      </w:r>
    </w:p>
  </w:endnote>
  <w:endnote w:type="continuationSeparator" w:id="0">
    <w:p w14:paraId="7EDFEDFF" w14:textId="77777777" w:rsidR="00114624" w:rsidRDefault="00114624" w:rsidP="0003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9CEB9" w14:textId="77777777" w:rsidR="00114624" w:rsidRDefault="00114624" w:rsidP="000324C4">
      <w:pPr>
        <w:spacing w:after="0" w:line="240" w:lineRule="auto"/>
      </w:pPr>
      <w:r>
        <w:separator/>
      </w:r>
    </w:p>
  </w:footnote>
  <w:footnote w:type="continuationSeparator" w:id="0">
    <w:p w14:paraId="73A4C71C" w14:textId="77777777" w:rsidR="00114624" w:rsidRDefault="00114624" w:rsidP="00032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7072"/>
    <w:multiLevelType w:val="hybridMultilevel"/>
    <w:tmpl w:val="B4D6F7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75F89"/>
    <w:multiLevelType w:val="hybridMultilevel"/>
    <w:tmpl w:val="43465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924014">
    <w:abstractNumId w:val="1"/>
  </w:num>
  <w:num w:numId="2" w16cid:durableId="584264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C4"/>
    <w:rsid w:val="0000341F"/>
    <w:rsid w:val="0002496E"/>
    <w:rsid w:val="00024EA9"/>
    <w:rsid w:val="00025B82"/>
    <w:rsid w:val="000324C4"/>
    <w:rsid w:val="00065908"/>
    <w:rsid w:val="000807A9"/>
    <w:rsid w:val="00084C1F"/>
    <w:rsid w:val="000B3AAA"/>
    <w:rsid w:val="000B7B5F"/>
    <w:rsid w:val="000D0316"/>
    <w:rsid w:val="00100B5C"/>
    <w:rsid w:val="00114624"/>
    <w:rsid w:val="00120D0C"/>
    <w:rsid w:val="00123408"/>
    <w:rsid w:val="00125464"/>
    <w:rsid w:val="0013643F"/>
    <w:rsid w:val="00143340"/>
    <w:rsid w:val="001478E9"/>
    <w:rsid w:val="0015259A"/>
    <w:rsid w:val="00156CB7"/>
    <w:rsid w:val="00180D1F"/>
    <w:rsid w:val="001877BD"/>
    <w:rsid w:val="001D08C3"/>
    <w:rsid w:val="001D2004"/>
    <w:rsid w:val="001F30B4"/>
    <w:rsid w:val="001F3847"/>
    <w:rsid w:val="002527D6"/>
    <w:rsid w:val="002613C9"/>
    <w:rsid w:val="0027473C"/>
    <w:rsid w:val="002873D4"/>
    <w:rsid w:val="00290585"/>
    <w:rsid w:val="00291169"/>
    <w:rsid w:val="002A014F"/>
    <w:rsid w:val="002A4B58"/>
    <w:rsid w:val="002C2E6C"/>
    <w:rsid w:val="002C5DDF"/>
    <w:rsid w:val="002D092E"/>
    <w:rsid w:val="002E0DE0"/>
    <w:rsid w:val="002F37CA"/>
    <w:rsid w:val="002F45C4"/>
    <w:rsid w:val="00302056"/>
    <w:rsid w:val="00312557"/>
    <w:rsid w:val="003148A5"/>
    <w:rsid w:val="003274CE"/>
    <w:rsid w:val="003278A3"/>
    <w:rsid w:val="00331526"/>
    <w:rsid w:val="00332739"/>
    <w:rsid w:val="0033376E"/>
    <w:rsid w:val="00357EB2"/>
    <w:rsid w:val="003622CC"/>
    <w:rsid w:val="003679E2"/>
    <w:rsid w:val="00374044"/>
    <w:rsid w:val="00390130"/>
    <w:rsid w:val="003D6DDB"/>
    <w:rsid w:val="003E098F"/>
    <w:rsid w:val="003F2DC9"/>
    <w:rsid w:val="00410CCE"/>
    <w:rsid w:val="004263AB"/>
    <w:rsid w:val="00451D24"/>
    <w:rsid w:val="00455123"/>
    <w:rsid w:val="0046036A"/>
    <w:rsid w:val="0048267B"/>
    <w:rsid w:val="004A1140"/>
    <w:rsid w:val="004A5E2D"/>
    <w:rsid w:val="004B3394"/>
    <w:rsid w:val="004B3CC0"/>
    <w:rsid w:val="004D31BF"/>
    <w:rsid w:val="004E4C7C"/>
    <w:rsid w:val="004F31BC"/>
    <w:rsid w:val="00515680"/>
    <w:rsid w:val="00533BEC"/>
    <w:rsid w:val="00535C35"/>
    <w:rsid w:val="00540A67"/>
    <w:rsid w:val="00551D61"/>
    <w:rsid w:val="00565978"/>
    <w:rsid w:val="00574047"/>
    <w:rsid w:val="005C547D"/>
    <w:rsid w:val="005E1781"/>
    <w:rsid w:val="005E6765"/>
    <w:rsid w:val="0060649A"/>
    <w:rsid w:val="00615282"/>
    <w:rsid w:val="006307D5"/>
    <w:rsid w:val="00633D97"/>
    <w:rsid w:val="006426EA"/>
    <w:rsid w:val="00645C10"/>
    <w:rsid w:val="00647641"/>
    <w:rsid w:val="00650040"/>
    <w:rsid w:val="00661FC6"/>
    <w:rsid w:val="00670336"/>
    <w:rsid w:val="006A0377"/>
    <w:rsid w:val="006A6B81"/>
    <w:rsid w:val="006C3B3E"/>
    <w:rsid w:val="006C5500"/>
    <w:rsid w:val="006D53A9"/>
    <w:rsid w:val="006F076A"/>
    <w:rsid w:val="00701024"/>
    <w:rsid w:val="00714C88"/>
    <w:rsid w:val="00717F3E"/>
    <w:rsid w:val="00733CAD"/>
    <w:rsid w:val="00741E4E"/>
    <w:rsid w:val="00745F60"/>
    <w:rsid w:val="007522CE"/>
    <w:rsid w:val="00752823"/>
    <w:rsid w:val="007632C5"/>
    <w:rsid w:val="0076373B"/>
    <w:rsid w:val="00767EED"/>
    <w:rsid w:val="007C0F7E"/>
    <w:rsid w:val="008507C1"/>
    <w:rsid w:val="008620B7"/>
    <w:rsid w:val="008708FD"/>
    <w:rsid w:val="008734AC"/>
    <w:rsid w:val="00880894"/>
    <w:rsid w:val="00892ED9"/>
    <w:rsid w:val="008A5C7B"/>
    <w:rsid w:val="008F3A72"/>
    <w:rsid w:val="00904B23"/>
    <w:rsid w:val="009124E9"/>
    <w:rsid w:val="00953C65"/>
    <w:rsid w:val="00980A17"/>
    <w:rsid w:val="0099114B"/>
    <w:rsid w:val="009A06E4"/>
    <w:rsid w:val="009A497A"/>
    <w:rsid w:val="009B3127"/>
    <w:rsid w:val="009C6911"/>
    <w:rsid w:val="009E7FA6"/>
    <w:rsid w:val="009F7362"/>
    <w:rsid w:val="00A07C8E"/>
    <w:rsid w:val="00A2118E"/>
    <w:rsid w:val="00A4323A"/>
    <w:rsid w:val="00A46909"/>
    <w:rsid w:val="00A47770"/>
    <w:rsid w:val="00A6465D"/>
    <w:rsid w:val="00A81705"/>
    <w:rsid w:val="00A8423F"/>
    <w:rsid w:val="00A92B41"/>
    <w:rsid w:val="00A932E1"/>
    <w:rsid w:val="00A9643D"/>
    <w:rsid w:val="00AA2CBC"/>
    <w:rsid w:val="00B02FE9"/>
    <w:rsid w:val="00B058EB"/>
    <w:rsid w:val="00B44A27"/>
    <w:rsid w:val="00B520DA"/>
    <w:rsid w:val="00B63DA1"/>
    <w:rsid w:val="00B66DCA"/>
    <w:rsid w:val="00B86510"/>
    <w:rsid w:val="00B952FB"/>
    <w:rsid w:val="00BA743E"/>
    <w:rsid w:val="00BB37FE"/>
    <w:rsid w:val="00BB4447"/>
    <w:rsid w:val="00BD0745"/>
    <w:rsid w:val="00BF602E"/>
    <w:rsid w:val="00C25DA8"/>
    <w:rsid w:val="00C54DB9"/>
    <w:rsid w:val="00C61CD1"/>
    <w:rsid w:val="00C712CD"/>
    <w:rsid w:val="00C80B49"/>
    <w:rsid w:val="00C85B82"/>
    <w:rsid w:val="00CB2261"/>
    <w:rsid w:val="00CD0FBF"/>
    <w:rsid w:val="00CE0CCF"/>
    <w:rsid w:val="00D45922"/>
    <w:rsid w:val="00D804D3"/>
    <w:rsid w:val="00DA7F2B"/>
    <w:rsid w:val="00DB13F8"/>
    <w:rsid w:val="00DB5CE0"/>
    <w:rsid w:val="00DC07F8"/>
    <w:rsid w:val="00DC69DF"/>
    <w:rsid w:val="00E124A7"/>
    <w:rsid w:val="00E27F55"/>
    <w:rsid w:val="00E414D8"/>
    <w:rsid w:val="00E43BFF"/>
    <w:rsid w:val="00E639C6"/>
    <w:rsid w:val="00E706AA"/>
    <w:rsid w:val="00E739A8"/>
    <w:rsid w:val="00E74862"/>
    <w:rsid w:val="00E74A1C"/>
    <w:rsid w:val="00E761A8"/>
    <w:rsid w:val="00E8290D"/>
    <w:rsid w:val="00E86AA0"/>
    <w:rsid w:val="00E901BA"/>
    <w:rsid w:val="00E92783"/>
    <w:rsid w:val="00ED0970"/>
    <w:rsid w:val="00EF2E4E"/>
    <w:rsid w:val="00EF63F2"/>
    <w:rsid w:val="00F03E93"/>
    <w:rsid w:val="00F1558E"/>
    <w:rsid w:val="00F33087"/>
    <w:rsid w:val="00F34E8C"/>
    <w:rsid w:val="00F35A67"/>
    <w:rsid w:val="00F6215F"/>
    <w:rsid w:val="00F659FC"/>
    <w:rsid w:val="00F97BF6"/>
    <w:rsid w:val="00FB406A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5C583"/>
  <w15:docId w15:val="{C5B7334A-DB69-8244-8CE0-F40BA557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3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282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24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324C4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324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324C4"/>
    <w:rPr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5DA8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unhideWhenUsed/>
    <w:rsid w:val="002A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25B82"/>
    <w:pPr>
      <w:ind w:left="720"/>
      <w:contextualSpacing/>
    </w:pPr>
    <w:rPr>
      <w:rFonts w:cs="Times New Roman"/>
      <w:szCs w:val="22"/>
    </w:rPr>
  </w:style>
  <w:style w:type="character" w:customStyle="1" w:styleId="berschrift2Zchn">
    <w:name w:val="Überschrift 2 Zchn"/>
    <w:link w:val="berschrift2"/>
    <w:uiPriority w:val="9"/>
    <w:semiHidden/>
    <w:rsid w:val="00752823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uiPriority w:val="99"/>
    <w:unhideWhenUsed/>
    <w:rsid w:val="001F3847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F384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35A67"/>
    <w:rPr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3C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3CA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3CA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3C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3CAD"/>
    <w:rPr>
      <w:b/>
      <w:bCs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31B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44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ibav-signature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75D05-B70A-4778-ACC2-CEF8E87C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Schneider-Diehl, Tanja (FIBAV-Holding)</dc:creator>
  <cp:lastModifiedBy>Microsoft Office User</cp:lastModifiedBy>
  <cp:revision>2</cp:revision>
  <cp:lastPrinted>2021-07-07T11:52:00Z</cp:lastPrinted>
  <dcterms:created xsi:type="dcterms:W3CDTF">2022-05-02T14:01:00Z</dcterms:created>
  <dcterms:modified xsi:type="dcterms:W3CDTF">2022-05-02T14:01:00Z</dcterms:modified>
</cp:coreProperties>
</file>