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A633" w14:textId="6F22B4C1" w:rsidR="00BA6810" w:rsidRPr="00D75253" w:rsidRDefault="00543402" w:rsidP="00626A5C">
      <w:pPr>
        <w:spacing w:line="360" w:lineRule="auto"/>
        <w:jc w:val="both"/>
        <w:rPr>
          <w:rFonts w:ascii="Helvetica" w:hAnsi="Helvetica"/>
          <w:b/>
          <w:sz w:val="32"/>
          <w:szCs w:val="32"/>
        </w:rPr>
      </w:pPr>
      <w:bookmarkStart w:id="0" w:name="OLE_LINK1"/>
      <w:bookmarkStart w:id="1" w:name="OLE_LINK2"/>
      <w:r w:rsidRPr="00D75253">
        <w:rPr>
          <w:rFonts w:ascii="Helvetica" w:hAnsi="Helvetica"/>
          <w:b/>
          <w:sz w:val="32"/>
          <w:szCs w:val="32"/>
        </w:rPr>
        <w:t xml:space="preserve">3-in-1-Reise-Ladegerät mit </w:t>
      </w:r>
      <w:proofErr w:type="spellStart"/>
      <w:r w:rsidRPr="00D75253">
        <w:rPr>
          <w:rFonts w:ascii="Helvetica" w:hAnsi="Helvetica"/>
          <w:b/>
          <w:sz w:val="32"/>
          <w:szCs w:val="32"/>
        </w:rPr>
        <w:t>MagSafe</w:t>
      </w:r>
      <w:proofErr w:type="spellEnd"/>
      <w:r w:rsidRPr="00D75253">
        <w:rPr>
          <w:rFonts w:ascii="Helvetica" w:hAnsi="Helvetica"/>
          <w:b/>
          <w:sz w:val="32"/>
          <w:szCs w:val="32"/>
        </w:rPr>
        <w:t xml:space="preserve"> und tragbarer Magnetständer </w:t>
      </w:r>
      <w:r w:rsidR="009B493A" w:rsidRPr="00D75253">
        <w:rPr>
          <w:rFonts w:ascii="Helvetica" w:hAnsi="Helvetica"/>
          <w:b/>
          <w:sz w:val="32"/>
          <w:szCs w:val="32"/>
        </w:rPr>
        <w:t xml:space="preserve">für Apple Geräte </w:t>
      </w:r>
    </w:p>
    <w:bookmarkEnd w:id="0"/>
    <w:bookmarkEnd w:id="1"/>
    <w:p w14:paraId="3E416E9B" w14:textId="70B8730D" w:rsidR="00BA6810" w:rsidRPr="00D75253" w:rsidRDefault="00543402" w:rsidP="00626A5C">
      <w:pPr>
        <w:spacing w:line="360" w:lineRule="auto"/>
        <w:jc w:val="both"/>
        <w:rPr>
          <w:rFonts w:ascii="Helvetica" w:hAnsi="Helvetica"/>
          <w:sz w:val="22"/>
          <w:szCs w:val="22"/>
        </w:rPr>
      </w:pPr>
      <w:r w:rsidRPr="00D75253">
        <w:rPr>
          <w:rFonts w:ascii="Helvetica" w:hAnsi="Helvetica"/>
          <w:i/>
        </w:rPr>
        <w:t>Kompakt, praktisch und elegant -</w:t>
      </w:r>
      <w:r w:rsidR="009B493A" w:rsidRPr="00D75253">
        <w:rPr>
          <w:rFonts w:ascii="Helvetica" w:hAnsi="Helvetica"/>
          <w:b/>
          <w:i/>
        </w:rPr>
        <w:t xml:space="preserve"> </w:t>
      </w:r>
      <w:proofErr w:type="spellStart"/>
      <w:r w:rsidR="009B493A" w:rsidRPr="00D75253">
        <w:rPr>
          <w:rFonts w:ascii="Helvetica" w:hAnsi="Helvetica"/>
          <w:i/>
        </w:rPr>
        <w:t>mophie</w:t>
      </w:r>
      <w:proofErr w:type="spellEnd"/>
      <w:r w:rsidR="009B493A" w:rsidRPr="00D75253">
        <w:rPr>
          <w:rFonts w:ascii="Helvetica" w:hAnsi="Helvetica"/>
          <w:i/>
        </w:rPr>
        <w:t xml:space="preserve"> stellt neues Reisezubehör vor</w:t>
      </w:r>
    </w:p>
    <w:p w14:paraId="003201D1" w14:textId="12DA6939" w:rsidR="00B06652" w:rsidRPr="00D75253" w:rsidRDefault="0072414A" w:rsidP="00626A5C">
      <w:pPr>
        <w:spacing w:line="360" w:lineRule="auto"/>
        <w:jc w:val="both"/>
        <w:rPr>
          <w:rFonts w:ascii="Helvetica" w:hAnsi="Helvetica"/>
          <w:b/>
          <w:sz w:val="22"/>
          <w:szCs w:val="22"/>
        </w:rPr>
      </w:pPr>
      <w:r w:rsidRPr="00D75253">
        <w:rPr>
          <w:rFonts w:ascii="Helvetica" w:hAnsi="Helvetica"/>
          <w:sz w:val="22"/>
          <w:szCs w:val="22"/>
        </w:rPr>
        <w:t>Shannon, Irland</w:t>
      </w:r>
      <w:r w:rsidR="00B63500" w:rsidRPr="00D75253">
        <w:rPr>
          <w:rFonts w:ascii="Helvetica" w:hAnsi="Helvetica"/>
          <w:sz w:val="22"/>
          <w:szCs w:val="22"/>
        </w:rPr>
        <w:t>,</w:t>
      </w:r>
      <w:r w:rsidRPr="00D75253">
        <w:rPr>
          <w:rFonts w:ascii="Helvetica" w:hAnsi="Helvetica"/>
          <w:sz w:val="22"/>
          <w:szCs w:val="22"/>
        </w:rPr>
        <w:t xml:space="preserve"> am </w:t>
      </w:r>
      <w:r w:rsidR="00543402" w:rsidRPr="00D75253">
        <w:rPr>
          <w:rFonts w:ascii="Helvetica" w:hAnsi="Helvetica"/>
          <w:sz w:val="22"/>
          <w:szCs w:val="22"/>
        </w:rPr>
        <w:t>22. Februar</w:t>
      </w:r>
      <w:r w:rsidR="00B06652" w:rsidRPr="00D75253">
        <w:rPr>
          <w:rFonts w:ascii="Helvetica" w:hAnsi="Helvetica"/>
          <w:sz w:val="22"/>
          <w:szCs w:val="22"/>
        </w:rPr>
        <w:t xml:space="preserve"> </w:t>
      </w:r>
      <w:r w:rsidRPr="00D75253">
        <w:rPr>
          <w:rFonts w:ascii="Helvetica" w:hAnsi="Helvetica"/>
          <w:sz w:val="22"/>
          <w:szCs w:val="22"/>
        </w:rPr>
        <w:t>202</w:t>
      </w:r>
      <w:r w:rsidR="00543402" w:rsidRPr="00D75253">
        <w:rPr>
          <w:rFonts w:ascii="Helvetica" w:hAnsi="Helvetica"/>
          <w:sz w:val="22"/>
          <w:szCs w:val="22"/>
        </w:rPr>
        <w:t>2</w:t>
      </w:r>
      <w:r w:rsidRPr="00D75253">
        <w:rPr>
          <w:rFonts w:ascii="Helvetica" w:hAnsi="Helvetica"/>
          <w:sz w:val="22"/>
          <w:szCs w:val="22"/>
        </w:rPr>
        <w:t xml:space="preserve"> </w:t>
      </w:r>
      <w:r w:rsidR="00B06652" w:rsidRPr="00D75253">
        <w:rPr>
          <w:rFonts w:ascii="Helvetica" w:hAnsi="Helvetica"/>
          <w:sz w:val="22"/>
          <w:szCs w:val="22"/>
        </w:rPr>
        <w:t xml:space="preserve">– </w:t>
      </w:r>
      <w:proofErr w:type="spellStart"/>
      <w:r w:rsidR="00B06652" w:rsidRPr="00D75253">
        <w:rPr>
          <w:rFonts w:ascii="Helvetica" w:hAnsi="Helvetica"/>
          <w:b/>
          <w:sz w:val="22"/>
          <w:szCs w:val="22"/>
        </w:rPr>
        <w:t>mophie</w:t>
      </w:r>
      <w:proofErr w:type="spellEnd"/>
      <w:r w:rsidR="00B06652" w:rsidRPr="00D75253">
        <w:rPr>
          <w:rFonts w:ascii="Helvetica" w:hAnsi="Helvetica"/>
          <w:b/>
          <w:sz w:val="22"/>
          <w:szCs w:val="22"/>
          <w:vertAlign w:val="superscript"/>
        </w:rPr>
        <w:t>®</w:t>
      </w:r>
      <w:r w:rsidR="00B06652" w:rsidRPr="00D75253">
        <w:rPr>
          <w:rFonts w:ascii="Helvetica" w:hAnsi="Helvetica"/>
          <w:b/>
          <w:sz w:val="22"/>
          <w:szCs w:val="22"/>
        </w:rPr>
        <w:t>,</w:t>
      </w:r>
      <w:r w:rsidR="00583196" w:rsidRPr="00D75253">
        <w:rPr>
          <w:rFonts w:ascii="Helvetica" w:hAnsi="Helvetica"/>
          <w:b/>
          <w:sz w:val="22"/>
          <w:szCs w:val="22"/>
        </w:rPr>
        <w:t xml:space="preserve"> ein Unternehmen von ZAGG Brands und eine führende Marke im Bereich der Stromversorgung, </w:t>
      </w:r>
      <w:r w:rsidR="009129CF" w:rsidRPr="00D75253">
        <w:rPr>
          <w:rFonts w:ascii="Helvetica" w:hAnsi="Helvetica"/>
          <w:b/>
          <w:sz w:val="22"/>
          <w:szCs w:val="22"/>
        </w:rPr>
        <w:t xml:space="preserve">bietet ab sofort zwei neue Reisebegleiter für Apple Geräte an: </w:t>
      </w:r>
      <w:r w:rsidR="00543402" w:rsidRPr="00D75253">
        <w:rPr>
          <w:rFonts w:ascii="Helvetica" w:hAnsi="Helvetica"/>
          <w:b/>
          <w:sz w:val="22"/>
          <w:szCs w:val="22"/>
        </w:rPr>
        <w:t xml:space="preserve">das 3-in-1-Reise-Ladegerät mit </w:t>
      </w:r>
      <w:proofErr w:type="spellStart"/>
      <w:r w:rsidR="00543402" w:rsidRPr="00D75253">
        <w:rPr>
          <w:rFonts w:ascii="Helvetica" w:hAnsi="Helvetica"/>
          <w:b/>
          <w:sz w:val="22"/>
          <w:szCs w:val="22"/>
        </w:rPr>
        <w:t>MagSafe</w:t>
      </w:r>
      <w:proofErr w:type="spellEnd"/>
      <w:r w:rsidR="00543402" w:rsidRPr="00D75253">
        <w:rPr>
          <w:rFonts w:ascii="Helvetica" w:hAnsi="Helvetica"/>
          <w:b/>
          <w:sz w:val="22"/>
          <w:szCs w:val="22"/>
        </w:rPr>
        <w:t xml:space="preserve"> und den tragbaren Magnetständer.</w:t>
      </w:r>
      <w:r w:rsidR="00583196" w:rsidRPr="00D75253">
        <w:rPr>
          <w:rFonts w:ascii="Helvetica" w:hAnsi="Helvetica"/>
          <w:b/>
          <w:sz w:val="22"/>
          <w:szCs w:val="22"/>
        </w:rPr>
        <w:t xml:space="preserve"> </w:t>
      </w:r>
    </w:p>
    <w:p w14:paraId="0586357A" w14:textId="77777777" w:rsidR="00F51F1A" w:rsidRPr="00D75253" w:rsidRDefault="00F51F1A" w:rsidP="00626A5C">
      <w:pPr>
        <w:jc w:val="both"/>
        <w:rPr>
          <w:rFonts w:ascii="Helvetica" w:hAnsi="Helvetica"/>
          <w:sz w:val="22"/>
          <w:szCs w:val="22"/>
        </w:rPr>
      </w:pPr>
    </w:p>
    <w:p w14:paraId="7262AF38" w14:textId="067AF1A5" w:rsidR="00583196" w:rsidRPr="00D75253" w:rsidRDefault="00543402" w:rsidP="00626A5C">
      <w:pPr>
        <w:spacing w:line="360" w:lineRule="auto"/>
        <w:jc w:val="both"/>
        <w:rPr>
          <w:rFonts w:ascii="Helvetica" w:hAnsi="Helvetica"/>
          <w:sz w:val="22"/>
          <w:szCs w:val="22"/>
        </w:rPr>
      </w:pPr>
      <w:r w:rsidRPr="00D75253">
        <w:rPr>
          <w:rFonts w:ascii="Helvetica" w:hAnsi="Helvetica"/>
          <w:sz w:val="22"/>
          <w:szCs w:val="22"/>
        </w:rPr>
        <w:t xml:space="preserve">„Das </w:t>
      </w:r>
      <w:proofErr w:type="spellStart"/>
      <w:r w:rsidRPr="00D75253">
        <w:rPr>
          <w:rFonts w:ascii="Helvetica" w:hAnsi="Helvetica"/>
          <w:sz w:val="22"/>
          <w:szCs w:val="22"/>
        </w:rPr>
        <w:t>mophie</w:t>
      </w:r>
      <w:proofErr w:type="spellEnd"/>
      <w:r w:rsidRPr="00D75253">
        <w:rPr>
          <w:rFonts w:ascii="Helvetica" w:hAnsi="Helvetica"/>
          <w:sz w:val="22"/>
          <w:szCs w:val="22"/>
        </w:rPr>
        <w:t xml:space="preserve"> 3-in-1-Reiseladegerät mit </w:t>
      </w:r>
      <w:proofErr w:type="spellStart"/>
      <w:r w:rsidRPr="00D75253">
        <w:rPr>
          <w:rFonts w:ascii="Helvetica" w:hAnsi="Helvetica"/>
          <w:sz w:val="22"/>
          <w:szCs w:val="22"/>
        </w:rPr>
        <w:t>MagSafe</w:t>
      </w:r>
      <w:proofErr w:type="spellEnd"/>
      <w:r w:rsidRPr="00D75253">
        <w:rPr>
          <w:rFonts w:ascii="Helvetica" w:hAnsi="Helvetica"/>
          <w:sz w:val="22"/>
          <w:szCs w:val="22"/>
        </w:rPr>
        <w:t xml:space="preserve"> lädt iPhone, Apple Watch und </w:t>
      </w:r>
      <w:proofErr w:type="spellStart"/>
      <w:r w:rsidRPr="00D75253">
        <w:rPr>
          <w:rFonts w:ascii="Helvetica" w:hAnsi="Helvetica"/>
          <w:sz w:val="22"/>
          <w:szCs w:val="22"/>
        </w:rPr>
        <w:t>AirPods</w:t>
      </w:r>
      <w:proofErr w:type="spellEnd"/>
      <w:r w:rsidRPr="00D75253">
        <w:rPr>
          <w:rFonts w:ascii="Helvetica" w:hAnsi="Helvetica"/>
          <w:sz w:val="22"/>
          <w:szCs w:val="22"/>
        </w:rPr>
        <w:t xml:space="preserve"> einfach und bequem</w:t>
      </w:r>
      <w:r w:rsidR="00D75253">
        <w:rPr>
          <w:rFonts w:ascii="Helvetica" w:hAnsi="Helvetica"/>
          <w:sz w:val="22"/>
          <w:szCs w:val="22"/>
        </w:rPr>
        <w:t xml:space="preserve"> - </w:t>
      </w:r>
      <w:r w:rsidRPr="00D75253">
        <w:rPr>
          <w:rFonts w:ascii="Helvetica" w:hAnsi="Helvetica"/>
          <w:sz w:val="22"/>
          <w:szCs w:val="22"/>
        </w:rPr>
        <w:t xml:space="preserve">ohne zusätzliche Kabel und Adapter", sagt Charlie </w:t>
      </w:r>
      <w:proofErr w:type="spellStart"/>
      <w:r w:rsidRPr="00D75253">
        <w:rPr>
          <w:rFonts w:ascii="Helvetica" w:hAnsi="Helvetica"/>
          <w:sz w:val="22"/>
          <w:szCs w:val="22"/>
        </w:rPr>
        <w:t>Quong</w:t>
      </w:r>
      <w:proofErr w:type="spellEnd"/>
      <w:r w:rsidRPr="00D75253">
        <w:rPr>
          <w:rFonts w:ascii="Helvetica" w:hAnsi="Helvetica"/>
          <w:sz w:val="22"/>
          <w:szCs w:val="22"/>
        </w:rPr>
        <w:t xml:space="preserve">, </w:t>
      </w:r>
      <w:proofErr w:type="spellStart"/>
      <w:r w:rsidRPr="00D75253">
        <w:rPr>
          <w:rFonts w:ascii="Helvetica" w:hAnsi="Helvetica"/>
          <w:sz w:val="22"/>
          <w:szCs w:val="22"/>
        </w:rPr>
        <w:t>Vice</w:t>
      </w:r>
      <w:proofErr w:type="spellEnd"/>
      <w:r w:rsidRPr="00D75253">
        <w:rPr>
          <w:rFonts w:ascii="Helvetica" w:hAnsi="Helvetica"/>
          <w:sz w:val="22"/>
          <w:szCs w:val="22"/>
        </w:rPr>
        <w:t xml:space="preserve"> </w:t>
      </w:r>
      <w:proofErr w:type="spellStart"/>
      <w:r w:rsidRPr="00D75253">
        <w:rPr>
          <w:rFonts w:ascii="Helvetica" w:hAnsi="Helvetica"/>
          <w:sz w:val="22"/>
          <w:szCs w:val="22"/>
        </w:rPr>
        <w:t>President</w:t>
      </w:r>
      <w:proofErr w:type="spellEnd"/>
      <w:r w:rsidRPr="00D75253">
        <w:rPr>
          <w:rFonts w:ascii="Helvetica" w:hAnsi="Helvetica"/>
          <w:sz w:val="22"/>
          <w:szCs w:val="22"/>
        </w:rPr>
        <w:t xml:space="preserve"> </w:t>
      </w:r>
      <w:proofErr w:type="spellStart"/>
      <w:r w:rsidRPr="00D75253">
        <w:rPr>
          <w:rFonts w:ascii="Helvetica" w:hAnsi="Helvetica"/>
          <w:sz w:val="22"/>
          <w:szCs w:val="22"/>
        </w:rPr>
        <w:t>of</w:t>
      </w:r>
      <w:proofErr w:type="spellEnd"/>
      <w:r w:rsidRPr="00D75253">
        <w:rPr>
          <w:rFonts w:ascii="Helvetica" w:hAnsi="Helvetica"/>
          <w:sz w:val="22"/>
          <w:szCs w:val="22"/>
        </w:rPr>
        <w:t xml:space="preserve"> </w:t>
      </w:r>
      <w:proofErr w:type="spellStart"/>
      <w:r w:rsidRPr="00D75253">
        <w:rPr>
          <w:rFonts w:ascii="Helvetica" w:hAnsi="Helvetica"/>
          <w:sz w:val="22"/>
          <w:szCs w:val="22"/>
        </w:rPr>
        <w:t>Product</w:t>
      </w:r>
      <w:proofErr w:type="spellEnd"/>
      <w:r w:rsidRPr="00D75253">
        <w:rPr>
          <w:rFonts w:ascii="Helvetica" w:hAnsi="Helvetica"/>
          <w:sz w:val="22"/>
          <w:szCs w:val="22"/>
        </w:rPr>
        <w:t xml:space="preserve"> Development bei ZAGG. „Der tragbare magnetische Ständer hält das iPhone stabil </w:t>
      </w:r>
      <w:r w:rsidR="009B493A" w:rsidRPr="00D75253">
        <w:rPr>
          <w:rFonts w:ascii="Helvetica" w:hAnsi="Helvetica"/>
          <w:sz w:val="22"/>
          <w:szCs w:val="22"/>
        </w:rPr>
        <w:t>in einer</w:t>
      </w:r>
      <w:r w:rsidR="003751AD" w:rsidRPr="00D75253">
        <w:rPr>
          <w:rFonts w:ascii="Helvetica" w:hAnsi="Helvetica"/>
          <w:sz w:val="22"/>
          <w:szCs w:val="22"/>
        </w:rPr>
        <w:t xml:space="preserve"> horizontalen oder vertikalen</w:t>
      </w:r>
      <w:r w:rsidR="009B493A" w:rsidRPr="00D75253">
        <w:rPr>
          <w:rFonts w:ascii="Helvetica" w:hAnsi="Helvetica"/>
          <w:sz w:val="22"/>
          <w:szCs w:val="22"/>
        </w:rPr>
        <w:t xml:space="preserve"> Position</w:t>
      </w:r>
      <w:r w:rsidRPr="00D75253">
        <w:rPr>
          <w:rFonts w:ascii="Helvetica" w:hAnsi="Helvetica"/>
          <w:sz w:val="22"/>
          <w:szCs w:val="22"/>
        </w:rPr>
        <w:t xml:space="preserve"> und erleichtert so das Arbeiten, z.B. bei Telefonkonferenzen."</w:t>
      </w:r>
    </w:p>
    <w:p w14:paraId="0728F6C4" w14:textId="77777777" w:rsidR="00543402" w:rsidRPr="00D75253" w:rsidRDefault="00543402" w:rsidP="00626A5C">
      <w:pPr>
        <w:spacing w:line="360" w:lineRule="auto"/>
        <w:jc w:val="both"/>
        <w:rPr>
          <w:rFonts w:ascii="Helvetica" w:hAnsi="Helvetica"/>
          <w:sz w:val="22"/>
          <w:szCs w:val="22"/>
        </w:rPr>
      </w:pPr>
    </w:p>
    <w:p w14:paraId="2C0D8D26" w14:textId="163A2D30" w:rsidR="00543402" w:rsidRPr="00D75253" w:rsidRDefault="00543402" w:rsidP="00543402">
      <w:pPr>
        <w:spacing w:line="360" w:lineRule="auto"/>
        <w:jc w:val="both"/>
        <w:rPr>
          <w:rFonts w:ascii="Helvetica" w:hAnsi="Helvetica"/>
          <w:b/>
          <w:bCs/>
          <w:sz w:val="22"/>
          <w:szCs w:val="22"/>
        </w:rPr>
      </w:pPr>
      <w:r w:rsidRPr="00D75253">
        <w:rPr>
          <w:rFonts w:ascii="Helvetica" w:hAnsi="Helvetica"/>
          <w:b/>
          <w:bCs/>
          <w:sz w:val="22"/>
          <w:szCs w:val="22"/>
        </w:rPr>
        <w:t xml:space="preserve">Das 3-in-1-Reiseladegerät mit </w:t>
      </w:r>
      <w:proofErr w:type="spellStart"/>
      <w:r w:rsidRPr="00D75253">
        <w:rPr>
          <w:rFonts w:ascii="Helvetica" w:hAnsi="Helvetica"/>
          <w:b/>
          <w:bCs/>
          <w:sz w:val="22"/>
          <w:szCs w:val="22"/>
        </w:rPr>
        <w:t>MagSafe</w:t>
      </w:r>
      <w:proofErr w:type="spellEnd"/>
    </w:p>
    <w:p w14:paraId="0231D288" w14:textId="77777777" w:rsidR="00543402" w:rsidRPr="00D75253" w:rsidRDefault="00543402" w:rsidP="00543402">
      <w:pPr>
        <w:spacing w:line="360" w:lineRule="auto"/>
        <w:jc w:val="both"/>
        <w:rPr>
          <w:rFonts w:ascii="Helvetica" w:hAnsi="Helvetica"/>
          <w:b/>
          <w:bCs/>
          <w:sz w:val="22"/>
          <w:szCs w:val="22"/>
        </w:rPr>
      </w:pPr>
    </w:p>
    <w:p w14:paraId="106EE98C" w14:textId="7BABBC9D" w:rsidR="00543402" w:rsidRPr="00D75253" w:rsidRDefault="000736D8" w:rsidP="00543402">
      <w:pPr>
        <w:spacing w:line="360" w:lineRule="auto"/>
        <w:jc w:val="both"/>
        <w:rPr>
          <w:rFonts w:ascii="Helvetica" w:hAnsi="Helvetica"/>
          <w:bCs/>
          <w:sz w:val="22"/>
          <w:szCs w:val="22"/>
        </w:rPr>
      </w:pPr>
      <w:r w:rsidRPr="00D75253">
        <w:rPr>
          <w:rFonts w:ascii="Helvetica" w:hAnsi="Helvetica"/>
          <w:bCs/>
          <w:sz w:val="22"/>
          <w:szCs w:val="22"/>
        </w:rPr>
        <w:t xml:space="preserve">Ob im Urlaub oder auf der Geschäftsreise: </w:t>
      </w:r>
      <w:r w:rsidR="00543402" w:rsidRPr="00D75253">
        <w:rPr>
          <w:rFonts w:ascii="Helvetica" w:hAnsi="Helvetica"/>
          <w:bCs/>
          <w:sz w:val="22"/>
          <w:szCs w:val="22"/>
        </w:rPr>
        <w:t xml:space="preserve">Das </w:t>
      </w:r>
      <w:r w:rsidRPr="00D75253">
        <w:rPr>
          <w:rFonts w:ascii="Helvetica" w:hAnsi="Helvetica"/>
          <w:bCs/>
          <w:sz w:val="22"/>
          <w:szCs w:val="22"/>
        </w:rPr>
        <w:t xml:space="preserve">elegante </w:t>
      </w:r>
      <w:r w:rsidR="00543402" w:rsidRPr="00D75253">
        <w:rPr>
          <w:rFonts w:ascii="Helvetica" w:hAnsi="Helvetica"/>
          <w:bCs/>
          <w:sz w:val="22"/>
          <w:szCs w:val="22"/>
        </w:rPr>
        <w:t xml:space="preserve">3-in-1-Reiseladegerät mit </w:t>
      </w:r>
      <w:proofErr w:type="spellStart"/>
      <w:r w:rsidR="00543402" w:rsidRPr="00D75253">
        <w:rPr>
          <w:rFonts w:ascii="Helvetica" w:hAnsi="Helvetica"/>
          <w:bCs/>
          <w:sz w:val="22"/>
          <w:szCs w:val="22"/>
        </w:rPr>
        <w:t>MagSafe</w:t>
      </w:r>
      <w:proofErr w:type="spellEnd"/>
      <w:r w:rsidR="00543402" w:rsidRPr="00D75253">
        <w:rPr>
          <w:rFonts w:ascii="Helvetica" w:hAnsi="Helvetica"/>
          <w:bCs/>
          <w:sz w:val="22"/>
          <w:szCs w:val="22"/>
        </w:rPr>
        <w:t xml:space="preserve"> </w:t>
      </w:r>
      <w:r w:rsidRPr="00D75253">
        <w:rPr>
          <w:rFonts w:ascii="Helvetica" w:hAnsi="Helvetica"/>
          <w:bCs/>
          <w:sz w:val="22"/>
          <w:szCs w:val="22"/>
        </w:rPr>
        <w:t xml:space="preserve">vereinfacht das Laden </w:t>
      </w:r>
      <w:r w:rsidR="003751AD" w:rsidRPr="00D75253">
        <w:rPr>
          <w:rFonts w:ascii="Helvetica" w:hAnsi="Helvetica"/>
          <w:bCs/>
          <w:sz w:val="22"/>
          <w:szCs w:val="22"/>
        </w:rPr>
        <w:t>von Apple</w:t>
      </w:r>
      <w:r w:rsidR="005005C9">
        <w:rPr>
          <w:rFonts w:ascii="Helvetica" w:hAnsi="Helvetica"/>
          <w:bCs/>
          <w:sz w:val="22"/>
          <w:szCs w:val="22"/>
        </w:rPr>
        <w:t>-</w:t>
      </w:r>
      <w:r w:rsidR="003751AD" w:rsidRPr="00D75253">
        <w:rPr>
          <w:rFonts w:ascii="Helvetica" w:hAnsi="Helvetica"/>
          <w:bCs/>
          <w:sz w:val="22"/>
          <w:szCs w:val="22"/>
        </w:rPr>
        <w:t>Geräten</w:t>
      </w:r>
      <w:r w:rsidRPr="00D75253">
        <w:rPr>
          <w:rFonts w:ascii="Helvetica" w:hAnsi="Helvetica"/>
          <w:bCs/>
          <w:sz w:val="22"/>
          <w:szCs w:val="22"/>
        </w:rPr>
        <w:t xml:space="preserve">. Es </w:t>
      </w:r>
      <w:r w:rsidR="00543402" w:rsidRPr="00D75253">
        <w:rPr>
          <w:rFonts w:ascii="Helvetica" w:hAnsi="Helvetica"/>
          <w:bCs/>
          <w:sz w:val="22"/>
          <w:szCs w:val="22"/>
        </w:rPr>
        <w:t xml:space="preserve">bietet </w:t>
      </w:r>
      <w:r w:rsidR="00407F7F">
        <w:rPr>
          <w:rFonts w:ascii="Helvetica" w:hAnsi="Helvetica"/>
          <w:bCs/>
          <w:sz w:val="22"/>
          <w:szCs w:val="22"/>
        </w:rPr>
        <w:t>P</w:t>
      </w:r>
      <w:r w:rsidR="00543402" w:rsidRPr="00D75253">
        <w:rPr>
          <w:rFonts w:ascii="Helvetica" w:hAnsi="Helvetica"/>
          <w:bCs/>
          <w:sz w:val="22"/>
          <w:szCs w:val="22"/>
        </w:rPr>
        <w:t>l</w:t>
      </w:r>
      <w:r w:rsidR="005005C9">
        <w:rPr>
          <w:rFonts w:ascii="Helvetica" w:hAnsi="Helvetica"/>
          <w:bCs/>
          <w:sz w:val="22"/>
          <w:szCs w:val="22"/>
        </w:rPr>
        <w:t>a</w:t>
      </w:r>
      <w:r w:rsidR="00543402" w:rsidRPr="00D75253">
        <w:rPr>
          <w:rFonts w:ascii="Helvetica" w:hAnsi="Helvetica"/>
          <w:bCs/>
          <w:sz w:val="22"/>
          <w:szCs w:val="22"/>
        </w:rPr>
        <w:t xml:space="preserve">tz für iPhone, Apple Watch und kompatible </w:t>
      </w:r>
      <w:proofErr w:type="spellStart"/>
      <w:r w:rsidR="00543402" w:rsidRPr="00D75253">
        <w:rPr>
          <w:rFonts w:ascii="Helvetica" w:hAnsi="Helvetica"/>
          <w:bCs/>
          <w:sz w:val="22"/>
          <w:szCs w:val="22"/>
        </w:rPr>
        <w:t>AirPods</w:t>
      </w:r>
      <w:proofErr w:type="spellEnd"/>
      <w:r w:rsidR="009B493A" w:rsidRPr="00D75253">
        <w:rPr>
          <w:rFonts w:ascii="Helvetica" w:hAnsi="Helvetica"/>
          <w:bCs/>
          <w:sz w:val="22"/>
          <w:szCs w:val="22"/>
        </w:rPr>
        <w:t>, die gleichzeitig mit Energie versorgt werden können.</w:t>
      </w:r>
      <w:r w:rsidR="00543402" w:rsidRPr="00D75253">
        <w:rPr>
          <w:rFonts w:ascii="Helvetica" w:hAnsi="Helvetica"/>
          <w:bCs/>
          <w:sz w:val="22"/>
          <w:szCs w:val="22"/>
        </w:rPr>
        <w:t xml:space="preserve"> </w:t>
      </w:r>
      <w:r w:rsidRPr="00D75253">
        <w:rPr>
          <w:rFonts w:ascii="Helvetica" w:hAnsi="Helvetica"/>
          <w:bCs/>
          <w:sz w:val="22"/>
          <w:szCs w:val="22"/>
        </w:rPr>
        <w:t xml:space="preserve">Sobald das </w:t>
      </w:r>
      <w:r w:rsidR="00543402" w:rsidRPr="00D75253">
        <w:rPr>
          <w:rFonts w:ascii="Helvetica" w:hAnsi="Helvetica"/>
          <w:bCs/>
          <w:sz w:val="22"/>
          <w:szCs w:val="22"/>
        </w:rPr>
        <w:t>Gerät</w:t>
      </w:r>
      <w:r w:rsidRPr="00D75253">
        <w:rPr>
          <w:rFonts w:ascii="Helvetica" w:hAnsi="Helvetica"/>
          <w:bCs/>
          <w:sz w:val="22"/>
          <w:szCs w:val="22"/>
        </w:rPr>
        <w:t xml:space="preserve"> a</w:t>
      </w:r>
      <w:r w:rsidR="00543402" w:rsidRPr="00D75253">
        <w:rPr>
          <w:rFonts w:ascii="Helvetica" w:hAnsi="Helvetica"/>
          <w:bCs/>
          <w:sz w:val="22"/>
          <w:szCs w:val="22"/>
        </w:rPr>
        <w:t xml:space="preserve">n den dafür vorgesehenen Platz </w:t>
      </w:r>
      <w:r w:rsidRPr="00D75253">
        <w:rPr>
          <w:rFonts w:ascii="Helvetica" w:hAnsi="Helvetica"/>
          <w:bCs/>
          <w:sz w:val="22"/>
          <w:szCs w:val="22"/>
        </w:rPr>
        <w:t xml:space="preserve">gelegt wird, </w:t>
      </w:r>
      <w:r w:rsidR="00407F7F">
        <w:rPr>
          <w:rFonts w:ascii="Helvetica" w:hAnsi="Helvetica"/>
          <w:bCs/>
          <w:sz w:val="22"/>
          <w:szCs w:val="22"/>
        </w:rPr>
        <w:t>startet</w:t>
      </w:r>
      <w:r w:rsidRPr="00D75253">
        <w:rPr>
          <w:rFonts w:ascii="Helvetica" w:hAnsi="Helvetica"/>
          <w:bCs/>
          <w:sz w:val="22"/>
          <w:szCs w:val="22"/>
        </w:rPr>
        <w:t xml:space="preserve"> der </w:t>
      </w:r>
      <w:r w:rsidR="00543402" w:rsidRPr="00D75253">
        <w:rPr>
          <w:rFonts w:ascii="Helvetica" w:hAnsi="Helvetica"/>
          <w:bCs/>
          <w:sz w:val="22"/>
          <w:szCs w:val="22"/>
        </w:rPr>
        <w:t>Ladevorgang. Ein USB-C-Kabel und ein Wandadapter sind im Lieferumfang des Ladegeräts enthalten</w:t>
      </w:r>
      <w:r w:rsidRPr="00D75253">
        <w:rPr>
          <w:rFonts w:ascii="Helvetica" w:hAnsi="Helvetica"/>
          <w:bCs/>
          <w:sz w:val="22"/>
          <w:szCs w:val="22"/>
        </w:rPr>
        <w:t xml:space="preserve">, genauso wie eine </w:t>
      </w:r>
      <w:r w:rsidR="00543402" w:rsidRPr="00D75253">
        <w:rPr>
          <w:rFonts w:ascii="Helvetica" w:hAnsi="Helvetica"/>
          <w:bCs/>
          <w:sz w:val="22"/>
          <w:szCs w:val="22"/>
        </w:rPr>
        <w:t>praktische Tasche</w:t>
      </w:r>
      <w:r w:rsidRPr="00D75253">
        <w:rPr>
          <w:rFonts w:ascii="Helvetica" w:hAnsi="Helvetica"/>
          <w:bCs/>
          <w:sz w:val="22"/>
          <w:szCs w:val="22"/>
        </w:rPr>
        <w:t xml:space="preserve">, in der </w:t>
      </w:r>
      <w:r w:rsidR="009B493A" w:rsidRPr="00D75253">
        <w:rPr>
          <w:rFonts w:ascii="Helvetica" w:hAnsi="Helvetica"/>
          <w:bCs/>
          <w:sz w:val="22"/>
          <w:szCs w:val="22"/>
        </w:rPr>
        <w:t xml:space="preserve">unterwegs </w:t>
      </w:r>
      <w:r w:rsidRPr="00D75253">
        <w:rPr>
          <w:rFonts w:ascii="Helvetica" w:hAnsi="Helvetica"/>
          <w:bCs/>
          <w:sz w:val="22"/>
          <w:szCs w:val="22"/>
        </w:rPr>
        <w:t xml:space="preserve">alles ordentlich verstaut </w:t>
      </w:r>
      <w:r w:rsidR="00D75253">
        <w:rPr>
          <w:rFonts w:ascii="Helvetica" w:hAnsi="Helvetica"/>
          <w:bCs/>
          <w:sz w:val="22"/>
          <w:szCs w:val="22"/>
        </w:rPr>
        <w:t>wird</w:t>
      </w:r>
      <w:r w:rsidR="00543402" w:rsidRPr="00D75253">
        <w:rPr>
          <w:rFonts w:ascii="Helvetica" w:hAnsi="Helvetica"/>
          <w:bCs/>
          <w:sz w:val="22"/>
          <w:szCs w:val="22"/>
        </w:rPr>
        <w:t xml:space="preserve">. </w:t>
      </w:r>
    </w:p>
    <w:p w14:paraId="57BFC94E" w14:textId="739AA3C7" w:rsidR="009B493A" w:rsidRPr="00D75253" w:rsidRDefault="009B493A" w:rsidP="00543402">
      <w:pPr>
        <w:spacing w:line="360" w:lineRule="auto"/>
        <w:jc w:val="both"/>
        <w:rPr>
          <w:rFonts w:ascii="Helvetica" w:hAnsi="Helvetica"/>
          <w:bCs/>
          <w:sz w:val="22"/>
          <w:szCs w:val="22"/>
        </w:rPr>
      </w:pPr>
    </w:p>
    <w:p w14:paraId="3E675844" w14:textId="50E438F8" w:rsidR="009B493A" w:rsidRPr="00D75253" w:rsidRDefault="009B493A" w:rsidP="00543402">
      <w:pPr>
        <w:spacing w:line="360" w:lineRule="auto"/>
        <w:jc w:val="both"/>
        <w:rPr>
          <w:rFonts w:ascii="Helvetica" w:hAnsi="Helvetica"/>
          <w:bCs/>
          <w:sz w:val="22"/>
          <w:szCs w:val="22"/>
        </w:rPr>
      </w:pPr>
      <w:r w:rsidRPr="00D75253">
        <w:rPr>
          <w:rFonts w:ascii="Helvetica" w:hAnsi="Helvetica"/>
          <w:b/>
          <w:bCs/>
          <w:sz w:val="22"/>
          <w:szCs w:val="22"/>
        </w:rPr>
        <w:t>Der tragbare Magnetständer</w:t>
      </w:r>
      <w:r w:rsidRPr="00D75253">
        <w:rPr>
          <w:rFonts w:ascii="Helvetica" w:hAnsi="Helvetica"/>
          <w:bCs/>
          <w:sz w:val="22"/>
          <w:szCs w:val="22"/>
        </w:rPr>
        <w:t xml:space="preserve"> </w:t>
      </w:r>
    </w:p>
    <w:p w14:paraId="4DA5E7DF" w14:textId="77777777" w:rsidR="009B493A" w:rsidRPr="00D75253" w:rsidRDefault="009B493A" w:rsidP="00543402">
      <w:pPr>
        <w:spacing w:line="360" w:lineRule="auto"/>
        <w:jc w:val="both"/>
        <w:rPr>
          <w:rFonts w:ascii="Helvetica" w:hAnsi="Helvetica"/>
          <w:bCs/>
          <w:sz w:val="22"/>
          <w:szCs w:val="22"/>
        </w:rPr>
      </w:pPr>
    </w:p>
    <w:p w14:paraId="3F448004" w14:textId="0274C1F6" w:rsidR="009B493A" w:rsidRPr="00D75253" w:rsidRDefault="003751AD" w:rsidP="00543402">
      <w:pPr>
        <w:spacing w:line="360" w:lineRule="auto"/>
        <w:jc w:val="both"/>
        <w:rPr>
          <w:rFonts w:ascii="Helvetica" w:hAnsi="Helvetica"/>
          <w:bCs/>
          <w:sz w:val="22"/>
          <w:szCs w:val="22"/>
        </w:rPr>
      </w:pPr>
      <w:r w:rsidRPr="00D75253">
        <w:rPr>
          <w:rFonts w:ascii="Helvetica" w:hAnsi="Helvetica"/>
          <w:bCs/>
          <w:sz w:val="22"/>
          <w:szCs w:val="22"/>
        </w:rPr>
        <w:t xml:space="preserve">Ob im Café, im Hotel, am Flughafen oder auf dem Schreibtisch: </w:t>
      </w:r>
      <w:r w:rsidR="009B493A" w:rsidRPr="00D75253">
        <w:rPr>
          <w:rFonts w:ascii="Helvetica" w:hAnsi="Helvetica"/>
          <w:bCs/>
          <w:sz w:val="22"/>
          <w:szCs w:val="22"/>
        </w:rPr>
        <w:t xml:space="preserve">Der </w:t>
      </w:r>
      <w:proofErr w:type="spellStart"/>
      <w:r w:rsidRPr="00D75253">
        <w:rPr>
          <w:rFonts w:ascii="Helvetica" w:hAnsi="Helvetica"/>
          <w:bCs/>
          <w:sz w:val="22"/>
          <w:szCs w:val="22"/>
        </w:rPr>
        <w:t>MagSafe</w:t>
      </w:r>
      <w:proofErr w:type="spellEnd"/>
      <w:r w:rsidRPr="00D75253">
        <w:rPr>
          <w:rFonts w:ascii="Helvetica" w:hAnsi="Helvetica"/>
          <w:bCs/>
          <w:sz w:val="22"/>
          <w:szCs w:val="22"/>
        </w:rPr>
        <w:t xml:space="preserve">-kompatible, </w:t>
      </w:r>
      <w:r w:rsidR="009B493A" w:rsidRPr="00D75253">
        <w:rPr>
          <w:rFonts w:ascii="Helvetica" w:hAnsi="Helvetica"/>
          <w:bCs/>
          <w:sz w:val="22"/>
          <w:szCs w:val="22"/>
        </w:rPr>
        <w:t>tragbare Magnetständer hält das iPhone sicher</w:t>
      </w:r>
      <w:r w:rsidR="005005C9">
        <w:rPr>
          <w:rFonts w:ascii="Helvetica" w:hAnsi="Helvetica"/>
          <w:bCs/>
          <w:sz w:val="22"/>
          <w:szCs w:val="22"/>
        </w:rPr>
        <w:t xml:space="preserve"> – </w:t>
      </w:r>
      <w:r w:rsidR="009B493A" w:rsidRPr="00D75253">
        <w:rPr>
          <w:rFonts w:ascii="Helvetica" w:hAnsi="Helvetica"/>
          <w:bCs/>
          <w:sz w:val="22"/>
          <w:szCs w:val="22"/>
        </w:rPr>
        <w:t xml:space="preserve">ob im Hoch- oder Querformat. </w:t>
      </w:r>
      <w:r w:rsidRPr="00D75253">
        <w:rPr>
          <w:rFonts w:ascii="Helvetica" w:hAnsi="Helvetica"/>
          <w:bCs/>
          <w:sz w:val="22"/>
          <w:szCs w:val="22"/>
        </w:rPr>
        <w:t xml:space="preserve">Der Betrachtungswinkel lässt sich dank der beiden Metallscharniere bequem verstellen. So </w:t>
      </w:r>
      <w:r w:rsidR="009B493A" w:rsidRPr="00D75253">
        <w:rPr>
          <w:rFonts w:ascii="Helvetica" w:hAnsi="Helvetica"/>
          <w:bCs/>
          <w:sz w:val="22"/>
          <w:szCs w:val="22"/>
        </w:rPr>
        <w:t xml:space="preserve">ist </w:t>
      </w:r>
      <w:r w:rsidR="00D75253">
        <w:rPr>
          <w:rFonts w:ascii="Helvetica" w:hAnsi="Helvetica"/>
          <w:bCs/>
          <w:sz w:val="22"/>
          <w:szCs w:val="22"/>
        </w:rPr>
        <w:t>der Ständer</w:t>
      </w:r>
      <w:r w:rsidR="009B493A" w:rsidRPr="00D75253">
        <w:rPr>
          <w:rFonts w:ascii="Helvetica" w:hAnsi="Helvetica"/>
          <w:bCs/>
          <w:sz w:val="22"/>
          <w:szCs w:val="22"/>
        </w:rPr>
        <w:t xml:space="preserve"> </w:t>
      </w:r>
      <w:r w:rsidRPr="00D75253">
        <w:rPr>
          <w:rFonts w:ascii="Helvetica" w:hAnsi="Helvetica"/>
          <w:bCs/>
          <w:sz w:val="22"/>
          <w:szCs w:val="22"/>
        </w:rPr>
        <w:t xml:space="preserve">auch </w:t>
      </w:r>
      <w:r w:rsidR="009B493A" w:rsidRPr="00D75253">
        <w:rPr>
          <w:rFonts w:ascii="Helvetica" w:hAnsi="Helvetica"/>
          <w:bCs/>
          <w:sz w:val="22"/>
          <w:szCs w:val="22"/>
        </w:rPr>
        <w:t xml:space="preserve">ein </w:t>
      </w:r>
      <w:r w:rsidR="009B493A" w:rsidRPr="00D75253">
        <w:rPr>
          <w:rFonts w:ascii="Helvetica" w:hAnsi="Helvetica"/>
          <w:bCs/>
          <w:sz w:val="22"/>
          <w:szCs w:val="22"/>
        </w:rPr>
        <w:lastRenderedPageBreak/>
        <w:t>praktischer Begleiter für lange Videochats oder das Streaming von Filmen</w:t>
      </w:r>
      <w:r w:rsidR="00D75253">
        <w:rPr>
          <w:rFonts w:ascii="Helvetica" w:hAnsi="Helvetica"/>
          <w:bCs/>
          <w:sz w:val="22"/>
          <w:szCs w:val="22"/>
        </w:rPr>
        <w:t xml:space="preserve">. </w:t>
      </w:r>
      <w:r w:rsidRPr="00D75253">
        <w:rPr>
          <w:rFonts w:ascii="Helvetica" w:hAnsi="Helvetica"/>
          <w:bCs/>
          <w:sz w:val="22"/>
          <w:szCs w:val="22"/>
        </w:rPr>
        <w:t xml:space="preserve"> </w:t>
      </w:r>
      <w:r w:rsidR="00D75253">
        <w:rPr>
          <w:rFonts w:ascii="Helvetica" w:hAnsi="Helvetica"/>
          <w:bCs/>
          <w:sz w:val="22"/>
          <w:szCs w:val="22"/>
        </w:rPr>
        <w:t>Die</w:t>
      </w:r>
      <w:r w:rsidRPr="00D75253">
        <w:rPr>
          <w:rFonts w:ascii="Helvetica" w:hAnsi="Helvetica"/>
          <w:bCs/>
          <w:sz w:val="22"/>
          <w:szCs w:val="22"/>
        </w:rPr>
        <w:t xml:space="preserve"> hochwertige Stoffoberfläche</w:t>
      </w:r>
      <w:r w:rsidR="00D75253">
        <w:rPr>
          <w:rFonts w:ascii="Helvetica" w:hAnsi="Helvetica"/>
          <w:bCs/>
          <w:sz w:val="22"/>
          <w:szCs w:val="22"/>
        </w:rPr>
        <w:t xml:space="preserve"> macht ihn zudem zum</w:t>
      </w:r>
      <w:r w:rsidRPr="00D75253">
        <w:rPr>
          <w:rFonts w:ascii="Helvetica" w:hAnsi="Helvetica"/>
          <w:bCs/>
          <w:sz w:val="22"/>
          <w:szCs w:val="22"/>
        </w:rPr>
        <w:t xml:space="preserve"> elegante</w:t>
      </w:r>
      <w:r w:rsidR="00D75253">
        <w:rPr>
          <w:rFonts w:ascii="Helvetica" w:hAnsi="Helvetica"/>
          <w:bCs/>
          <w:sz w:val="22"/>
          <w:szCs w:val="22"/>
        </w:rPr>
        <w:t>n</w:t>
      </w:r>
      <w:r w:rsidRPr="00D75253">
        <w:rPr>
          <w:rFonts w:ascii="Helvetica" w:hAnsi="Helvetica"/>
          <w:bCs/>
          <w:sz w:val="22"/>
          <w:szCs w:val="22"/>
        </w:rPr>
        <w:t xml:space="preserve"> Accessoire. </w:t>
      </w:r>
      <w:r w:rsidR="00D75253">
        <w:rPr>
          <w:rFonts w:ascii="Helvetica" w:hAnsi="Helvetica"/>
          <w:bCs/>
          <w:sz w:val="22"/>
          <w:szCs w:val="22"/>
        </w:rPr>
        <w:t>Für den Transport lässt sich de</w:t>
      </w:r>
      <w:r w:rsidR="00D75253" w:rsidRPr="00D75253">
        <w:rPr>
          <w:rFonts w:ascii="Helvetica" w:hAnsi="Helvetica"/>
          <w:bCs/>
          <w:sz w:val="22"/>
          <w:szCs w:val="22"/>
        </w:rPr>
        <w:t>r</w:t>
      </w:r>
      <w:r w:rsidR="00D75253">
        <w:rPr>
          <w:rFonts w:ascii="Helvetica" w:hAnsi="Helvetica"/>
          <w:bCs/>
          <w:sz w:val="22"/>
          <w:szCs w:val="22"/>
        </w:rPr>
        <w:t xml:space="preserve"> tragbare Ständer</w:t>
      </w:r>
      <w:r w:rsidR="00D75253" w:rsidRPr="00D75253">
        <w:rPr>
          <w:rFonts w:ascii="Helvetica" w:hAnsi="Helvetica"/>
          <w:bCs/>
          <w:sz w:val="22"/>
          <w:szCs w:val="22"/>
        </w:rPr>
        <w:t xml:space="preserve"> zum kompakten</w:t>
      </w:r>
      <w:r w:rsidR="00D75253">
        <w:rPr>
          <w:rFonts w:ascii="Helvetica" w:hAnsi="Helvetica"/>
          <w:bCs/>
          <w:sz w:val="22"/>
          <w:szCs w:val="22"/>
        </w:rPr>
        <w:t>, schlanken</w:t>
      </w:r>
      <w:r w:rsidR="00D75253" w:rsidRPr="00D75253">
        <w:rPr>
          <w:rFonts w:ascii="Helvetica" w:hAnsi="Helvetica"/>
          <w:bCs/>
          <w:sz w:val="22"/>
          <w:szCs w:val="22"/>
        </w:rPr>
        <w:t xml:space="preserve"> Paket zusammenklappen</w:t>
      </w:r>
      <w:r w:rsidRPr="00D75253">
        <w:rPr>
          <w:rFonts w:ascii="Helvetica" w:hAnsi="Helvetica"/>
          <w:bCs/>
          <w:sz w:val="22"/>
          <w:szCs w:val="22"/>
        </w:rPr>
        <w:t>.</w:t>
      </w:r>
    </w:p>
    <w:p w14:paraId="0A026565" w14:textId="77777777" w:rsidR="00543402" w:rsidRPr="00D75253" w:rsidRDefault="00543402" w:rsidP="00543402">
      <w:pPr>
        <w:spacing w:line="360" w:lineRule="auto"/>
        <w:jc w:val="both"/>
        <w:rPr>
          <w:rFonts w:ascii="Helvetica" w:hAnsi="Helvetica"/>
          <w:b/>
          <w:bCs/>
          <w:sz w:val="22"/>
          <w:szCs w:val="22"/>
        </w:rPr>
      </w:pPr>
    </w:p>
    <w:p w14:paraId="451F4DFE" w14:textId="70BC5556" w:rsidR="00583196" w:rsidRPr="00D75253" w:rsidRDefault="004B2765" w:rsidP="00626A5C">
      <w:pPr>
        <w:spacing w:line="360" w:lineRule="auto"/>
        <w:jc w:val="both"/>
        <w:rPr>
          <w:rFonts w:ascii="Helvetica" w:hAnsi="Helvetica"/>
          <w:b/>
          <w:bCs/>
          <w:sz w:val="22"/>
          <w:szCs w:val="22"/>
        </w:rPr>
      </w:pPr>
      <w:r w:rsidRPr="00D75253">
        <w:rPr>
          <w:rFonts w:ascii="Helvetica" w:hAnsi="Helvetica"/>
          <w:b/>
          <w:bCs/>
          <w:sz w:val="22"/>
          <w:szCs w:val="22"/>
        </w:rPr>
        <w:t>Produktmerkmal</w:t>
      </w:r>
      <w:r w:rsidR="00C27BFF">
        <w:rPr>
          <w:rFonts w:ascii="Helvetica" w:hAnsi="Helvetica"/>
          <w:b/>
          <w:bCs/>
          <w:sz w:val="22"/>
          <w:szCs w:val="22"/>
        </w:rPr>
        <w:t>e*1</w:t>
      </w:r>
      <w:r w:rsidRPr="00D75253">
        <w:rPr>
          <w:rFonts w:ascii="Helvetica" w:hAnsi="Helvetica"/>
          <w:b/>
          <w:bCs/>
          <w:sz w:val="22"/>
          <w:szCs w:val="22"/>
        </w:rPr>
        <w:t xml:space="preserve"> </w:t>
      </w:r>
      <w:r w:rsidR="003751AD" w:rsidRPr="00D75253">
        <w:rPr>
          <w:rFonts w:ascii="Helvetica" w:hAnsi="Helvetica"/>
          <w:b/>
          <w:bCs/>
          <w:sz w:val="22"/>
          <w:szCs w:val="22"/>
        </w:rPr>
        <w:t>des 3-in-1-Reiseladegeräts</w:t>
      </w:r>
      <w:r w:rsidR="00C27BFF">
        <w:rPr>
          <w:rFonts w:ascii="Helvetica" w:hAnsi="Helvetica"/>
          <w:b/>
          <w:bCs/>
          <w:sz w:val="22"/>
          <w:szCs w:val="22"/>
        </w:rPr>
        <w:t xml:space="preserve"> im Überblick</w:t>
      </w:r>
    </w:p>
    <w:p w14:paraId="528B71A5" w14:textId="77777777" w:rsidR="000736D8" w:rsidRPr="00D75253" w:rsidRDefault="000736D8" w:rsidP="000736D8">
      <w:pPr>
        <w:pStyle w:val="Listenabsatz"/>
        <w:spacing w:line="360" w:lineRule="auto"/>
        <w:jc w:val="both"/>
        <w:rPr>
          <w:rFonts w:ascii="Helvetica" w:hAnsi="Helvetica"/>
          <w:sz w:val="22"/>
          <w:szCs w:val="22"/>
        </w:rPr>
      </w:pPr>
    </w:p>
    <w:p w14:paraId="72F0CD1E" w14:textId="4D2B1370" w:rsidR="000736D8" w:rsidRPr="00D75253" w:rsidRDefault="000736D8"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Schnelles drahtloses Laden mit bis zu 15W: Lädt das iPhone drahtlos mit der schnellstmöglichen Geschwindigkeit auf</w:t>
      </w:r>
    </w:p>
    <w:p w14:paraId="1AF9E73F" w14:textId="5A0A538B" w:rsidR="000736D8" w:rsidRPr="00D75253" w:rsidRDefault="000736D8"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 xml:space="preserve">Entwickelt mit </w:t>
      </w:r>
      <w:proofErr w:type="spellStart"/>
      <w:r w:rsidRPr="00D75253">
        <w:rPr>
          <w:rFonts w:ascii="Helvetica" w:hAnsi="Helvetica"/>
          <w:sz w:val="22"/>
          <w:szCs w:val="22"/>
        </w:rPr>
        <w:t>MagSafe</w:t>
      </w:r>
      <w:proofErr w:type="spellEnd"/>
      <w:r w:rsidRPr="00D75253">
        <w:rPr>
          <w:rFonts w:ascii="Helvetica" w:hAnsi="Helvetica"/>
          <w:sz w:val="22"/>
          <w:szCs w:val="22"/>
        </w:rPr>
        <w:t xml:space="preserve">: </w:t>
      </w:r>
      <w:r w:rsidR="00B53182">
        <w:rPr>
          <w:rFonts w:ascii="Helvetica" w:hAnsi="Helvetica"/>
          <w:sz w:val="22"/>
          <w:szCs w:val="22"/>
        </w:rPr>
        <w:t xml:space="preserve">Erleichtert den </w:t>
      </w:r>
      <w:r w:rsidRPr="00D75253">
        <w:rPr>
          <w:rFonts w:ascii="Helvetica" w:hAnsi="Helvetica"/>
          <w:sz w:val="22"/>
          <w:szCs w:val="22"/>
        </w:rPr>
        <w:t xml:space="preserve">Ladevorgang </w:t>
      </w:r>
      <w:r w:rsidR="00B53182">
        <w:rPr>
          <w:rFonts w:ascii="Helvetica" w:hAnsi="Helvetica"/>
          <w:sz w:val="22"/>
          <w:szCs w:val="22"/>
        </w:rPr>
        <w:t xml:space="preserve">auch </w:t>
      </w:r>
      <w:r w:rsidRPr="00D75253">
        <w:rPr>
          <w:rFonts w:ascii="Helvetica" w:hAnsi="Helvetica"/>
          <w:sz w:val="22"/>
          <w:szCs w:val="22"/>
        </w:rPr>
        <w:t>bei Hüllen bis zu 3 mm Stärk</w:t>
      </w:r>
      <w:r w:rsidR="00B53182">
        <w:rPr>
          <w:rFonts w:ascii="Helvetica" w:hAnsi="Helvetica"/>
          <w:sz w:val="22"/>
          <w:szCs w:val="22"/>
        </w:rPr>
        <w:t>e</w:t>
      </w:r>
    </w:p>
    <w:p w14:paraId="41CC39A1" w14:textId="345B381D" w:rsidR="000736D8" w:rsidRPr="00D75253" w:rsidRDefault="000736D8"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 xml:space="preserve">Lädt drei Geräte gleichzeitig: iPhone, Apple Watch, </w:t>
      </w:r>
      <w:proofErr w:type="spellStart"/>
      <w:r w:rsidRPr="00D75253">
        <w:rPr>
          <w:rFonts w:ascii="Helvetica" w:hAnsi="Helvetica"/>
          <w:sz w:val="22"/>
          <w:szCs w:val="22"/>
        </w:rPr>
        <w:t>AirPods</w:t>
      </w:r>
      <w:proofErr w:type="spellEnd"/>
      <w:r w:rsidRPr="00D75253">
        <w:rPr>
          <w:rFonts w:ascii="Helvetica" w:hAnsi="Helvetica"/>
          <w:sz w:val="22"/>
          <w:szCs w:val="22"/>
        </w:rPr>
        <w:t xml:space="preserve"> und </w:t>
      </w:r>
      <w:proofErr w:type="spellStart"/>
      <w:r w:rsidRPr="00D75253">
        <w:rPr>
          <w:rFonts w:ascii="Helvetica" w:hAnsi="Helvetica"/>
          <w:sz w:val="22"/>
          <w:szCs w:val="22"/>
        </w:rPr>
        <w:t>AirPods</w:t>
      </w:r>
      <w:proofErr w:type="spellEnd"/>
      <w:r w:rsidRPr="00D75253">
        <w:rPr>
          <w:rFonts w:ascii="Helvetica" w:hAnsi="Helvetica"/>
          <w:sz w:val="22"/>
          <w:szCs w:val="22"/>
        </w:rPr>
        <w:t xml:space="preserve"> Pro können an einem Ort geladen werden</w:t>
      </w:r>
    </w:p>
    <w:p w14:paraId="52CBBA44" w14:textId="10EC7327" w:rsidR="000736D8" w:rsidRPr="00D75253" w:rsidRDefault="000736D8"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 xml:space="preserve">Eingebautes magnetisches Ladegerät für die Apple Watch: </w:t>
      </w:r>
      <w:r w:rsidR="00B53182">
        <w:rPr>
          <w:rFonts w:ascii="Helvetica" w:hAnsi="Helvetica"/>
          <w:sz w:val="22"/>
          <w:szCs w:val="22"/>
        </w:rPr>
        <w:t>U</w:t>
      </w:r>
      <w:r w:rsidRPr="00D75253">
        <w:rPr>
          <w:rFonts w:ascii="Helvetica" w:hAnsi="Helvetica"/>
          <w:sz w:val="22"/>
          <w:szCs w:val="22"/>
        </w:rPr>
        <w:t>nterstützt beide Ladepositionen, einschließlich flachem Auflegen oder Aufklappen für den Nachttischmodus</w:t>
      </w:r>
    </w:p>
    <w:p w14:paraId="6CB5B6B1" w14:textId="66D8A919" w:rsidR="000736D8" w:rsidRPr="00D75253" w:rsidRDefault="000736D8" w:rsidP="00C27BFF">
      <w:pPr>
        <w:pStyle w:val="Listenabsatz"/>
        <w:numPr>
          <w:ilvl w:val="0"/>
          <w:numId w:val="31"/>
        </w:numPr>
        <w:spacing w:line="360" w:lineRule="auto"/>
        <w:ind w:left="284" w:hanging="284"/>
        <w:jc w:val="both"/>
        <w:rPr>
          <w:rFonts w:ascii="Helvetica" w:hAnsi="Helvetica"/>
          <w:sz w:val="22"/>
          <w:szCs w:val="22"/>
        </w:rPr>
      </w:pPr>
      <w:proofErr w:type="spellStart"/>
      <w:r w:rsidRPr="00D75253">
        <w:rPr>
          <w:rFonts w:ascii="Helvetica" w:hAnsi="Helvetica"/>
          <w:sz w:val="22"/>
          <w:szCs w:val="22"/>
        </w:rPr>
        <w:t>AirPods</w:t>
      </w:r>
      <w:proofErr w:type="spellEnd"/>
      <w:r w:rsidRPr="00D75253">
        <w:rPr>
          <w:rFonts w:ascii="Helvetica" w:hAnsi="Helvetica"/>
          <w:sz w:val="22"/>
          <w:szCs w:val="22"/>
        </w:rPr>
        <w:t xml:space="preserve">-Ladestation: </w:t>
      </w:r>
      <w:r w:rsidR="009B493A" w:rsidRPr="00D75253">
        <w:rPr>
          <w:rFonts w:ascii="Helvetica" w:hAnsi="Helvetica"/>
          <w:sz w:val="22"/>
          <w:szCs w:val="22"/>
        </w:rPr>
        <w:t>Dank</w:t>
      </w:r>
      <w:r w:rsidRPr="00D75253">
        <w:rPr>
          <w:rFonts w:ascii="Helvetica" w:hAnsi="Helvetica"/>
          <w:sz w:val="22"/>
          <w:szCs w:val="22"/>
        </w:rPr>
        <w:t xml:space="preserve"> </w:t>
      </w:r>
      <w:proofErr w:type="spellStart"/>
      <w:r w:rsidRPr="00D75253">
        <w:rPr>
          <w:rFonts w:ascii="Helvetica" w:hAnsi="Helvetica"/>
          <w:sz w:val="22"/>
          <w:szCs w:val="22"/>
        </w:rPr>
        <w:t>AirPods</w:t>
      </w:r>
      <w:proofErr w:type="spellEnd"/>
      <w:r w:rsidRPr="00D75253">
        <w:rPr>
          <w:rFonts w:ascii="Helvetica" w:hAnsi="Helvetica"/>
          <w:sz w:val="22"/>
          <w:szCs w:val="22"/>
        </w:rPr>
        <w:t xml:space="preserve"> Pro- oder </w:t>
      </w:r>
      <w:proofErr w:type="spellStart"/>
      <w:r w:rsidRPr="00D75253">
        <w:rPr>
          <w:rFonts w:ascii="Helvetica" w:hAnsi="Helvetica"/>
          <w:sz w:val="22"/>
          <w:szCs w:val="22"/>
        </w:rPr>
        <w:t>AirPods</w:t>
      </w:r>
      <w:proofErr w:type="spellEnd"/>
      <w:r w:rsidRPr="00D75253">
        <w:rPr>
          <w:rFonts w:ascii="Helvetica" w:hAnsi="Helvetica"/>
          <w:sz w:val="22"/>
          <w:szCs w:val="22"/>
        </w:rPr>
        <w:t xml:space="preserve">-Ladepunkt </w:t>
      </w:r>
      <w:r w:rsidR="009B493A" w:rsidRPr="00D75253">
        <w:rPr>
          <w:rFonts w:ascii="Helvetica" w:hAnsi="Helvetica"/>
          <w:sz w:val="22"/>
          <w:szCs w:val="22"/>
        </w:rPr>
        <w:t>startet</w:t>
      </w:r>
      <w:r w:rsidRPr="00D75253">
        <w:rPr>
          <w:rFonts w:ascii="Helvetica" w:hAnsi="Helvetica"/>
          <w:sz w:val="22"/>
          <w:szCs w:val="22"/>
        </w:rPr>
        <w:t xml:space="preserve"> der Ladevorgang </w:t>
      </w:r>
      <w:r w:rsidR="009B493A" w:rsidRPr="00D75253">
        <w:rPr>
          <w:rFonts w:ascii="Helvetica" w:hAnsi="Helvetica"/>
          <w:sz w:val="22"/>
          <w:szCs w:val="22"/>
        </w:rPr>
        <w:t>sofort</w:t>
      </w:r>
      <w:r w:rsidRPr="00D75253">
        <w:rPr>
          <w:rFonts w:ascii="Helvetica" w:hAnsi="Helvetica"/>
          <w:sz w:val="22"/>
          <w:szCs w:val="22"/>
        </w:rPr>
        <w:t xml:space="preserve"> </w:t>
      </w:r>
    </w:p>
    <w:p w14:paraId="122E8509" w14:textId="38AC42D5" w:rsidR="000736D8" w:rsidRPr="00D75253" w:rsidRDefault="000736D8"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Hochwertiges Design: Ladegerät und Gehäuse sind mit einem eleganten, hochwertigen Stoff überzogen.</w:t>
      </w:r>
    </w:p>
    <w:p w14:paraId="3754FDA3" w14:textId="121E0DBE" w:rsidR="004B2765" w:rsidRPr="00407F7F" w:rsidRDefault="009B493A" w:rsidP="00C27BFF">
      <w:pPr>
        <w:pStyle w:val="Listenabsatz"/>
        <w:numPr>
          <w:ilvl w:val="0"/>
          <w:numId w:val="31"/>
        </w:numPr>
        <w:spacing w:line="360" w:lineRule="auto"/>
        <w:ind w:left="284" w:hanging="284"/>
        <w:jc w:val="both"/>
        <w:rPr>
          <w:rFonts w:ascii="Helvetica" w:hAnsi="Helvetica"/>
          <w:sz w:val="22"/>
          <w:szCs w:val="22"/>
          <w:lang w:val="en-US"/>
        </w:rPr>
      </w:pPr>
      <w:proofErr w:type="spellStart"/>
      <w:r w:rsidRPr="00407F7F">
        <w:rPr>
          <w:rFonts w:ascii="Helvetica" w:hAnsi="Helvetica"/>
          <w:sz w:val="22"/>
          <w:szCs w:val="22"/>
          <w:lang w:val="en-US"/>
        </w:rPr>
        <w:t>Kompatibilität</w:t>
      </w:r>
      <w:proofErr w:type="spellEnd"/>
      <w:r w:rsidRPr="00407F7F">
        <w:rPr>
          <w:rFonts w:ascii="Helvetica" w:hAnsi="Helvetica"/>
          <w:sz w:val="22"/>
          <w:szCs w:val="22"/>
          <w:lang w:val="en-US"/>
        </w:rPr>
        <w:t xml:space="preserve">: iPhone 13 Pro, iPhone 13 Pro Max, iPhone 13 mini, iPhone 13, iPhone 12 Pro, iPhone 12 Pro Max, iPhone 12 mini, iPhone 12, </w:t>
      </w:r>
      <w:proofErr w:type="spellStart"/>
      <w:r w:rsidRPr="00407F7F">
        <w:rPr>
          <w:rFonts w:ascii="Helvetica" w:hAnsi="Helvetica"/>
          <w:sz w:val="22"/>
          <w:szCs w:val="22"/>
          <w:lang w:val="en-US"/>
        </w:rPr>
        <w:t>AirPods</w:t>
      </w:r>
      <w:proofErr w:type="spellEnd"/>
      <w:r w:rsidRPr="00407F7F">
        <w:rPr>
          <w:rFonts w:ascii="Helvetica" w:hAnsi="Helvetica"/>
          <w:sz w:val="22"/>
          <w:szCs w:val="22"/>
          <w:lang w:val="en-US"/>
        </w:rPr>
        <w:t xml:space="preserve"> Pro, </w:t>
      </w:r>
      <w:proofErr w:type="spellStart"/>
      <w:r w:rsidRPr="00407F7F">
        <w:rPr>
          <w:rFonts w:ascii="Helvetica" w:hAnsi="Helvetica"/>
          <w:sz w:val="22"/>
          <w:szCs w:val="22"/>
          <w:lang w:val="en-US"/>
        </w:rPr>
        <w:t>AirPods</w:t>
      </w:r>
      <w:proofErr w:type="spellEnd"/>
      <w:r w:rsidRPr="00407F7F">
        <w:rPr>
          <w:rFonts w:ascii="Helvetica" w:hAnsi="Helvetica"/>
          <w:sz w:val="22"/>
          <w:szCs w:val="22"/>
          <w:lang w:val="en-US"/>
        </w:rPr>
        <w:t xml:space="preserve"> </w:t>
      </w:r>
      <w:proofErr w:type="spellStart"/>
      <w:r w:rsidRPr="00407F7F">
        <w:rPr>
          <w:rFonts w:ascii="Helvetica" w:hAnsi="Helvetica"/>
          <w:sz w:val="22"/>
          <w:szCs w:val="22"/>
          <w:lang w:val="en-US"/>
        </w:rPr>
        <w:t>mit</w:t>
      </w:r>
      <w:proofErr w:type="spellEnd"/>
      <w:r w:rsidRPr="00407F7F">
        <w:rPr>
          <w:rFonts w:ascii="Helvetica" w:hAnsi="Helvetica"/>
          <w:sz w:val="22"/>
          <w:szCs w:val="22"/>
          <w:lang w:val="en-US"/>
        </w:rPr>
        <w:t xml:space="preserve"> Wireless Charging Case, </w:t>
      </w:r>
      <w:proofErr w:type="spellStart"/>
      <w:r w:rsidRPr="00407F7F">
        <w:rPr>
          <w:rFonts w:ascii="Helvetica" w:hAnsi="Helvetica"/>
          <w:sz w:val="22"/>
          <w:szCs w:val="22"/>
          <w:lang w:val="en-US"/>
        </w:rPr>
        <w:t>AirPods</w:t>
      </w:r>
      <w:proofErr w:type="spellEnd"/>
      <w:r w:rsidRPr="00407F7F">
        <w:rPr>
          <w:rFonts w:ascii="Helvetica" w:hAnsi="Helvetica"/>
          <w:sz w:val="22"/>
          <w:szCs w:val="22"/>
          <w:lang w:val="en-US"/>
        </w:rPr>
        <w:t xml:space="preserve"> 3 Generation, alle Apple Watch </w:t>
      </w:r>
      <w:proofErr w:type="spellStart"/>
      <w:r w:rsidRPr="00407F7F">
        <w:rPr>
          <w:rFonts w:ascii="Helvetica" w:hAnsi="Helvetica"/>
          <w:sz w:val="22"/>
          <w:szCs w:val="22"/>
          <w:lang w:val="en-US"/>
        </w:rPr>
        <w:t>Modelle</w:t>
      </w:r>
      <w:proofErr w:type="spellEnd"/>
      <w:r w:rsidRPr="00407F7F">
        <w:rPr>
          <w:rFonts w:ascii="Helvetica" w:hAnsi="Helvetica"/>
          <w:sz w:val="22"/>
          <w:szCs w:val="22"/>
          <w:lang w:val="en-US"/>
        </w:rPr>
        <w:t xml:space="preserve"> </w:t>
      </w:r>
      <w:proofErr w:type="spellStart"/>
      <w:r w:rsidRPr="00407F7F">
        <w:rPr>
          <w:rFonts w:ascii="Helvetica" w:hAnsi="Helvetica"/>
          <w:sz w:val="22"/>
          <w:szCs w:val="22"/>
          <w:lang w:val="en-US"/>
        </w:rPr>
        <w:t>oder</w:t>
      </w:r>
      <w:proofErr w:type="spellEnd"/>
      <w:r w:rsidRPr="00407F7F">
        <w:rPr>
          <w:rFonts w:ascii="Helvetica" w:hAnsi="Helvetica"/>
          <w:sz w:val="22"/>
          <w:szCs w:val="22"/>
          <w:lang w:val="en-US"/>
        </w:rPr>
        <w:t xml:space="preserve"> </w:t>
      </w:r>
      <w:proofErr w:type="spellStart"/>
      <w:r w:rsidRPr="00407F7F">
        <w:rPr>
          <w:rFonts w:ascii="Helvetica" w:hAnsi="Helvetica"/>
          <w:sz w:val="22"/>
          <w:szCs w:val="22"/>
          <w:lang w:val="en-US"/>
        </w:rPr>
        <w:t>andere</w:t>
      </w:r>
      <w:proofErr w:type="spellEnd"/>
      <w:r w:rsidRPr="00407F7F">
        <w:rPr>
          <w:rFonts w:ascii="Helvetica" w:hAnsi="Helvetica"/>
          <w:sz w:val="22"/>
          <w:szCs w:val="22"/>
          <w:lang w:val="en-US"/>
        </w:rPr>
        <w:t xml:space="preserve"> Qi-</w:t>
      </w:r>
      <w:proofErr w:type="spellStart"/>
      <w:r w:rsidRPr="00407F7F">
        <w:rPr>
          <w:rFonts w:ascii="Helvetica" w:hAnsi="Helvetica"/>
          <w:sz w:val="22"/>
          <w:szCs w:val="22"/>
          <w:lang w:val="en-US"/>
        </w:rPr>
        <w:t>fähige</w:t>
      </w:r>
      <w:proofErr w:type="spellEnd"/>
      <w:r w:rsidRPr="00407F7F">
        <w:rPr>
          <w:rFonts w:ascii="Helvetica" w:hAnsi="Helvetica"/>
          <w:sz w:val="22"/>
          <w:szCs w:val="22"/>
          <w:lang w:val="en-US"/>
        </w:rPr>
        <w:t xml:space="preserve"> </w:t>
      </w:r>
      <w:proofErr w:type="spellStart"/>
      <w:r w:rsidRPr="00407F7F">
        <w:rPr>
          <w:rFonts w:ascii="Helvetica" w:hAnsi="Helvetica"/>
          <w:sz w:val="22"/>
          <w:szCs w:val="22"/>
          <w:lang w:val="en-US"/>
        </w:rPr>
        <w:t>Geräte</w:t>
      </w:r>
      <w:proofErr w:type="spellEnd"/>
    </w:p>
    <w:p w14:paraId="319575B4" w14:textId="4D5F3FFA" w:rsidR="004B2765" w:rsidRPr="00D75253" w:rsidRDefault="004B2765"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Eingangs-/Ausgangsleistung:</w:t>
      </w:r>
    </w:p>
    <w:p w14:paraId="64D68720" w14:textId="581D2E93" w:rsidR="009B493A" w:rsidRPr="00C27BFF" w:rsidRDefault="009B493A" w:rsidP="00C27BFF">
      <w:pPr>
        <w:pStyle w:val="Listenabsatz"/>
        <w:numPr>
          <w:ilvl w:val="2"/>
          <w:numId w:val="31"/>
        </w:numPr>
        <w:spacing w:line="360" w:lineRule="auto"/>
        <w:ind w:left="567" w:hanging="284"/>
        <w:jc w:val="both"/>
        <w:rPr>
          <w:rFonts w:ascii="Helvetica" w:hAnsi="Helvetica"/>
          <w:sz w:val="22"/>
          <w:szCs w:val="22"/>
        </w:rPr>
      </w:pPr>
      <w:r w:rsidRPr="00C27BFF">
        <w:rPr>
          <w:rFonts w:ascii="Helvetica" w:hAnsi="Helvetica"/>
          <w:sz w:val="22"/>
          <w:szCs w:val="22"/>
        </w:rPr>
        <w:t>USB-C-Wandadapter-Ausgang: 30W</w:t>
      </w:r>
    </w:p>
    <w:p w14:paraId="150AC273" w14:textId="12D6F50A" w:rsidR="009B493A" w:rsidRPr="00C27BFF" w:rsidRDefault="009B493A" w:rsidP="00C27BFF">
      <w:pPr>
        <w:pStyle w:val="Listenabsatz"/>
        <w:numPr>
          <w:ilvl w:val="2"/>
          <w:numId w:val="31"/>
        </w:numPr>
        <w:spacing w:line="360" w:lineRule="auto"/>
        <w:ind w:left="567" w:hanging="284"/>
        <w:jc w:val="both"/>
        <w:rPr>
          <w:rFonts w:ascii="Helvetica" w:hAnsi="Helvetica"/>
          <w:sz w:val="22"/>
          <w:szCs w:val="22"/>
        </w:rPr>
      </w:pPr>
      <w:proofErr w:type="spellStart"/>
      <w:r w:rsidRPr="00C27BFF">
        <w:rPr>
          <w:rFonts w:ascii="Helvetica" w:hAnsi="Helvetica"/>
          <w:sz w:val="22"/>
          <w:szCs w:val="22"/>
        </w:rPr>
        <w:t>MagSafe</w:t>
      </w:r>
      <w:proofErr w:type="spellEnd"/>
      <w:r w:rsidRPr="00C27BFF">
        <w:rPr>
          <w:rFonts w:ascii="Helvetica" w:hAnsi="Helvetica"/>
          <w:sz w:val="22"/>
          <w:szCs w:val="22"/>
        </w:rPr>
        <w:t>-Ladegerät: 15W</w:t>
      </w:r>
    </w:p>
    <w:p w14:paraId="58D277DD" w14:textId="32DAFA38" w:rsidR="009B493A" w:rsidRPr="00D75253" w:rsidRDefault="009B493A" w:rsidP="00C27BFF">
      <w:pPr>
        <w:pStyle w:val="Listenabsatz"/>
        <w:numPr>
          <w:ilvl w:val="2"/>
          <w:numId w:val="31"/>
        </w:numPr>
        <w:spacing w:line="360" w:lineRule="auto"/>
        <w:ind w:left="567" w:hanging="284"/>
        <w:jc w:val="both"/>
        <w:rPr>
          <w:rFonts w:ascii="Helvetica" w:hAnsi="Helvetica"/>
          <w:sz w:val="22"/>
          <w:szCs w:val="22"/>
        </w:rPr>
      </w:pPr>
      <w:proofErr w:type="spellStart"/>
      <w:r w:rsidRPr="00D75253">
        <w:rPr>
          <w:rFonts w:ascii="Helvetica" w:hAnsi="Helvetica"/>
          <w:sz w:val="22"/>
          <w:szCs w:val="22"/>
        </w:rPr>
        <w:t>AirPods</w:t>
      </w:r>
      <w:proofErr w:type="spellEnd"/>
      <w:r w:rsidRPr="00D75253">
        <w:rPr>
          <w:rFonts w:ascii="Helvetica" w:hAnsi="Helvetica"/>
          <w:sz w:val="22"/>
          <w:szCs w:val="22"/>
        </w:rPr>
        <w:t>-Ladestation: 5W</w:t>
      </w:r>
    </w:p>
    <w:p w14:paraId="1D4D3B12" w14:textId="3058476A" w:rsidR="009B493A" w:rsidRPr="00D75253" w:rsidRDefault="009B493A" w:rsidP="00C27BFF">
      <w:pPr>
        <w:pStyle w:val="Listenabsatz"/>
        <w:numPr>
          <w:ilvl w:val="2"/>
          <w:numId w:val="31"/>
        </w:numPr>
        <w:spacing w:line="360" w:lineRule="auto"/>
        <w:ind w:left="567" w:hanging="284"/>
        <w:jc w:val="both"/>
        <w:rPr>
          <w:rFonts w:ascii="Helvetica" w:hAnsi="Helvetica"/>
          <w:sz w:val="22"/>
          <w:szCs w:val="22"/>
        </w:rPr>
      </w:pPr>
      <w:r w:rsidRPr="00D75253">
        <w:rPr>
          <w:rFonts w:ascii="Helvetica" w:hAnsi="Helvetica"/>
          <w:sz w:val="22"/>
          <w:szCs w:val="22"/>
        </w:rPr>
        <w:t>Magnetisches Ladegerät für die Apple Watch: 5W</w:t>
      </w:r>
    </w:p>
    <w:p w14:paraId="3372477E" w14:textId="77777777" w:rsidR="004B2765" w:rsidRPr="00D75253" w:rsidRDefault="004B2765"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Abmessungen</w:t>
      </w:r>
    </w:p>
    <w:p w14:paraId="44382969" w14:textId="2996CEE9" w:rsidR="009B493A" w:rsidRPr="00D75253" w:rsidRDefault="009B493A" w:rsidP="00C27BFF">
      <w:pPr>
        <w:pStyle w:val="Listenabsatz"/>
        <w:numPr>
          <w:ilvl w:val="2"/>
          <w:numId w:val="31"/>
        </w:numPr>
        <w:spacing w:line="360" w:lineRule="auto"/>
        <w:ind w:left="567" w:hanging="284"/>
        <w:jc w:val="both"/>
        <w:rPr>
          <w:rFonts w:ascii="Helvetica" w:hAnsi="Helvetica"/>
          <w:sz w:val="22"/>
          <w:szCs w:val="22"/>
        </w:rPr>
      </w:pPr>
      <w:r w:rsidRPr="00D75253">
        <w:rPr>
          <w:rFonts w:ascii="Helvetica" w:hAnsi="Helvetica"/>
          <w:sz w:val="22"/>
          <w:szCs w:val="22"/>
        </w:rPr>
        <w:t>Flach: 313,0 x 80,0 x 9,7 mm</w:t>
      </w:r>
    </w:p>
    <w:p w14:paraId="301082AD" w14:textId="44E6AFF4" w:rsidR="004B2765" w:rsidRPr="00D75253" w:rsidRDefault="009B493A" w:rsidP="00C27BFF">
      <w:pPr>
        <w:pStyle w:val="Listenabsatz"/>
        <w:numPr>
          <w:ilvl w:val="2"/>
          <w:numId w:val="31"/>
        </w:numPr>
        <w:spacing w:line="360" w:lineRule="auto"/>
        <w:ind w:left="567" w:hanging="284"/>
        <w:jc w:val="both"/>
        <w:rPr>
          <w:rFonts w:ascii="Helvetica" w:hAnsi="Helvetica"/>
          <w:sz w:val="22"/>
          <w:szCs w:val="22"/>
        </w:rPr>
      </w:pPr>
      <w:r w:rsidRPr="00D75253">
        <w:rPr>
          <w:rFonts w:ascii="Helvetica" w:hAnsi="Helvetica"/>
          <w:sz w:val="22"/>
          <w:szCs w:val="22"/>
        </w:rPr>
        <w:t>Zusammengeklappt: 89,0 x 80,0 x 26,6 mm</w:t>
      </w:r>
    </w:p>
    <w:p w14:paraId="09777DB7" w14:textId="5D21F648" w:rsidR="009B493A" w:rsidRPr="00D75253" w:rsidRDefault="009B493A"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t xml:space="preserve">Gewicht: 284 g  </w:t>
      </w:r>
    </w:p>
    <w:p w14:paraId="1E955924" w14:textId="45E5E544" w:rsidR="00626A5C" w:rsidRPr="00D75253" w:rsidRDefault="004B2765" w:rsidP="00C27BFF">
      <w:pPr>
        <w:pStyle w:val="Listenabsatz"/>
        <w:numPr>
          <w:ilvl w:val="0"/>
          <w:numId w:val="31"/>
        </w:numPr>
        <w:spacing w:line="360" w:lineRule="auto"/>
        <w:ind w:left="284" w:hanging="284"/>
        <w:jc w:val="both"/>
        <w:rPr>
          <w:rFonts w:ascii="Helvetica" w:hAnsi="Helvetica"/>
          <w:sz w:val="22"/>
          <w:szCs w:val="22"/>
        </w:rPr>
      </w:pPr>
      <w:r w:rsidRPr="00D75253">
        <w:rPr>
          <w:rFonts w:ascii="Helvetica" w:hAnsi="Helvetica"/>
          <w:sz w:val="22"/>
          <w:szCs w:val="22"/>
        </w:rPr>
        <w:lastRenderedPageBreak/>
        <w:t xml:space="preserve">Lieferumfang: </w:t>
      </w:r>
      <w:r w:rsidR="009B493A" w:rsidRPr="00D75253">
        <w:rPr>
          <w:rFonts w:ascii="Helvetica" w:hAnsi="Helvetica"/>
          <w:sz w:val="22"/>
          <w:szCs w:val="22"/>
        </w:rPr>
        <w:t xml:space="preserve">3-in-1-Reise-Ladegerät mit </w:t>
      </w:r>
      <w:proofErr w:type="spellStart"/>
      <w:r w:rsidR="009B493A" w:rsidRPr="00D75253">
        <w:rPr>
          <w:rFonts w:ascii="Helvetica" w:hAnsi="Helvetica"/>
          <w:sz w:val="22"/>
          <w:szCs w:val="22"/>
        </w:rPr>
        <w:t>MagSafe</w:t>
      </w:r>
      <w:proofErr w:type="spellEnd"/>
      <w:r w:rsidRPr="00D75253">
        <w:rPr>
          <w:rFonts w:ascii="Helvetica" w:hAnsi="Helvetica"/>
          <w:sz w:val="22"/>
          <w:szCs w:val="22"/>
        </w:rPr>
        <w:t xml:space="preserve">, </w:t>
      </w:r>
      <w:r w:rsidR="009B493A" w:rsidRPr="00D75253">
        <w:rPr>
          <w:rFonts w:ascii="Helvetica" w:hAnsi="Helvetica"/>
          <w:sz w:val="22"/>
          <w:szCs w:val="22"/>
        </w:rPr>
        <w:t>30W USB-C</w:t>
      </w:r>
      <w:r w:rsidRPr="00D75253">
        <w:rPr>
          <w:rFonts w:ascii="Helvetica" w:hAnsi="Helvetica"/>
          <w:sz w:val="22"/>
          <w:szCs w:val="22"/>
        </w:rPr>
        <w:t xml:space="preserve"> </w:t>
      </w:r>
      <w:r w:rsidR="009B493A" w:rsidRPr="00D75253">
        <w:rPr>
          <w:rFonts w:ascii="Helvetica" w:hAnsi="Helvetica"/>
          <w:sz w:val="22"/>
          <w:szCs w:val="22"/>
        </w:rPr>
        <w:t>PD Wandadapter</w:t>
      </w:r>
      <w:r w:rsidRPr="00D75253">
        <w:rPr>
          <w:rFonts w:ascii="Helvetica" w:hAnsi="Helvetica"/>
          <w:sz w:val="22"/>
          <w:szCs w:val="22"/>
        </w:rPr>
        <w:t xml:space="preserve">, </w:t>
      </w:r>
      <w:r w:rsidR="009B493A" w:rsidRPr="00D75253">
        <w:rPr>
          <w:rFonts w:ascii="Helvetica" w:hAnsi="Helvetica"/>
          <w:sz w:val="22"/>
          <w:szCs w:val="22"/>
        </w:rPr>
        <w:t>USB-C-auf-USB-C-Kabel</w:t>
      </w:r>
      <w:r w:rsidRPr="00D75253">
        <w:rPr>
          <w:rFonts w:ascii="Helvetica" w:hAnsi="Helvetica"/>
          <w:sz w:val="22"/>
          <w:szCs w:val="22"/>
        </w:rPr>
        <w:t xml:space="preserve">, </w:t>
      </w:r>
      <w:r w:rsidR="009B493A" w:rsidRPr="00D75253">
        <w:rPr>
          <w:rFonts w:ascii="Helvetica" w:hAnsi="Helvetica"/>
          <w:sz w:val="22"/>
          <w:szCs w:val="22"/>
        </w:rPr>
        <w:t>Reiseetui</w:t>
      </w:r>
      <w:r w:rsidRPr="00D75253">
        <w:rPr>
          <w:rFonts w:ascii="Helvetica" w:hAnsi="Helvetica"/>
          <w:sz w:val="22"/>
          <w:szCs w:val="22"/>
        </w:rPr>
        <w:t xml:space="preserve">, </w:t>
      </w:r>
      <w:r w:rsidR="009B493A" w:rsidRPr="00D75253">
        <w:rPr>
          <w:rFonts w:ascii="Helvetica" w:hAnsi="Helvetica"/>
          <w:sz w:val="22"/>
          <w:szCs w:val="22"/>
        </w:rPr>
        <w:t>Schnellstart-Anleitung</w:t>
      </w:r>
    </w:p>
    <w:p w14:paraId="71ED1D38" w14:textId="77777777" w:rsidR="00583196" w:rsidRPr="00D75253" w:rsidRDefault="00583196" w:rsidP="00626A5C">
      <w:pPr>
        <w:spacing w:line="360" w:lineRule="auto"/>
        <w:jc w:val="both"/>
        <w:rPr>
          <w:rFonts w:ascii="Helvetica" w:hAnsi="Helvetica"/>
          <w:sz w:val="22"/>
          <w:szCs w:val="22"/>
        </w:rPr>
      </w:pPr>
    </w:p>
    <w:p w14:paraId="69662DCF" w14:textId="75A93B77" w:rsidR="003751AD" w:rsidRPr="00D75253" w:rsidRDefault="003751AD" w:rsidP="003751AD">
      <w:pPr>
        <w:spacing w:line="360" w:lineRule="auto"/>
        <w:jc w:val="both"/>
        <w:rPr>
          <w:rFonts w:ascii="Helvetica" w:hAnsi="Helvetica"/>
          <w:b/>
          <w:bCs/>
          <w:sz w:val="22"/>
          <w:szCs w:val="22"/>
        </w:rPr>
      </w:pPr>
      <w:r w:rsidRPr="00D75253">
        <w:rPr>
          <w:rFonts w:ascii="Helvetica" w:hAnsi="Helvetica"/>
          <w:b/>
          <w:bCs/>
          <w:sz w:val="22"/>
          <w:szCs w:val="22"/>
        </w:rPr>
        <w:t xml:space="preserve">Produktmerkmale </w:t>
      </w:r>
      <w:r w:rsidR="004B2765" w:rsidRPr="00D75253">
        <w:rPr>
          <w:rFonts w:ascii="Helvetica" w:hAnsi="Helvetica"/>
          <w:b/>
          <w:bCs/>
          <w:sz w:val="22"/>
          <w:szCs w:val="22"/>
        </w:rPr>
        <w:t>des tragbaren Magnetständers</w:t>
      </w:r>
      <w:r w:rsidR="003A5A9C">
        <w:rPr>
          <w:rFonts w:ascii="Helvetica" w:hAnsi="Helvetica"/>
          <w:bCs/>
          <w:sz w:val="22"/>
          <w:szCs w:val="22"/>
        </w:rPr>
        <w:t xml:space="preserve"> </w:t>
      </w:r>
      <w:r w:rsidR="003A5A9C" w:rsidRPr="003A5A9C">
        <w:rPr>
          <w:rFonts w:ascii="Helvetica" w:hAnsi="Helvetica"/>
          <w:b/>
          <w:sz w:val="22"/>
          <w:szCs w:val="22"/>
        </w:rPr>
        <w:t>im Überblick</w:t>
      </w:r>
    </w:p>
    <w:p w14:paraId="0FF85989" w14:textId="5F488D9A" w:rsidR="003751AD" w:rsidRPr="00C27BFF" w:rsidRDefault="003751AD" w:rsidP="00C27BFF">
      <w:pPr>
        <w:pStyle w:val="Listenabsatz"/>
        <w:numPr>
          <w:ilvl w:val="0"/>
          <w:numId w:val="35"/>
        </w:numPr>
        <w:spacing w:line="360" w:lineRule="auto"/>
        <w:ind w:left="284" w:hanging="284"/>
        <w:jc w:val="both"/>
        <w:rPr>
          <w:rFonts w:ascii="Helvetica" w:hAnsi="Helvetica"/>
          <w:bCs/>
          <w:sz w:val="22"/>
          <w:szCs w:val="22"/>
        </w:rPr>
      </w:pPr>
      <w:proofErr w:type="spellStart"/>
      <w:r w:rsidRPr="00C27BFF">
        <w:rPr>
          <w:rFonts w:ascii="Helvetica" w:hAnsi="Helvetica"/>
          <w:bCs/>
          <w:sz w:val="22"/>
          <w:szCs w:val="22"/>
        </w:rPr>
        <w:t>MagSafe</w:t>
      </w:r>
      <w:proofErr w:type="spellEnd"/>
      <w:r w:rsidRPr="00C27BFF">
        <w:rPr>
          <w:rFonts w:ascii="Helvetica" w:hAnsi="Helvetica"/>
          <w:bCs/>
          <w:sz w:val="22"/>
          <w:szCs w:val="22"/>
        </w:rPr>
        <w:t>-kompatibel</w:t>
      </w:r>
    </w:p>
    <w:p w14:paraId="458F8F7F" w14:textId="407B9509" w:rsidR="003751AD" w:rsidRPr="00C27BFF" w:rsidRDefault="003751AD" w:rsidP="00C27BFF">
      <w:pPr>
        <w:pStyle w:val="Listenabsatz"/>
        <w:numPr>
          <w:ilvl w:val="0"/>
          <w:numId w:val="35"/>
        </w:numPr>
        <w:spacing w:line="360" w:lineRule="auto"/>
        <w:ind w:left="284" w:hanging="284"/>
        <w:jc w:val="both"/>
        <w:rPr>
          <w:rFonts w:ascii="Helvetica" w:hAnsi="Helvetica"/>
          <w:bCs/>
          <w:sz w:val="22"/>
          <w:szCs w:val="22"/>
        </w:rPr>
      </w:pPr>
      <w:r w:rsidRPr="00C27BFF">
        <w:rPr>
          <w:rFonts w:ascii="Helvetica" w:hAnsi="Helvetica"/>
          <w:bCs/>
          <w:sz w:val="22"/>
          <w:szCs w:val="22"/>
        </w:rPr>
        <w:t>Einstellbarer Betrachtungswinkel: Zwei Metallscharniere ermöglichen die Einstellung eines beliebigen Winkels</w:t>
      </w:r>
    </w:p>
    <w:p w14:paraId="7C4C2E6E" w14:textId="60113F94" w:rsidR="003751AD" w:rsidRPr="00C27BFF" w:rsidRDefault="003751AD" w:rsidP="00C27BFF">
      <w:pPr>
        <w:pStyle w:val="Listenabsatz"/>
        <w:numPr>
          <w:ilvl w:val="0"/>
          <w:numId w:val="35"/>
        </w:numPr>
        <w:spacing w:line="360" w:lineRule="auto"/>
        <w:ind w:left="284" w:hanging="284"/>
        <w:jc w:val="both"/>
        <w:rPr>
          <w:rFonts w:ascii="Helvetica" w:hAnsi="Helvetica"/>
          <w:bCs/>
          <w:sz w:val="22"/>
          <w:szCs w:val="22"/>
        </w:rPr>
      </w:pPr>
      <w:r w:rsidRPr="00C27BFF">
        <w:rPr>
          <w:rFonts w:ascii="Helvetica" w:hAnsi="Helvetica"/>
          <w:bCs/>
          <w:sz w:val="22"/>
          <w:szCs w:val="22"/>
        </w:rPr>
        <w:t xml:space="preserve">Hoch- oder Querformat: Hält </w:t>
      </w:r>
      <w:r w:rsidR="004B2765" w:rsidRPr="00C27BFF">
        <w:rPr>
          <w:rFonts w:ascii="Helvetica" w:hAnsi="Helvetica"/>
          <w:bCs/>
          <w:sz w:val="22"/>
          <w:szCs w:val="22"/>
        </w:rPr>
        <w:t>das</w:t>
      </w:r>
      <w:r w:rsidRPr="00C27BFF">
        <w:rPr>
          <w:rFonts w:ascii="Helvetica" w:hAnsi="Helvetica"/>
          <w:bCs/>
          <w:sz w:val="22"/>
          <w:szCs w:val="22"/>
        </w:rPr>
        <w:t xml:space="preserve"> Gerät bequem im Hoch- oder Querformat</w:t>
      </w:r>
    </w:p>
    <w:p w14:paraId="4E83A0C9" w14:textId="19DCB530" w:rsidR="003751AD" w:rsidRPr="00C27BFF" w:rsidRDefault="003751AD" w:rsidP="00C27BFF">
      <w:pPr>
        <w:pStyle w:val="Listenabsatz"/>
        <w:numPr>
          <w:ilvl w:val="0"/>
          <w:numId w:val="35"/>
        </w:numPr>
        <w:spacing w:line="360" w:lineRule="auto"/>
        <w:ind w:left="284" w:hanging="284"/>
        <w:jc w:val="both"/>
        <w:rPr>
          <w:rFonts w:ascii="Helvetica" w:hAnsi="Helvetica"/>
          <w:bCs/>
          <w:sz w:val="22"/>
          <w:szCs w:val="22"/>
          <w:lang w:val="en-US"/>
        </w:rPr>
      </w:pPr>
      <w:proofErr w:type="spellStart"/>
      <w:r w:rsidRPr="00C27BFF">
        <w:rPr>
          <w:rFonts w:ascii="Helvetica" w:hAnsi="Helvetica"/>
          <w:bCs/>
          <w:sz w:val="22"/>
          <w:szCs w:val="22"/>
          <w:lang w:val="en-US"/>
        </w:rPr>
        <w:t>Kompatibilität</w:t>
      </w:r>
      <w:proofErr w:type="spellEnd"/>
      <w:r w:rsidRPr="00C27BFF">
        <w:rPr>
          <w:rFonts w:ascii="Helvetica" w:hAnsi="Helvetica"/>
          <w:bCs/>
          <w:sz w:val="22"/>
          <w:szCs w:val="22"/>
          <w:lang w:val="en-US"/>
        </w:rPr>
        <w:t>: iPhone 13 Pro, iPhone 13 Pro Max, iPhone 13 mini, iPhone 13, iPhone 12 Pro, iPhone 12 Pro Max, iPhone 12 mini, iPhone 12</w:t>
      </w:r>
    </w:p>
    <w:p w14:paraId="2ABC127E" w14:textId="5A7EFD0A" w:rsidR="003751AD" w:rsidRPr="00C27BFF" w:rsidRDefault="003751AD" w:rsidP="00C27BFF">
      <w:pPr>
        <w:pStyle w:val="Listenabsatz"/>
        <w:numPr>
          <w:ilvl w:val="0"/>
          <w:numId w:val="35"/>
        </w:numPr>
        <w:spacing w:line="360" w:lineRule="auto"/>
        <w:ind w:left="284" w:hanging="284"/>
        <w:jc w:val="both"/>
        <w:rPr>
          <w:rFonts w:ascii="Helvetica" w:hAnsi="Helvetica"/>
          <w:bCs/>
          <w:sz w:val="22"/>
          <w:szCs w:val="22"/>
        </w:rPr>
      </w:pPr>
      <w:r w:rsidRPr="00C27BFF">
        <w:rPr>
          <w:rFonts w:ascii="Helvetica" w:hAnsi="Helvetica"/>
          <w:bCs/>
          <w:sz w:val="22"/>
          <w:szCs w:val="22"/>
        </w:rPr>
        <w:t>Abmessungen: 75 x 147,5 x 21 mm</w:t>
      </w:r>
    </w:p>
    <w:p w14:paraId="0C1E2C97" w14:textId="15C8BF05" w:rsidR="003751AD" w:rsidRPr="00C27BFF" w:rsidRDefault="003751AD" w:rsidP="00C27BFF">
      <w:pPr>
        <w:pStyle w:val="Listenabsatz"/>
        <w:numPr>
          <w:ilvl w:val="0"/>
          <w:numId w:val="35"/>
        </w:numPr>
        <w:spacing w:line="360" w:lineRule="auto"/>
        <w:ind w:left="284" w:hanging="284"/>
        <w:jc w:val="both"/>
        <w:rPr>
          <w:rFonts w:ascii="Helvetica" w:hAnsi="Helvetica"/>
          <w:bCs/>
          <w:sz w:val="22"/>
          <w:szCs w:val="22"/>
        </w:rPr>
      </w:pPr>
      <w:r w:rsidRPr="00C27BFF">
        <w:rPr>
          <w:rFonts w:ascii="Helvetica" w:hAnsi="Helvetica"/>
          <w:bCs/>
          <w:sz w:val="22"/>
          <w:szCs w:val="22"/>
        </w:rPr>
        <w:t xml:space="preserve">Gewicht: 158 g </w:t>
      </w:r>
    </w:p>
    <w:p w14:paraId="7CA154E6" w14:textId="5231183C" w:rsidR="003751AD" w:rsidRPr="00C27BFF" w:rsidRDefault="003751AD" w:rsidP="00C27BFF">
      <w:pPr>
        <w:pStyle w:val="Listenabsatz"/>
        <w:numPr>
          <w:ilvl w:val="0"/>
          <w:numId w:val="35"/>
        </w:numPr>
        <w:spacing w:line="360" w:lineRule="auto"/>
        <w:ind w:left="284" w:hanging="284"/>
        <w:jc w:val="both"/>
        <w:rPr>
          <w:rFonts w:ascii="Helvetica" w:hAnsi="Helvetica"/>
          <w:bCs/>
          <w:sz w:val="22"/>
          <w:szCs w:val="22"/>
        </w:rPr>
      </w:pPr>
      <w:r w:rsidRPr="00C27BFF">
        <w:rPr>
          <w:rFonts w:ascii="Helvetica" w:hAnsi="Helvetica"/>
          <w:bCs/>
          <w:sz w:val="22"/>
          <w:szCs w:val="22"/>
        </w:rPr>
        <w:t>Im Lieferumfang enthalten: Tragbarer Magnetständer/Schnellstart-Anleitung</w:t>
      </w:r>
    </w:p>
    <w:p w14:paraId="2FDD08BA" w14:textId="77777777" w:rsidR="004B2765" w:rsidRPr="00D75253" w:rsidRDefault="004B2765" w:rsidP="003751AD">
      <w:pPr>
        <w:spacing w:line="360" w:lineRule="auto"/>
        <w:jc w:val="both"/>
        <w:rPr>
          <w:rFonts w:ascii="Helvetica" w:hAnsi="Helvetica"/>
          <w:b/>
          <w:bCs/>
          <w:sz w:val="22"/>
          <w:szCs w:val="22"/>
        </w:rPr>
      </w:pPr>
    </w:p>
    <w:p w14:paraId="5442F6A9" w14:textId="46DCBA1B" w:rsidR="003751AD" w:rsidRPr="00D75253" w:rsidRDefault="003751AD" w:rsidP="003751AD">
      <w:pPr>
        <w:spacing w:line="360" w:lineRule="auto"/>
        <w:jc w:val="both"/>
        <w:rPr>
          <w:rFonts w:ascii="Helvetica" w:hAnsi="Helvetica"/>
          <w:b/>
          <w:bCs/>
          <w:sz w:val="22"/>
          <w:szCs w:val="22"/>
        </w:rPr>
      </w:pPr>
      <w:r w:rsidRPr="00D75253">
        <w:rPr>
          <w:rFonts w:ascii="Helvetica" w:hAnsi="Helvetica"/>
          <w:b/>
          <w:bCs/>
          <w:sz w:val="22"/>
          <w:szCs w:val="22"/>
        </w:rPr>
        <w:t>Verfügbarkeit</w:t>
      </w:r>
    </w:p>
    <w:p w14:paraId="2E83A216" w14:textId="265C89D7" w:rsidR="002E5FB1" w:rsidRPr="00C27BFF" w:rsidRDefault="003751AD" w:rsidP="00626A5C">
      <w:pPr>
        <w:spacing w:line="360" w:lineRule="auto"/>
        <w:jc w:val="both"/>
        <w:rPr>
          <w:rFonts w:ascii="Helvetica" w:hAnsi="Helvetica"/>
          <w:bCs/>
          <w:sz w:val="22"/>
          <w:szCs w:val="22"/>
        </w:rPr>
      </w:pPr>
      <w:r w:rsidRPr="00D75253">
        <w:rPr>
          <w:rFonts w:ascii="Helvetica" w:hAnsi="Helvetica"/>
          <w:bCs/>
          <w:sz w:val="22"/>
          <w:szCs w:val="22"/>
        </w:rPr>
        <w:t xml:space="preserve">Das kabellose 3-in-1-Ladegerät mit </w:t>
      </w:r>
      <w:proofErr w:type="spellStart"/>
      <w:r w:rsidRPr="00D75253">
        <w:rPr>
          <w:rFonts w:ascii="Helvetica" w:hAnsi="Helvetica"/>
          <w:bCs/>
          <w:sz w:val="22"/>
          <w:szCs w:val="22"/>
        </w:rPr>
        <w:t>MagSafe</w:t>
      </w:r>
      <w:proofErr w:type="spellEnd"/>
      <w:r w:rsidRPr="00D75253">
        <w:rPr>
          <w:rFonts w:ascii="Helvetica" w:hAnsi="Helvetica"/>
          <w:bCs/>
          <w:sz w:val="22"/>
          <w:szCs w:val="22"/>
        </w:rPr>
        <w:t xml:space="preserve"> </w:t>
      </w:r>
      <w:r w:rsidR="00AE6F12">
        <w:rPr>
          <w:rFonts w:ascii="Helvetica" w:hAnsi="Helvetica"/>
          <w:bCs/>
          <w:sz w:val="22"/>
          <w:szCs w:val="22"/>
        </w:rPr>
        <w:t xml:space="preserve">(159,95 €) </w:t>
      </w:r>
      <w:r w:rsidRPr="00D75253">
        <w:rPr>
          <w:rFonts w:ascii="Helvetica" w:hAnsi="Helvetica"/>
          <w:bCs/>
          <w:sz w:val="22"/>
          <w:szCs w:val="22"/>
        </w:rPr>
        <w:t xml:space="preserve">und der tragbare magnetische Ständer </w:t>
      </w:r>
      <w:r w:rsidR="00AE6F12">
        <w:rPr>
          <w:rFonts w:ascii="Helvetica" w:hAnsi="Helvetica"/>
          <w:bCs/>
          <w:sz w:val="22"/>
          <w:szCs w:val="22"/>
        </w:rPr>
        <w:t xml:space="preserve">(39,95 €) </w:t>
      </w:r>
      <w:r w:rsidRPr="00D75253">
        <w:rPr>
          <w:rFonts w:ascii="Helvetica" w:hAnsi="Helvetica"/>
          <w:bCs/>
          <w:sz w:val="22"/>
          <w:szCs w:val="22"/>
        </w:rPr>
        <w:t xml:space="preserve">sind ab sofort auf </w:t>
      </w:r>
      <w:hyperlink r:id="rId8" w:history="1">
        <w:r w:rsidR="00C27BFF" w:rsidRPr="00C27BFF">
          <w:rPr>
            <w:rStyle w:val="Hyperlink"/>
            <w:rFonts w:ascii="Helvetica" w:hAnsi="Helvetica"/>
            <w:bCs/>
            <w:sz w:val="22"/>
            <w:szCs w:val="22"/>
          </w:rPr>
          <w:t>zagg</w:t>
        </w:r>
        <w:r w:rsidRPr="00C27BFF">
          <w:rPr>
            <w:rStyle w:val="Hyperlink"/>
            <w:rFonts w:ascii="Helvetica" w:hAnsi="Helvetica"/>
            <w:bCs/>
            <w:sz w:val="22"/>
            <w:szCs w:val="22"/>
          </w:rPr>
          <w:t>.com</w:t>
        </w:r>
      </w:hyperlink>
      <w:r w:rsidRPr="00D75253">
        <w:rPr>
          <w:rFonts w:ascii="Helvetica" w:hAnsi="Helvetica"/>
          <w:bCs/>
          <w:sz w:val="22"/>
          <w:szCs w:val="22"/>
        </w:rPr>
        <w:t xml:space="preserve"> und in Apple Stores</w:t>
      </w:r>
      <w:r w:rsidRPr="00D75253">
        <w:rPr>
          <w:rFonts w:ascii="Helvetica" w:hAnsi="Helvetica"/>
          <w:b/>
          <w:bCs/>
          <w:sz w:val="22"/>
          <w:szCs w:val="22"/>
        </w:rPr>
        <w:t xml:space="preserve"> </w:t>
      </w:r>
      <w:r w:rsidRPr="00D75253">
        <w:rPr>
          <w:rFonts w:ascii="Helvetica" w:hAnsi="Helvetica"/>
          <w:bCs/>
          <w:sz w:val="22"/>
          <w:szCs w:val="22"/>
        </w:rPr>
        <w:t>erhältlich. Jedes Produkt hat eine zweijährige Garantie</w:t>
      </w:r>
      <w:r w:rsidR="00C27BFF">
        <w:rPr>
          <w:rFonts w:ascii="Helvetica" w:hAnsi="Helvetica"/>
          <w:bCs/>
          <w:sz w:val="22"/>
          <w:szCs w:val="22"/>
        </w:rPr>
        <w:t>*2</w:t>
      </w:r>
      <w:r w:rsidR="00D75253" w:rsidRPr="00D75253">
        <w:rPr>
          <w:rFonts w:ascii="Helvetica" w:hAnsi="Helvetica"/>
          <w:bCs/>
          <w:sz w:val="22"/>
          <w:szCs w:val="22"/>
        </w:rPr>
        <w:t>.</w:t>
      </w:r>
    </w:p>
    <w:p w14:paraId="6714E4B4" w14:textId="77777777" w:rsidR="002E5FB1" w:rsidRDefault="002E5FB1" w:rsidP="00626A5C">
      <w:pPr>
        <w:spacing w:line="360" w:lineRule="auto"/>
        <w:jc w:val="both"/>
        <w:rPr>
          <w:rFonts w:ascii="Helvetica" w:hAnsi="Helvetica"/>
          <w:sz w:val="22"/>
          <w:szCs w:val="22"/>
        </w:rPr>
      </w:pPr>
    </w:p>
    <w:p w14:paraId="75FC86B5" w14:textId="0422CA85" w:rsidR="002E5FB1" w:rsidRPr="00C27BFF" w:rsidRDefault="002E5FB1" w:rsidP="002E5FB1">
      <w:pPr>
        <w:spacing w:line="360" w:lineRule="auto"/>
        <w:jc w:val="both"/>
        <w:rPr>
          <w:rFonts w:ascii="Helvetica" w:hAnsi="Helvetica"/>
          <w:b/>
          <w:bCs/>
          <w:sz w:val="22"/>
          <w:szCs w:val="22"/>
        </w:rPr>
      </w:pPr>
      <w:r w:rsidRPr="00C27BFF">
        <w:rPr>
          <w:rFonts w:ascii="Helvetica" w:hAnsi="Helvetica"/>
          <w:b/>
          <w:bCs/>
          <w:sz w:val="22"/>
          <w:szCs w:val="22"/>
        </w:rPr>
        <w:t>Produktvideos</w:t>
      </w:r>
    </w:p>
    <w:p w14:paraId="23B4AB1B" w14:textId="77777777" w:rsidR="002E5FB1" w:rsidRDefault="002E5FB1" w:rsidP="002E5FB1">
      <w:pPr>
        <w:spacing w:line="360" w:lineRule="auto"/>
        <w:jc w:val="both"/>
        <w:rPr>
          <w:rFonts w:ascii="Helvetica" w:hAnsi="Helvetica" w:cstheme="minorHAnsi"/>
          <w:color w:val="000000" w:themeColor="text1"/>
          <w:sz w:val="22"/>
          <w:szCs w:val="22"/>
          <w:lang w:eastAsia="zh-CN"/>
        </w:rPr>
      </w:pPr>
      <w:r w:rsidRPr="002E5FB1">
        <w:rPr>
          <w:rFonts w:ascii="Helvetica" w:hAnsi="Helvetica" w:cstheme="minorHAnsi"/>
          <w:color w:val="000000" w:themeColor="text1"/>
          <w:sz w:val="22"/>
          <w:szCs w:val="22"/>
          <w:lang w:eastAsia="zh-CN"/>
        </w:rPr>
        <w:t xml:space="preserve">3-in-1 Reiseladegerät mit </w:t>
      </w:r>
      <w:proofErr w:type="spellStart"/>
      <w:r w:rsidRPr="002E5FB1">
        <w:rPr>
          <w:rFonts w:ascii="Helvetica" w:hAnsi="Helvetica" w:cstheme="minorHAnsi"/>
          <w:color w:val="000000" w:themeColor="text1"/>
          <w:sz w:val="22"/>
          <w:szCs w:val="22"/>
          <w:lang w:eastAsia="zh-CN"/>
        </w:rPr>
        <w:t>MagSafe</w:t>
      </w:r>
      <w:proofErr w:type="spellEnd"/>
      <w:r w:rsidRPr="002E5FB1">
        <w:rPr>
          <w:rFonts w:ascii="Helvetica" w:hAnsi="Helvetica" w:cstheme="minorHAnsi"/>
          <w:color w:val="000000" w:themeColor="text1"/>
          <w:sz w:val="22"/>
          <w:szCs w:val="22"/>
          <w:lang w:eastAsia="zh-CN"/>
        </w:rPr>
        <w:t xml:space="preserve">: </w:t>
      </w:r>
      <w:hyperlink r:id="rId9" w:tgtFrame="_blank" w:tooltip="https://youtu.be/dwfinud-nwe" w:history="1">
        <w:r w:rsidRPr="002E5FB1">
          <w:rPr>
            <w:rStyle w:val="Hyperlink"/>
            <w:rFonts w:ascii="Helvetica" w:hAnsi="Helvetica" w:cstheme="minorHAnsi"/>
            <w:sz w:val="22"/>
            <w:szCs w:val="22"/>
            <w:lang w:eastAsia="zh-CN"/>
          </w:rPr>
          <w:t>https://youtu.be/DWfINuD-NWE</w:t>
        </w:r>
      </w:hyperlink>
    </w:p>
    <w:p w14:paraId="2AB493A6" w14:textId="64075248" w:rsidR="002E5FB1" w:rsidRDefault="002E5FB1" w:rsidP="00626A5C">
      <w:pPr>
        <w:spacing w:line="360" w:lineRule="auto"/>
        <w:jc w:val="both"/>
        <w:rPr>
          <w:rFonts w:ascii="Helvetica" w:hAnsi="Helvetica"/>
          <w:sz w:val="22"/>
          <w:szCs w:val="22"/>
        </w:rPr>
      </w:pPr>
      <w:r w:rsidRPr="002E5FB1">
        <w:rPr>
          <w:rFonts w:ascii="Helvetica" w:hAnsi="Helvetica" w:cstheme="minorHAnsi"/>
          <w:color w:val="000000" w:themeColor="text1"/>
          <w:sz w:val="22"/>
          <w:szCs w:val="22"/>
          <w:lang w:eastAsia="zh-CN"/>
        </w:rPr>
        <w:t xml:space="preserve">Tragbarer magnetischer Ständer: </w:t>
      </w:r>
      <w:hyperlink r:id="rId10" w:tgtFrame="_blank" w:tooltip="https://youtu.be/y_c8ybxsbjm" w:history="1">
        <w:r w:rsidRPr="002E5FB1">
          <w:rPr>
            <w:rStyle w:val="Hyperlink"/>
            <w:rFonts w:ascii="Helvetica" w:hAnsi="Helvetica" w:cstheme="minorHAnsi"/>
            <w:sz w:val="22"/>
            <w:szCs w:val="22"/>
            <w:lang w:eastAsia="zh-CN"/>
          </w:rPr>
          <w:t>https://youtu.be/y_C8YBxsBJM</w:t>
        </w:r>
      </w:hyperlink>
    </w:p>
    <w:p w14:paraId="539E0DD0" w14:textId="73AC0E7C" w:rsidR="00B06652" w:rsidRPr="00B06652" w:rsidRDefault="00C076C8" w:rsidP="00626A5C">
      <w:pPr>
        <w:spacing w:line="360" w:lineRule="auto"/>
        <w:jc w:val="both"/>
        <w:rPr>
          <w:rFonts w:ascii="Helvetica" w:hAnsi="Helvetica"/>
          <w:sz w:val="22"/>
          <w:szCs w:val="22"/>
        </w:rPr>
      </w:pPr>
      <w:r>
        <w:rPr>
          <w:rFonts w:ascii="Helvetica" w:hAnsi="Helvetica"/>
          <w:sz w:val="22"/>
          <w:szCs w:val="22"/>
        </w:rPr>
        <w:t>___</w:t>
      </w:r>
    </w:p>
    <w:p w14:paraId="47B2E91C" w14:textId="78B28937" w:rsidR="003751AD" w:rsidRPr="003751AD" w:rsidRDefault="00583196" w:rsidP="003751AD">
      <w:pPr>
        <w:spacing w:line="360" w:lineRule="auto"/>
        <w:jc w:val="both"/>
        <w:rPr>
          <w:rFonts w:ascii="Helvetica" w:hAnsi="Helvetica"/>
          <w:sz w:val="18"/>
          <w:szCs w:val="18"/>
        </w:rPr>
      </w:pPr>
      <w:r w:rsidRPr="00583196">
        <w:rPr>
          <w:rFonts w:ascii="Helvetica" w:hAnsi="Helvetica"/>
          <w:sz w:val="18"/>
          <w:szCs w:val="18"/>
        </w:rPr>
        <w:t xml:space="preserve">*1 </w:t>
      </w:r>
      <w:r w:rsidR="003751AD" w:rsidRPr="003751AD">
        <w:rPr>
          <w:rFonts w:ascii="Helvetica" w:hAnsi="Helvetica"/>
          <w:sz w:val="18"/>
          <w:szCs w:val="18"/>
        </w:rPr>
        <w:t>Basierend auf der Komponentenspezifikation</w:t>
      </w:r>
    </w:p>
    <w:p w14:paraId="35A5BB47" w14:textId="7446ED13" w:rsidR="003751AD" w:rsidRPr="003751AD" w:rsidRDefault="004B2765" w:rsidP="003751AD">
      <w:pPr>
        <w:spacing w:line="360" w:lineRule="auto"/>
        <w:jc w:val="both"/>
        <w:rPr>
          <w:rFonts w:ascii="Helvetica" w:hAnsi="Helvetica"/>
          <w:sz w:val="18"/>
          <w:szCs w:val="18"/>
        </w:rPr>
      </w:pPr>
      <w:r w:rsidRPr="00583196">
        <w:rPr>
          <w:rFonts w:ascii="Helvetica" w:hAnsi="Helvetica"/>
          <w:sz w:val="18"/>
          <w:szCs w:val="18"/>
        </w:rPr>
        <w:t>*</w:t>
      </w:r>
      <w:r>
        <w:rPr>
          <w:rFonts w:ascii="Helvetica" w:hAnsi="Helvetica"/>
          <w:sz w:val="18"/>
          <w:szCs w:val="18"/>
        </w:rPr>
        <w:t xml:space="preserve">2 </w:t>
      </w:r>
      <w:r w:rsidR="003751AD" w:rsidRPr="003751AD">
        <w:rPr>
          <w:rFonts w:ascii="Helvetica" w:hAnsi="Helvetica"/>
          <w:sz w:val="18"/>
          <w:szCs w:val="18"/>
        </w:rPr>
        <w:t>ZAGG gewährt für diese Produkte eine Garantie auf Material- und Verarbeitungsfehler bei normalem Gebrauch für einen Zeitraum von zwei Jahren ab dem Datum des Kaufs durch den ursprünglichen Endverbraucher. Siehe zagg.com/</w:t>
      </w:r>
      <w:proofErr w:type="spellStart"/>
      <w:r w:rsidR="003751AD" w:rsidRPr="003751AD">
        <w:rPr>
          <w:rFonts w:ascii="Helvetica" w:hAnsi="Helvetica"/>
          <w:sz w:val="18"/>
          <w:szCs w:val="18"/>
        </w:rPr>
        <w:t>warranty-policies</w:t>
      </w:r>
      <w:proofErr w:type="spellEnd"/>
      <w:r w:rsidR="003751AD" w:rsidRPr="003751AD">
        <w:rPr>
          <w:rFonts w:ascii="Helvetica" w:hAnsi="Helvetica"/>
          <w:sz w:val="18"/>
          <w:szCs w:val="18"/>
        </w:rPr>
        <w:t xml:space="preserve"> für weitere Details. </w:t>
      </w:r>
    </w:p>
    <w:p w14:paraId="320E600C" w14:textId="33DF7295" w:rsidR="003751AD" w:rsidRPr="003751AD" w:rsidRDefault="004B2765" w:rsidP="003751AD">
      <w:pPr>
        <w:spacing w:line="360" w:lineRule="auto"/>
        <w:jc w:val="both"/>
        <w:rPr>
          <w:rFonts w:ascii="Helvetica" w:hAnsi="Helvetica"/>
          <w:sz w:val="18"/>
          <w:szCs w:val="18"/>
        </w:rPr>
      </w:pPr>
      <w:r>
        <w:rPr>
          <w:rFonts w:ascii="Helvetica" w:hAnsi="Helvetica"/>
          <w:sz w:val="22"/>
          <w:szCs w:val="22"/>
        </w:rPr>
        <w:t>___</w:t>
      </w:r>
    </w:p>
    <w:p w14:paraId="4DED98E9" w14:textId="6F13D8D5" w:rsidR="00B06652" w:rsidRPr="004B2765" w:rsidRDefault="003751AD" w:rsidP="004B2765">
      <w:pPr>
        <w:spacing w:line="360" w:lineRule="auto"/>
        <w:jc w:val="both"/>
        <w:rPr>
          <w:rFonts w:ascii="Helvetica" w:hAnsi="Helvetica"/>
          <w:sz w:val="18"/>
          <w:szCs w:val="18"/>
        </w:rPr>
      </w:pPr>
      <w:proofErr w:type="spellStart"/>
      <w:r w:rsidRPr="003751AD">
        <w:rPr>
          <w:rFonts w:ascii="Helvetica" w:hAnsi="Helvetica"/>
          <w:sz w:val="18"/>
          <w:szCs w:val="18"/>
        </w:rPr>
        <w:t>AirPods</w:t>
      </w:r>
      <w:proofErr w:type="spellEnd"/>
      <w:r w:rsidRPr="003751AD">
        <w:rPr>
          <w:rFonts w:ascii="Helvetica" w:hAnsi="Helvetica"/>
          <w:sz w:val="18"/>
          <w:szCs w:val="18"/>
        </w:rPr>
        <w:t xml:space="preserve">, Apple Watch, iPhone und </w:t>
      </w:r>
      <w:proofErr w:type="spellStart"/>
      <w:r w:rsidRPr="003751AD">
        <w:rPr>
          <w:rFonts w:ascii="Helvetica" w:hAnsi="Helvetica"/>
          <w:sz w:val="18"/>
          <w:szCs w:val="18"/>
        </w:rPr>
        <w:t>MagSafe</w:t>
      </w:r>
      <w:proofErr w:type="spellEnd"/>
      <w:r w:rsidRPr="003751AD">
        <w:rPr>
          <w:rFonts w:ascii="Helvetica" w:hAnsi="Helvetica"/>
          <w:sz w:val="18"/>
          <w:szCs w:val="18"/>
        </w:rPr>
        <w:t xml:space="preserve"> sind Marken von Apple, Inc. und in den USA und anderen Ländern eingetragen. USB-C ist eine eingetragene Marke des USB </w:t>
      </w:r>
      <w:proofErr w:type="spellStart"/>
      <w:r w:rsidRPr="003751AD">
        <w:rPr>
          <w:rFonts w:ascii="Helvetica" w:hAnsi="Helvetica"/>
          <w:sz w:val="18"/>
          <w:szCs w:val="18"/>
        </w:rPr>
        <w:t>Implementers</w:t>
      </w:r>
      <w:proofErr w:type="spellEnd"/>
      <w:r w:rsidRPr="003751AD">
        <w:rPr>
          <w:rFonts w:ascii="Helvetica" w:hAnsi="Helvetica"/>
          <w:sz w:val="18"/>
          <w:szCs w:val="18"/>
        </w:rPr>
        <w:t xml:space="preserve"> Forum. Andere Marken sind die der jeweiligen Eigentümer.</w:t>
      </w:r>
      <w:r w:rsidR="00333931" w:rsidRPr="00583196">
        <w:rPr>
          <w:rFonts w:ascii="Helvetica" w:hAnsi="Helvetica"/>
          <w:sz w:val="18"/>
          <w:szCs w:val="18"/>
        </w:rPr>
        <w:br/>
      </w:r>
      <w:r w:rsidR="00B06652">
        <w:rPr>
          <w:rFonts w:ascii="Helvetica" w:hAnsi="Helvetica"/>
          <w:sz w:val="22"/>
          <w:szCs w:val="22"/>
        </w:rPr>
        <w:lastRenderedPageBreak/>
        <w:t>___</w:t>
      </w:r>
      <w:r w:rsidR="004A20C0" w:rsidRPr="00CF6688">
        <w:rPr>
          <w:rFonts w:ascii="Helvetica" w:hAnsi="Helvetica"/>
          <w:b/>
          <w:sz w:val="18"/>
          <w:szCs w:val="18"/>
        </w:rPr>
        <w:br/>
      </w:r>
    </w:p>
    <w:p w14:paraId="0BC5578B" w14:textId="19DCFD49" w:rsidR="00DC6E38" w:rsidRPr="003E78A9" w:rsidRDefault="00DC6E38" w:rsidP="00626A5C">
      <w:pPr>
        <w:spacing w:line="360" w:lineRule="auto"/>
        <w:jc w:val="both"/>
        <w:rPr>
          <w:rFonts w:ascii="Calibri" w:hAnsi="Calibri"/>
          <w:i/>
          <w:iCs/>
          <w:sz w:val="22"/>
          <w:szCs w:val="22"/>
          <w:vertAlign w:val="superscript"/>
        </w:rPr>
      </w:pPr>
      <w:r w:rsidRPr="00CF6688">
        <w:rPr>
          <w:rFonts w:ascii="Helvetica" w:hAnsi="Helvetica"/>
          <w:b/>
          <w:sz w:val="18"/>
          <w:szCs w:val="18"/>
        </w:rPr>
        <w:t xml:space="preserve">Über </w:t>
      </w:r>
      <w:proofErr w:type="spellStart"/>
      <w:r w:rsidRPr="00CF6688">
        <w:rPr>
          <w:rFonts w:ascii="Helvetica" w:hAnsi="Helvetica"/>
          <w:b/>
          <w:sz w:val="18"/>
          <w:szCs w:val="18"/>
        </w:rPr>
        <w:t>mophie</w:t>
      </w:r>
      <w:proofErr w:type="spellEnd"/>
      <w:r w:rsidRPr="00CF6688">
        <w:rPr>
          <w:rFonts w:ascii="Helvetica" w:hAnsi="Helvetica"/>
          <w:b/>
          <w:sz w:val="18"/>
          <w:szCs w:val="18"/>
        </w:rPr>
        <w:t xml:space="preserve"> </w:t>
      </w:r>
    </w:p>
    <w:p w14:paraId="2CBC1483" w14:textId="41F822A0" w:rsidR="00DC6E38" w:rsidRPr="004A6907" w:rsidRDefault="00DC6E38" w:rsidP="00626A5C">
      <w:pPr>
        <w:jc w:val="both"/>
        <w:rPr>
          <w:rFonts w:ascii="Helvetica" w:eastAsia="MS Mincho" w:hAnsi="Helvetica"/>
          <w:sz w:val="18"/>
          <w:szCs w:val="18"/>
        </w:rPr>
      </w:pPr>
      <w:proofErr w:type="spellStart"/>
      <w:r w:rsidRPr="00AB52CD">
        <w:rPr>
          <w:rFonts w:ascii="Helvetica" w:hAnsi="Helvetica"/>
          <w:sz w:val="18"/>
          <w:szCs w:val="18"/>
        </w:rPr>
        <w:t>mophie</w:t>
      </w:r>
      <w:proofErr w:type="spellEnd"/>
      <w:r w:rsidRPr="00AB52CD">
        <w:rPr>
          <w:rFonts w:ascii="Helvetica" w:hAnsi="Helvetica"/>
          <w:sz w:val="18"/>
          <w:szCs w:val="18"/>
        </w:rPr>
        <w:t xml:space="preserve">, der marktführende Hersteller von Akku-Cases in Nordamerika mit Sitz in Kalifornien, ist ein preisgekrönter Entwickler und Hersteller für den mobilen Lifestyle. Oberstes Ziel des Unternehmens ist die Sicherstellung der Leistungsfähigkeit und Reichweite in der mobilen Welt. Weltweit anerkannt für innovative mobile Lösungen, ist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stolzer Entwickler des originalen </w:t>
      </w:r>
      <w:proofErr w:type="spellStart"/>
      <w:r w:rsidRPr="00AB52CD">
        <w:rPr>
          <w:rFonts w:ascii="Helvetica" w:hAnsi="Helvetica"/>
          <w:sz w:val="18"/>
          <w:szCs w:val="18"/>
        </w:rPr>
        <w:t>juice</w:t>
      </w:r>
      <w:proofErr w:type="spellEnd"/>
      <w:r w:rsidRPr="00AB52CD">
        <w:rPr>
          <w:rFonts w:ascii="Helvetica" w:hAnsi="Helvetica"/>
          <w:sz w:val="18"/>
          <w:szCs w:val="18"/>
        </w:rPr>
        <w:t xml:space="preserve"> </w:t>
      </w:r>
      <w:proofErr w:type="spellStart"/>
      <w:r w:rsidRPr="00AB52CD">
        <w:rPr>
          <w:rFonts w:ascii="Helvetica" w:hAnsi="Helvetica"/>
          <w:sz w:val="18"/>
          <w:szCs w:val="18"/>
        </w:rPr>
        <w:t>packs</w:t>
      </w:r>
      <w:proofErr w:type="spellEnd"/>
      <w:r w:rsidRPr="00AB52CD">
        <w:rPr>
          <w:rFonts w:ascii="Helvetica" w:hAnsi="Helvetica"/>
          <w:sz w:val="18"/>
          <w:szCs w:val="18"/>
        </w:rPr>
        <w:t xml:space="preserve">®. Die Produktlösungen sind für Stil bekannt und bieten Performancevorteile für eine nahtlose Integration von Hardware, Software und Design.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unterhält Niederlassungen in </w:t>
      </w:r>
      <w:r w:rsidR="00BE4C61">
        <w:rPr>
          <w:rFonts w:ascii="Helvetica" w:hAnsi="Helvetica"/>
          <w:sz w:val="18"/>
          <w:szCs w:val="18"/>
        </w:rPr>
        <w:t xml:space="preserve">Kalifornien, Michigan, Hongkong und China. </w:t>
      </w:r>
      <w:r w:rsidRPr="00AB52CD">
        <w:rPr>
          <w:rFonts w:ascii="Helvetica" w:hAnsi="Helvetica"/>
          <w:sz w:val="18"/>
          <w:szCs w:val="18"/>
        </w:rPr>
        <w:t xml:space="preserve">Die Produkte von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sind in mehr als 130 Ländern erhältlich und finden sich bei Apple</w:t>
      </w:r>
      <w:r w:rsidR="00925929" w:rsidRPr="00AB52CD">
        <w:rPr>
          <w:rFonts w:ascii="Helvetica" w:hAnsi="Helvetica"/>
          <w:sz w:val="18"/>
          <w:szCs w:val="18"/>
        </w:rPr>
        <w:t>®</w:t>
      </w:r>
      <w:r w:rsidRPr="00AB52CD">
        <w:rPr>
          <w:rFonts w:ascii="Helvetica" w:hAnsi="Helvetica"/>
          <w:sz w:val="18"/>
          <w:szCs w:val="18"/>
        </w:rPr>
        <w:t xml:space="preserve">, und anderen führenden Händlern. Besuchen Sie </w:t>
      </w:r>
      <w:hyperlink r:id="rId11" w:history="1">
        <w:r w:rsidR="00830028" w:rsidRPr="004D63CD">
          <w:rPr>
            <w:rStyle w:val="Hyperlink"/>
            <w:rFonts w:ascii="Helvetica" w:hAnsi="Helvetica"/>
            <w:sz w:val="18"/>
            <w:szCs w:val="18"/>
          </w:rPr>
          <w:t>https://www.zagg.com/de_eu/mophie</w:t>
        </w:r>
      </w:hyperlink>
      <w:r w:rsidR="00830028">
        <w:rPr>
          <w:rFonts w:ascii="Helvetica" w:hAnsi="Helvetica"/>
          <w:sz w:val="18"/>
          <w:szCs w:val="18"/>
        </w:rPr>
        <w:t xml:space="preserve"> </w:t>
      </w:r>
      <w:r w:rsidRPr="00AB52CD">
        <w:rPr>
          <w:rFonts w:ascii="Helvetica" w:hAnsi="Helvetica"/>
          <w:sz w:val="18"/>
          <w:szCs w:val="18"/>
        </w:rPr>
        <w:t xml:space="preserve">und folgen Sie uns auf </w:t>
      </w:r>
      <w:hyperlink r:id="rId12" w:history="1">
        <w:r w:rsidRPr="00AB52CD">
          <w:rPr>
            <w:rStyle w:val="Hyperlink"/>
            <w:rFonts w:ascii="Helvetica" w:hAnsi="Helvetica"/>
            <w:sz w:val="18"/>
            <w:szCs w:val="18"/>
          </w:rPr>
          <w:t>Facebook</w:t>
        </w:r>
      </w:hyperlink>
      <w:r w:rsidRPr="00AB52CD">
        <w:rPr>
          <w:rFonts w:ascii="Helvetica" w:hAnsi="Helvetica"/>
          <w:sz w:val="18"/>
          <w:szCs w:val="18"/>
        </w:rPr>
        <w:t xml:space="preserve">, </w:t>
      </w:r>
      <w:hyperlink r:id="rId13" w:history="1">
        <w:r w:rsidRPr="00AB52CD">
          <w:rPr>
            <w:rStyle w:val="Hyperlink"/>
            <w:rFonts w:ascii="Helvetica" w:hAnsi="Helvetica"/>
            <w:sz w:val="18"/>
            <w:szCs w:val="18"/>
          </w:rPr>
          <w:t>Twitter</w:t>
        </w:r>
      </w:hyperlink>
      <w:r w:rsidRPr="00AB52CD">
        <w:rPr>
          <w:rFonts w:ascii="Helvetica" w:hAnsi="Helvetica"/>
          <w:sz w:val="18"/>
          <w:szCs w:val="18"/>
        </w:rPr>
        <w:t xml:space="preserve"> und </w:t>
      </w:r>
      <w:hyperlink r:id="rId14" w:history="1">
        <w:r w:rsidRPr="00AB52CD">
          <w:rPr>
            <w:rStyle w:val="Hyperlink"/>
            <w:rFonts w:ascii="Helvetica" w:hAnsi="Helvetica"/>
            <w:sz w:val="18"/>
            <w:szCs w:val="18"/>
          </w:rPr>
          <w:t>Instagram</w:t>
        </w:r>
      </w:hyperlink>
      <w:r w:rsidRPr="00AB52CD">
        <w:rPr>
          <w:rFonts w:ascii="Helvetica" w:hAnsi="Helvetica"/>
          <w:sz w:val="18"/>
          <w:szCs w:val="18"/>
        </w:rPr>
        <w:t xml:space="preserve"> (@mophie).</w:t>
      </w:r>
      <w:r w:rsidR="004A6907">
        <w:rPr>
          <w:rFonts w:ascii="Helvetica" w:eastAsia="MS Mincho" w:hAnsi="Helvetica"/>
          <w:sz w:val="18"/>
          <w:szCs w:val="18"/>
        </w:rPr>
        <w:t xml:space="preserve"> </w:t>
      </w:r>
      <w:r w:rsidRPr="00AB52CD">
        <w:rPr>
          <w:rFonts w:ascii="Helvetica" w:hAnsi="Helvetica"/>
          <w:sz w:val="18"/>
          <w:szCs w:val="18"/>
        </w:rPr>
        <w:t>Eine Marke der ZAGG Inc</w:t>
      </w:r>
      <w:r w:rsidR="004161FE">
        <w:rPr>
          <w:rFonts w:ascii="Helvetica" w:hAnsi="Helvetica"/>
          <w:sz w:val="18"/>
          <w:szCs w:val="18"/>
        </w:rPr>
        <w:t>.</w:t>
      </w:r>
    </w:p>
    <w:p w14:paraId="466BB517" w14:textId="77777777" w:rsidR="0019543F" w:rsidRPr="009D58D0" w:rsidRDefault="0019543F" w:rsidP="00626A5C">
      <w:pPr>
        <w:spacing w:line="360" w:lineRule="auto"/>
        <w:jc w:val="both"/>
        <w:rPr>
          <w:rFonts w:ascii="Helvetica" w:hAnsi="Helvetica"/>
          <w:sz w:val="22"/>
          <w:szCs w:val="22"/>
        </w:rPr>
      </w:pPr>
    </w:p>
    <w:p w14:paraId="2D0F027B" w14:textId="77777777" w:rsidR="00C242F8" w:rsidRPr="00C242F8" w:rsidRDefault="00C242F8" w:rsidP="00626A5C">
      <w:pPr>
        <w:jc w:val="both"/>
        <w:rPr>
          <w:rFonts w:ascii="Helvetica" w:hAnsi="Helvetica"/>
          <w:b/>
          <w:sz w:val="18"/>
          <w:szCs w:val="18"/>
        </w:rPr>
      </w:pPr>
      <w:r w:rsidRPr="00C242F8">
        <w:rPr>
          <w:rFonts w:ascii="Helvetica" w:hAnsi="Helvetica"/>
          <w:b/>
          <w:sz w:val="18"/>
          <w:szCs w:val="18"/>
        </w:rPr>
        <w:t>Über ZAGG</w:t>
      </w:r>
    </w:p>
    <w:p w14:paraId="595EDADB" w14:textId="54BE93B3" w:rsidR="004161FE" w:rsidRDefault="004161FE" w:rsidP="00626A5C">
      <w:pPr>
        <w:jc w:val="both"/>
        <w:rPr>
          <w:rFonts w:ascii="Helvetica" w:hAnsi="Helvetica"/>
          <w:sz w:val="18"/>
        </w:rPr>
      </w:pPr>
      <w:r w:rsidRPr="00AC6048">
        <w:rPr>
          <w:rFonts w:ascii="Helvetica" w:hAnsi="Helvetica"/>
          <w:sz w:val="18"/>
        </w:rPr>
        <w:t>ZAGG Inc</w:t>
      </w:r>
      <w:r>
        <w:rPr>
          <w:rFonts w:ascii="Helvetica" w:hAnsi="Helvetica"/>
          <w:sz w:val="18"/>
        </w:rPr>
        <w:t xml:space="preserve">. </w:t>
      </w:r>
      <w:r w:rsidRPr="00AC6048">
        <w:rPr>
          <w:rFonts w:ascii="Helvetica" w:hAnsi="Helvetica"/>
          <w:sz w:val="18"/>
        </w:rPr>
        <w:t xml:space="preserve">ist ein weltweit führender Anbieter von Zubehör und Technologien für den mobilen Lebensstil. Das Unternehmen verfügt über ein preisgekröntes Produktportfolio, das unter den Marken ZAGG®, </w:t>
      </w:r>
      <w:proofErr w:type="spellStart"/>
      <w:r w:rsidRPr="00AC6048">
        <w:rPr>
          <w:rFonts w:ascii="Helvetica" w:hAnsi="Helvetica"/>
          <w:sz w:val="18"/>
        </w:rPr>
        <w:t>mophie</w:t>
      </w:r>
      <w:proofErr w:type="spellEnd"/>
      <w:r w:rsidRPr="00AC6048">
        <w:rPr>
          <w:rFonts w:ascii="Helvetica" w:hAnsi="Helvetica"/>
          <w:sz w:val="18"/>
        </w:rPr>
        <w:t xml:space="preserve">®, </w:t>
      </w:r>
      <w:proofErr w:type="spellStart"/>
      <w:r w:rsidRPr="00AC6048">
        <w:rPr>
          <w:rFonts w:ascii="Helvetica" w:hAnsi="Helvetica"/>
          <w:sz w:val="18"/>
        </w:rPr>
        <w:t>InvisibleShield</w:t>
      </w:r>
      <w:proofErr w:type="spellEnd"/>
      <w:r w:rsidRPr="00AC6048">
        <w:rPr>
          <w:rFonts w:ascii="Helvetica" w:hAnsi="Helvetica"/>
          <w:sz w:val="18"/>
        </w:rPr>
        <w:t xml:space="preserve">®, BRAVEN®, Gear4® und IFROGZ® erhältlich ist. ZAGG hat Niederlassungen in den USA, Irland und China. </w:t>
      </w:r>
    </w:p>
    <w:p w14:paraId="26FEEB1D" w14:textId="77777777" w:rsidR="004161FE" w:rsidRDefault="004161FE" w:rsidP="00626A5C">
      <w:pPr>
        <w:widowControl w:val="0"/>
        <w:autoSpaceDE w:val="0"/>
        <w:autoSpaceDN w:val="0"/>
        <w:adjustRightInd w:val="0"/>
        <w:jc w:val="both"/>
        <w:rPr>
          <w:rFonts w:ascii="Helvetica" w:hAnsi="Helvetica"/>
          <w:sz w:val="18"/>
        </w:rPr>
      </w:pPr>
      <w:r w:rsidRPr="00603201">
        <w:rPr>
          <w:rFonts w:ascii="Helvetica" w:hAnsi="Helvetica"/>
          <w:sz w:val="18"/>
        </w:rPr>
        <w:t xml:space="preserve">Für weitere Informationen besuchen Sie bitte die Websites des Unternehmens unter </w:t>
      </w:r>
      <w:hyperlink r:id="rId15" w:history="1">
        <w:r w:rsidRPr="00603201">
          <w:rPr>
            <w:rStyle w:val="Hyperlink"/>
            <w:rFonts w:ascii="Helvetica" w:hAnsi="Helvetica"/>
            <w:sz w:val="18"/>
          </w:rPr>
          <w:t>https://www.zagg.com/de_eu/</w:t>
        </w:r>
      </w:hyperlink>
      <w:r w:rsidRPr="00603201">
        <w:rPr>
          <w:rFonts w:ascii="Helvetica" w:hAnsi="Helvetica"/>
          <w:sz w:val="18"/>
        </w:rPr>
        <w:t xml:space="preserve"> und folgen Sie uns auf </w:t>
      </w:r>
      <w:hyperlink r:id="rId16" w:history="1">
        <w:r w:rsidRPr="00603201">
          <w:rPr>
            <w:rStyle w:val="Hyperlink"/>
            <w:rFonts w:ascii="Helvetica" w:hAnsi="Helvetica"/>
            <w:sz w:val="18"/>
          </w:rPr>
          <w:t>Facebook</w:t>
        </w:r>
      </w:hyperlink>
      <w:r w:rsidRPr="00603201">
        <w:rPr>
          <w:rFonts w:ascii="Helvetica" w:hAnsi="Helvetica"/>
          <w:sz w:val="18"/>
        </w:rPr>
        <w:t xml:space="preserve">, </w:t>
      </w:r>
      <w:hyperlink r:id="rId17" w:history="1">
        <w:r w:rsidRPr="00603201">
          <w:rPr>
            <w:rStyle w:val="Hyperlink"/>
            <w:rFonts w:ascii="Helvetica" w:hAnsi="Helvetica"/>
            <w:sz w:val="18"/>
          </w:rPr>
          <w:t>Twitter</w:t>
        </w:r>
      </w:hyperlink>
      <w:r w:rsidRPr="00603201">
        <w:rPr>
          <w:rFonts w:ascii="Helvetica" w:hAnsi="Helvetica"/>
          <w:sz w:val="18"/>
        </w:rPr>
        <w:t xml:space="preserve"> und </w:t>
      </w:r>
      <w:hyperlink r:id="rId18" w:history="1">
        <w:r w:rsidRPr="00603201">
          <w:rPr>
            <w:rStyle w:val="Hyperlink"/>
            <w:rFonts w:ascii="Helvetica" w:hAnsi="Helvetica"/>
            <w:sz w:val="18"/>
          </w:rPr>
          <w:t>Instagram</w:t>
        </w:r>
      </w:hyperlink>
      <w:r w:rsidRPr="00603201">
        <w:rPr>
          <w:rFonts w:ascii="Helvetica" w:hAnsi="Helvetica"/>
          <w:sz w:val="18"/>
        </w:rPr>
        <w:t>.</w:t>
      </w:r>
    </w:p>
    <w:p w14:paraId="0C5CACC5" w14:textId="77777777" w:rsidR="00C242F8" w:rsidRDefault="00C242F8" w:rsidP="00626A5C">
      <w:pPr>
        <w:jc w:val="both"/>
        <w:rPr>
          <w:rFonts w:ascii="Helvetica" w:hAnsi="Helvetica"/>
          <w:sz w:val="18"/>
          <w:szCs w:val="18"/>
        </w:rPr>
      </w:pPr>
    </w:p>
    <w:p w14:paraId="5A5CC094" w14:textId="77777777" w:rsidR="00C242F8" w:rsidRDefault="00C242F8" w:rsidP="00626A5C">
      <w:pPr>
        <w:jc w:val="both"/>
        <w:rPr>
          <w:rFonts w:ascii="Helvetica" w:hAnsi="Helvetica"/>
          <w:sz w:val="18"/>
          <w:szCs w:val="18"/>
        </w:rPr>
      </w:pPr>
    </w:p>
    <w:p w14:paraId="7D841A6D" w14:textId="77777777" w:rsidR="009D541E" w:rsidRPr="003C72CB" w:rsidRDefault="009D541E" w:rsidP="00626A5C">
      <w:pPr>
        <w:widowControl w:val="0"/>
        <w:autoSpaceDE w:val="0"/>
        <w:autoSpaceDN w:val="0"/>
        <w:adjustRightInd w:val="0"/>
        <w:jc w:val="both"/>
        <w:rPr>
          <w:rFonts w:ascii="Helvetica" w:hAnsi="Helvetica"/>
          <w:b/>
          <w:sz w:val="18"/>
        </w:rPr>
      </w:pPr>
      <w:r w:rsidRPr="003C72CB">
        <w:rPr>
          <w:rFonts w:ascii="Helvetica" w:hAnsi="Helvetica"/>
          <w:b/>
          <w:sz w:val="18"/>
        </w:rPr>
        <w:t>Pressekontakt</w:t>
      </w:r>
    </w:p>
    <w:p w14:paraId="4FF6C4BA" w14:textId="77777777" w:rsidR="009D541E" w:rsidRDefault="009D541E" w:rsidP="00626A5C">
      <w:pPr>
        <w:widowControl w:val="0"/>
        <w:autoSpaceDE w:val="0"/>
        <w:autoSpaceDN w:val="0"/>
        <w:adjustRightInd w:val="0"/>
        <w:jc w:val="both"/>
        <w:rPr>
          <w:rFonts w:ascii="Helvetica" w:hAnsi="Helvetica"/>
          <w:sz w:val="18"/>
        </w:rPr>
      </w:pPr>
    </w:p>
    <w:p w14:paraId="48E5FA99" w14:textId="77777777" w:rsidR="009D541E" w:rsidRPr="009D541E" w:rsidRDefault="009D541E" w:rsidP="00626A5C">
      <w:pPr>
        <w:widowControl w:val="0"/>
        <w:autoSpaceDE w:val="0"/>
        <w:autoSpaceDN w:val="0"/>
        <w:adjustRightInd w:val="0"/>
        <w:jc w:val="both"/>
        <w:rPr>
          <w:rFonts w:ascii="Helvetica" w:hAnsi="Helvetica"/>
          <w:b/>
          <w:sz w:val="18"/>
        </w:rPr>
      </w:pPr>
      <w:r w:rsidRPr="009D541E">
        <w:rPr>
          <w:rFonts w:ascii="Helvetica" w:hAnsi="Helvetica"/>
          <w:b/>
          <w:sz w:val="18"/>
        </w:rPr>
        <w:t>Profil Marketing OHG</w:t>
      </w:r>
    </w:p>
    <w:p w14:paraId="39CB900E" w14:textId="3C4E08E5"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Birka L</w:t>
      </w:r>
      <w:r w:rsidR="00333931">
        <w:rPr>
          <w:rFonts w:ascii="Helvetica" w:hAnsi="Helvetica"/>
          <w:sz w:val="18"/>
        </w:rPr>
        <w:t>ay</w:t>
      </w:r>
    </w:p>
    <w:p w14:paraId="51624612"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+49 531 387 33 -24</w:t>
      </w:r>
    </w:p>
    <w:p w14:paraId="42270A57" w14:textId="359E07EF"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b.l</w:t>
      </w:r>
      <w:r w:rsidR="00333931">
        <w:rPr>
          <w:rFonts w:ascii="Helvetica" w:hAnsi="Helvetica"/>
          <w:sz w:val="18"/>
        </w:rPr>
        <w:t>ay</w:t>
      </w:r>
      <w:r w:rsidRPr="009D541E">
        <w:rPr>
          <w:rFonts w:ascii="Helvetica" w:hAnsi="Helvetica"/>
          <w:sz w:val="18"/>
        </w:rPr>
        <w:t>@profil-marketing.com</w:t>
      </w:r>
    </w:p>
    <w:p w14:paraId="6EC4715C" w14:textId="77777777" w:rsidR="009D541E" w:rsidRPr="009D541E" w:rsidRDefault="009D541E" w:rsidP="00626A5C">
      <w:pPr>
        <w:widowControl w:val="0"/>
        <w:autoSpaceDE w:val="0"/>
        <w:autoSpaceDN w:val="0"/>
        <w:adjustRightInd w:val="0"/>
        <w:jc w:val="both"/>
        <w:rPr>
          <w:rFonts w:ascii="Helvetica" w:hAnsi="Helvetica"/>
          <w:sz w:val="18"/>
        </w:rPr>
      </w:pPr>
    </w:p>
    <w:p w14:paraId="013DDAC0" w14:textId="77777777" w:rsidR="009D541E" w:rsidRPr="009D541E" w:rsidRDefault="009D541E" w:rsidP="00626A5C">
      <w:pPr>
        <w:widowControl w:val="0"/>
        <w:autoSpaceDE w:val="0"/>
        <w:autoSpaceDN w:val="0"/>
        <w:adjustRightInd w:val="0"/>
        <w:jc w:val="both"/>
        <w:rPr>
          <w:rFonts w:ascii="Helvetica" w:hAnsi="Helvetica"/>
          <w:b/>
          <w:sz w:val="18"/>
        </w:rPr>
      </w:pPr>
      <w:r w:rsidRPr="009D541E">
        <w:rPr>
          <w:rFonts w:ascii="Helvetica" w:hAnsi="Helvetica"/>
          <w:b/>
          <w:sz w:val="18"/>
        </w:rPr>
        <w:t>ZAGG Brands</w:t>
      </w:r>
    </w:p>
    <w:p w14:paraId="3CFDA2D6"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 xml:space="preserve">Adrian </w:t>
      </w:r>
      <w:proofErr w:type="spellStart"/>
      <w:r w:rsidRPr="009D541E">
        <w:rPr>
          <w:rFonts w:ascii="Helvetica" w:hAnsi="Helvetica"/>
          <w:sz w:val="18"/>
        </w:rPr>
        <w:t>Fennell</w:t>
      </w:r>
      <w:proofErr w:type="spellEnd"/>
    </w:p>
    <w:p w14:paraId="695CB03A"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+353 87 9282397</w:t>
      </w:r>
    </w:p>
    <w:p w14:paraId="23E18720"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adrian.fennell@zagg.com</w:t>
      </w:r>
    </w:p>
    <w:p w14:paraId="6FFB2B6D" w14:textId="3FBE2AFE" w:rsidR="00C242F8" w:rsidRPr="00415D37" w:rsidRDefault="00C242F8" w:rsidP="00626A5C">
      <w:pPr>
        <w:jc w:val="both"/>
        <w:rPr>
          <w:rFonts w:ascii="Helvetica" w:hAnsi="Helvetica"/>
          <w:sz w:val="18"/>
          <w:szCs w:val="18"/>
        </w:rPr>
      </w:pPr>
    </w:p>
    <w:sectPr w:rsidR="00C242F8" w:rsidRPr="00415D37" w:rsidSect="00827115">
      <w:headerReference w:type="default" r:id="rId19"/>
      <w:footerReference w:type="default" r:id="rId20"/>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1227" w14:textId="77777777" w:rsidR="00E5441F" w:rsidRDefault="00E5441F">
      <w:r>
        <w:separator/>
      </w:r>
    </w:p>
  </w:endnote>
  <w:endnote w:type="continuationSeparator" w:id="0">
    <w:p w14:paraId="3E8644A3" w14:textId="77777777" w:rsidR="00E5441F" w:rsidRDefault="00E5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8C29" w14:textId="77777777" w:rsidR="00CE4B2F" w:rsidRPr="000C2182" w:rsidRDefault="00AF3A5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2BE985D1" wp14:editId="38BF5D4C">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F7B2406" w:rsidR="00CE4B2F" w:rsidRPr="001E2F73" w:rsidRDefault="009D541E" w:rsidP="00200A9B">
                          <w:pPr>
                            <w:jc w:val="both"/>
                            <w:rPr>
                              <w:rFonts w:ascii="Helvetica" w:hAnsi="Helvetica"/>
                              <w:sz w:val="16"/>
                              <w:szCs w:val="16"/>
                            </w:rPr>
                          </w:pPr>
                          <w:r>
                            <w:rPr>
                              <w:rFonts w:ascii="Helvetica" w:hAnsi="Helvetica"/>
                              <w:sz w:val="16"/>
                              <w:szCs w:val="16"/>
                            </w:rPr>
                            <w:t xml:space="preserve">Birka </w:t>
                          </w:r>
                          <w:r w:rsidR="00C076C8">
                            <w:rPr>
                              <w:rFonts w:ascii="Helvetica" w:hAnsi="Helvetica"/>
                              <w:sz w:val="16"/>
                              <w:szCs w:val="16"/>
                            </w:rPr>
                            <w:t>Lay</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Tel.: +49 531. 387 33 -</w:t>
                          </w:r>
                          <w:r w:rsidR="005A1797" w:rsidRPr="00EF2EA6">
                            <w:rPr>
                              <w:rFonts w:ascii="Helvetica" w:hAnsi="Helvetica"/>
                              <w:sz w:val="16"/>
                              <w:szCs w:val="16"/>
                              <w:lang w:val="en-US"/>
                            </w:rPr>
                            <w:t>24</w:t>
                          </w:r>
                        </w:p>
                        <w:p w14:paraId="53FF2B62"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Fax: +49 531. 387 33 -44</w:t>
                          </w:r>
                        </w:p>
                        <w:p w14:paraId="7F30443C" w14:textId="280C7587" w:rsidR="00CE4B2F" w:rsidRPr="00EF2EA6" w:rsidRDefault="00A919E5" w:rsidP="00200A9B">
                          <w:pPr>
                            <w:jc w:val="both"/>
                            <w:rPr>
                              <w:rStyle w:val="Hyperlink"/>
                              <w:rFonts w:ascii="Helvetica" w:hAnsi="Helvetica"/>
                              <w:sz w:val="16"/>
                              <w:szCs w:val="16"/>
                              <w:lang w:val="en-US"/>
                            </w:rPr>
                          </w:pPr>
                          <w:hyperlink r:id="rId1" w:history="1">
                            <w:r w:rsidR="00C076C8" w:rsidRPr="00EF2EA6">
                              <w:rPr>
                                <w:rStyle w:val="Hyperlink"/>
                                <w:rFonts w:ascii="Helvetica" w:hAnsi="Helvetica"/>
                                <w:sz w:val="16"/>
                                <w:szCs w:val="16"/>
                                <w:lang w:val="en-US"/>
                              </w:rPr>
                              <w:t>b.lay@profil-marketing.com</w:t>
                            </w:r>
                          </w:hyperlink>
                        </w:p>
                        <w:p w14:paraId="79B6B8BD" w14:textId="77777777" w:rsidR="005A1797" w:rsidRPr="00EF2EA6" w:rsidRDefault="005A1797" w:rsidP="00200A9B">
                          <w:pPr>
                            <w:jc w:val="both"/>
                            <w:rPr>
                              <w:rFonts w:ascii="Helvetica" w:hAnsi="Helvetica"/>
                              <w:sz w:val="16"/>
                              <w:szCs w:val="16"/>
                              <w:lang w:val="en-US"/>
                            </w:rPr>
                          </w:pPr>
                        </w:p>
                        <w:p w14:paraId="71DA301B" w14:textId="77777777" w:rsidR="00CE4B2F" w:rsidRPr="00EF2EA6" w:rsidRDefault="00CE4B2F" w:rsidP="00200A9B">
                          <w:pPr>
                            <w:jc w:val="both"/>
                            <w:rPr>
                              <w:rFonts w:ascii="Arial" w:hAnsi="Arial"/>
                              <w:sz w:val="18"/>
                              <w:lang w:val="en-US"/>
                            </w:rPr>
                          </w:pPr>
                        </w:p>
                        <w:p w14:paraId="5A7468FA" w14:textId="77777777" w:rsidR="00CE4B2F" w:rsidRPr="00EF2EA6" w:rsidRDefault="00CE4B2F" w:rsidP="00200A9B">
                          <w:pPr>
                            <w:jc w:val="both"/>
                            <w:rPr>
                              <w:rFonts w:ascii="Arial" w:hAnsi="Arial"/>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985D1"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" filled="f" stroked="f">
              <v:textbox inset=",7.2pt,,7.2pt">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F7B2406" w:rsidR="00CE4B2F" w:rsidRPr="001E2F73" w:rsidRDefault="009D541E" w:rsidP="00200A9B">
                    <w:pPr>
                      <w:jc w:val="both"/>
                      <w:rPr>
                        <w:rFonts w:ascii="Helvetica" w:hAnsi="Helvetica"/>
                        <w:sz w:val="16"/>
                        <w:szCs w:val="16"/>
                      </w:rPr>
                    </w:pPr>
                    <w:r>
                      <w:rPr>
                        <w:rFonts w:ascii="Helvetica" w:hAnsi="Helvetica"/>
                        <w:sz w:val="16"/>
                        <w:szCs w:val="16"/>
                      </w:rPr>
                      <w:t xml:space="preserve">Birka </w:t>
                    </w:r>
                    <w:r w:rsidR="00C076C8">
                      <w:rPr>
                        <w:rFonts w:ascii="Helvetica" w:hAnsi="Helvetica"/>
                        <w:sz w:val="16"/>
                        <w:szCs w:val="16"/>
                      </w:rPr>
                      <w:t>Lay</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Tel.: +49 531. 387 33 -</w:t>
                    </w:r>
                    <w:r w:rsidR="005A1797" w:rsidRPr="00EF2EA6">
                      <w:rPr>
                        <w:rFonts w:ascii="Helvetica" w:hAnsi="Helvetica"/>
                        <w:sz w:val="16"/>
                        <w:szCs w:val="16"/>
                        <w:lang w:val="en-US"/>
                      </w:rPr>
                      <w:t>24</w:t>
                    </w:r>
                  </w:p>
                  <w:p w14:paraId="53FF2B62"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Fax: +49 531. 387 33 -44</w:t>
                    </w:r>
                  </w:p>
                  <w:p w14:paraId="7F30443C" w14:textId="280C7587" w:rsidR="00CE4B2F" w:rsidRPr="00EF2EA6" w:rsidRDefault="00A919E5" w:rsidP="00200A9B">
                    <w:pPr>
                      <w:jc w:val="both"/>
                      <w:rPr>
                        <w:rStyle w:val="Hyperlink"/>
                        <w:rFonts w:ascii="Helvetica" w:hAnsi="Helvetica"/>
                        <w:sz w:val="16"/>
                        <w:szCs w:val="16"/>
                        <w:lang w:val="en-US"/>
                      </w:rPr>
                    </w:pPr>
                    <w:r>
                      <w:fldChar w:fldCharType="begin"/>
                    </w:r>
                    <w:r w:rsidRPr="00AE6F12">
                      <w:rPr>
                        <w:lang w:val="en-US"/>
                      </w:rPr>
                      <w:instrText xml:space="preserve"> HYPERLINK "mailto:b.lay@profil-marketing.com" </w:instrText>
                    </w:r>
                    <w:r>
                      <w:fldChar w:fldCharType="separate"/>
                    </w:r>
                    <w:r w:rsidR="00C076C8" w:rsidRPr="00EF2EA6">
                      <w:rPr>
                        <w:rStyle w:val="Hyperlink"/>
                        <w:rFonts w:ascii="Helvetica" w:hAnsi="Helvetica"/>
                        <w:sz w:val="16"/>
                        <w:szCs w:val="16"/>
                        <w:lang w:val="en-US"/>
                      </w:rPr>
                      <w:t>b.lay@profil-marketing.com</w:t>
                    </w:r>
                    <w:r>
                      <w:rPr>
                        <w:rStyle w:val="Hyperlink"/>
                        <w:rFonts w:ascii="Helvetica" w:hAnsi="Helvetica"/>
                        <w:sz w:val="16"/>
                        <w:szCs w:val="16"/>
                        <w:lang w:val="en-US"/>
                      </w:rPr>
                      <w:fldChar w:fldCharType="end"/>
                    </w:r>
                  </w:p>
                  <w:p w14:paraId="79B6B8BD" w14:textId="77777777" w:rsidR="005A1797" w:rsidRPr="00EF2EA6" w:rsidRDefault="005A1797" w:rsidP="00200A9B">
                    <w:pPr>
                      <w:jc w:val="both"/>
                      <w:rPr>
                        <w:rFonts w:ascii="Helvetica" w:hAnsi="Helvetica"/>
                        <w:sz w:val="16"/>
                        <w:szCs w:val="16"/>
                        <w:lang w:val="en-US"/>
                      </w:rPr>
                    </w:pPr>
                  </w:p>
                  <w:p w14:paraId="71DA301B" w14:textId="77777777" w:rsidR="00CE4B2F" w:rsidRPr="00EF2EA6" w:rsidRDefault="00CE4B2F" w:rsidP="00200A9B">
                    <w:pPr>
                      <w:jc w:val="both"/>
                      <w:rPr>
                        <w:rFonts w:ascii="Arial" w:hAnsi="Arial"/>
                        <w:sz w:val="18"/>
                        <w:lang w:val="en-US"/>
                      </w:rPr>
                    </w:pPr>
                  </w:p>
                  <w:p w14:paraId="5A7468FA" w14:textId="77777777" w:rsidR="00CE4B2F" w:rsidRPr="00EF2EA6" w:rsidRDefault="00CE4B2F" w:rsidP="00200A9B">
                    <w:pPr>
                      <w:jc w:val="both"/>
                      <w:rPr>
                        <w:rFonts w:ascii="Arial" w:hAnsi="Arial"/>
                        <w:sz w:val="18"/>
                        <w:lang w:val="en-US"/>
                      </w:rPr>
                    </w:pPr>
                  </w:p>
                </w:txbxContent>
              </v:textbox>
              <w10:wrap type="tight"/>
            </v:shape>
          </w:pict>
        </mc:Fallback>
      </mc:AlternateContent>
    </w:r>
    <w:r w:rsidR="00CE4B2F" w:rsidRPr="000C2182">
      <w:rPr>
        <w:rFonts w:ascii="Helvetica" w:hAnsi="Helvetica"/>
        <w:sz w:val="20"/>
        <w:szCs w:val="20"/>
        <w:lang w:val="de-DE"/>
      </w:rPr>
      <w:tab/>
    </w:r>
    <w:r w:rsidR="00CE4B2F" w:rsidRPr="000C2182">
      <w:rPr>
        <w:rFonts w:ascii="Helvetica" w:hAnsi="Helvetica"/>
        <w:sz w:val="20"/>
        <w:szCs w:val="20"/>
        <w:lang w:val="de-DE"/>
      </w:rPr>
      <w:tab/>
      <w:t xml:space="preserve">  </w:t>
    </w:r>
    <w:r w:rsidR="00CE4B2F"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B459" w14:textId="77777777" w:rsidR="00E5441F" w:rsidRDefault="00E5441F">
      <w:r>
        <w:separator/>
      </w:r>
    </w:p>
  </w:footnote>
  <w:footnote w:type="continuationSeparator" w:id="0">
    <w:p w14:paraId="17AC7403" w14:textId="77777777" w:rsidR="00E5441F" w:rsidRDefault="00E5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6A65" w14:textId="77777777" w:rsidR="00CE4B2F" w:rsidRPr="00054E8C" w:rsidRDefault="00AF3A52" w:rsidP="00200A9B">
    <w:pPr>
      <w:pStyle w:val="Kopfzeile"/>
      <w:rPr>
        <w:lang w:val="de-DE"/>
      </w:rPr>
    </w:pPr>
    <w:r>
      <w:rPr>
        <w:noProof/>
        <w:lang w:eastAsia="de-DE"/>
      </w:rPr>
      <w:drawing>
        <wp:anchor distT="0" distB="0" distL="114300" distR="114300" simplePos="0" relativeHeight="251658752" behindDoc="0" locked="0" layoutInCell="1" allowOverlap="1" wp14:anchorId="176304FB" wp14:editId="320EB1ED">
          <wp:simplePos x="0" y="0"/>
          <wp:positionH relativeFrom="column">
            <wp:posOffset>4766310</wp:posOffset>
          </wp:positionH>
          <wp:positionV relativeFrom="paragraph">
            <wp:posOffset>-17145</wp:posOffset>
          </wp:positionV>
          <wp:extent cx="1908810" cy="355600"/>
          <wp:effectExtent l="0" t="0" r="0" b="0"/>
          <wp:wrapTight wrapText="bothSides">
            <wp:wrapPolygon edited="0">
              <wp:start x="0" y="0"/>
              <wp:lineTo x="0" y="20829"/>
              <wp:lineTo x="21413" y="20829"/>
              <wp:lineTo x="21413" y="0"/>
              <wp:lineTo x="0" y="0"/>
            </wp:wrapPolygon>
          </wp:wrapTight>
          <wp:docPr id="3" name="Bild 3" descr="Bildschirmfoto 2016-07-20 u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16-07-20 um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5D46684" wp14:editId="206DB5F0">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206AF332" w14:textId="77777777" w:rsidR="00CE4B2F" w:rsidRPr="006F0D55" w:rsidRDefault="00CE4B2F">
                          <w:pPr>
                            <w:rPr>
                              <w:rFonts w:ascii="Helvetica" w:hAnsi="Helvetica"/>
                              <w:spacing w:val="120"/>
                              <w:sz w:val="32"/>
                            </w:rPr>
                          </w:pPr>
                          <w:proofErr w:type="spellStart"/>
                          <w:r>
                            <w:rPr>
                              <w:rFonts w:ascii="Helvetica" w:hAnsi="Helvetica"/>
                              <w:spacing w:val="120"/>
                              <w:sz w:val="32"/>
                            </w:rPr>
                            <w:t>presseinformation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6684"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" filled="f" stroked="f">
              <v:textbox inset=",7.2pt,,7.2pt">
                <w:txbxContent>
                  <w:p w14:paraId="206AF332" w14:textId="77777777" w:rsidR="00CE4B2F" w:rsidRPr="006F0D55" w:rsidRDefault="00CE4B2F">
                    <w:pPr>
                      <w:rPr>
                        <w:rFonts w:ascii="Helvetica" w:hAnsi="Helvetica"/>
                        <w:spacing w:val="120"/>
                        <w:sz w:val="32"/>
                      </w:rPr>
                    </w:pPr>
                    <w:r>
                      <w:rPr>
                        <w:rFonts w:ascii="Helvetica" w:hAnsi="Helvetica"/>
                        <w:spacing w:val="120"/>
                        <w:sz w:val="32"/>
                      </w:rPr>
                      <w:t>presseinformation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D202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4AE9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CCF6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07C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2EF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4A5A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D2D4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2EF7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82D0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AE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59140F"/>
    <w:multiLevelType w:val="hybridMultilevel"/>
    <w:tmpl w:val="790E8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490BE1"/>
    <w:multiLevelType w:val="hybridMultilevel"/>
    <w:tmpl w:val="CE5A0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38157C4"/>
    <w:multiLevelType w:val="hybridMultilevel"/>
    <w:tmpl w:val="A332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EB440F"/>
    <w:multiLevelType w:val="hybridMultilevel"/>
    <w:tmpl w:val="88940A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197B23"/>
    <w:multiLevelType w:val="hybridMultilevel"/>
    <w:tmpl w:val="8B6AF9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3C689E"/>
    <w:multiLevelType w:val="hybridMultilevel"/>
    <w:tmpl w:val="AB7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7DA4322"/>
    <w:multiLevelType w:val="hybridMultilevel"/>
    <w:tmpl w:val="66B000D6"/>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3"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9815C8"/>
    <w:multiLevelType w:val="hybridMultilevel"/>
    <w:tmpl w:val="7456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A33BDF"/>
    <w:multiLevelType w:val="hybridMultilevel"/>
    <w:tmpl w:val="3E1AD0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B8485A"/>
    <w:multiLevelType w:val="hybridMultilevel"/>
    <w:tmpl w:val="D5A84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B52787"/>
    <w:multiLevelType w:val="hybridMultilevel"/>
    <w:tmpl w:val="52201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C03D6A"/>
    <w:multiLevelType w:val="hybridMultilevel"/>
    <w:tmpl w:val="7F94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94A44"/>
    <w:multiLevelType w:val="hybridMultilevel"/>
    <w:tmpl w:val="9590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8C6A60"/>
    <w:multiLevelType w:val="hybridMultilevel"/>
    <w:tmpl w:val="9EC0B7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B4BAE966">
      <w:numFmt w:val="bullet"/>
      <w:lvlText w:val="-"/>
      <w:lvlJc w:val="left"/>
      <w:pPr>
        <w:ind w:left="2160" w:hanging="360"/>
      </w:pPr>
      <w:rPr>
        <w:rFonts w:ascii="Helvetica" w:eastAsia="Times New Roman" w:hAnsi="Helvetica" w:cs="Times New Roman"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625F20"/>
    <w:multiLevelType w:val="hybridMultilevel"/>
    <w:tmpl w:val="4A20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31C15"/>
    <w:multiLevelType w:val="multilevel"/>
    <w:tmpl w:val="03A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442E8D"/>
    <w:multiLevelType w:val="hybridMultilevel"/>
    <w:tmpl w:val="09402A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60C7B2F"/>
    <w:multiLevelType w:val="hybridMultilevel"/>
    <w:tmpl w:val="23562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20"/>
  </w:num>
  <w:num w:numId="5">
    <w:abstractNumId w:val="14"/>
  </w:num>
  <w:num w:numId="6">
    <w:abstractNumId w:val="11"/>
  </w:num>
  <w:num w:numId="7">
    <w:abstractNumId w:val="23"/>
  </w:num>
  <w:num w:numId="8">
    <w:abstractNumId w:val="19"/>
  </w:num>
  <w:num w:numId="9">
    <w:abstractNumId w:val="26"/>
  </w:num>
  <w:num w:numId="10">
    <w:abstractNumId w:val="12"/>
  </w:num>
  <w:num w:numId="11">
    <w:abstractNumId w:val="16"/>
  </w:num>
  <w:num w:numId="12">
    <w:abstractNumId w:val="27"/>
  </w:num>
  <w:num w:numId="13">
    <w:abstractNumId w:val="29"/>
  </w:num>
  <w:num w:numId="14">
    <w:abstractNumId w:val="32"/>
  </w:num>
  <w:num w:numId="15">
    <w:abstractNumId w:val="34"/>
  </w:num>
  <w:num w:numId="16">
    <w:abstractNumId w:val="31"/>
  </w:num>
  <w:num w:numId="17">
    <w:abstractNumId w:val="22"/>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24"/>
  </w:num>
  <w:num w:numId="29">
    <w:abstractNumId w:val="13"/>
  </w:num>
  <w:num w:numId="30">
    <w:abstractNumId w:val="17"/>
  </w:num>
  <w:num w:numId="31">
    <w:abstractNumId w:val="30"/>
  </w:num>
  <w:num w:numId="32">
    <w:abstractNumId w:val="25"/>
  </w:num>
  <w:num w:numId="33">
    <w:abstractNumId w:val="18"/>
  </w:num>
  <w:num w:numId="34">
    <w:abstractNumId w:val="2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B1"/>
    <w:rsid w:val="00000881"/>
    <w:rsid w:val="00000D88"/>
    <w:rsid w:val="000014EB"/>
    <w:rsid w:val="00002C5A"/>
    <w:rsid w:val="0000375A"/>
    <w:rsid w:val="00003851"/>
    <w:rsid w:val="000049DB"/>
    <w:rsid w:val="000058D2"/>
    <w:rsid w:val="00005D5B"/>
    <w:rsid w:val="00005E23"/>
    <w:rsid w:val="00006805"/>
    <w:rsid w:val="00006B8C"/>
    <w:rsid w:val="0000711C"/>
    <w:rsid w:val="00007DE5"/>
    <w:rsid w:val="00011414"/>
    <w:rsid w:val="00011BC3"/>
    <w:rsid w:val="0001219F"/>
    <w:rsid w:val="000132CB"/>
    <w:rsid w:val="000135F2"/>
    <w:rsid w:val="00013DEF"/>
    <w:rsid w:val="00014D94"/>
    <w:rsid w:val="000154CF"/>
    <w:rsid w:val="00015753"/>
    <w:rsid w:val="0001579A"/>
    <w:rsid w:val="0001614F"/>
    <w:rsid w:val="000165A5"/>
    <w:rsid w:val="00016B9F"/>
    <w:rsid w:val="00017713"/>
    <w:rsid w:val="00017C08"/>
    <w:rsid w:val="00017DBC"/>
    <w:rsid w:val="00020A1E"/>
    <w:rsid w:val="00020A86"/>
    <w:rsid w:val="00021A6E"/>
    <w:rsid w:val="00023365"/>
    <w:rsid w:val="00024241"/>
    <w:rsid w:val="000252F0"/>
    <w:rsid w:val="00026DB7"/>
    <w:rsid w:val="00027B03"/>
    <w:rsid w:val="00027D06"/>
    <w:rsid w:val="00027F33"/>
    <w:rsid w:val="0003012F"/>
    <w:rsid w:val="00030C98"/>
    <w:rsid w:val="000317F3"/>
    <w:rsid w:val="00033509"/>
    <w:rsid w:val="00034528"/>
    <w:rsid w:val="00034FEA"/>
    <w:rsid w:val="00035343"/>
    <w:rsid w:val="000355CE"/>
    <w:rsid w:val="00035765"/>
    <w:rsid w:val="00035824"/>
    <w:rsid w:val="000376BB"/>
    <w:rsid w:val="0004082F"/>
    <w:rsid w:val="00040EC5"/>
    <w:rsid w:val="0004108D"/>
    <w:rsid w:val="0004168B"/>
    <w:rsid w:val="00041FB6"/>
    <w:rsid w:val="0004201E"/>
    <w:rsid w:val="00042125"/>
    <w:rsid w:val="0004401F"/>
    <w:rsid w:val="00044065"/>
    <w:rsid w:val="00044203"/>
    <w:rsid w:val="00046082"/>
    <w:rsid w:val="000502BD"/>
    <w:rsid w:val="000518AA"/>
    <w:rsid w:val="0005262A"/>
    <w:rsid w:val="000536D7"/>
    <w:rsid w:val="0005407C"/>
    <w:rsid w:val="000547DD"/>
    <w:rsid w:val="00054C89"/>
    <w:rsid w:val="00054D2C"/>
    <w:rsid w:val="00054E8C"/>
    <w:rsid w:val="00054FD8"/>
    <w:rsid w:val="00055D2B"/>
    <w:rsid w:val="00056CEA"/>
    <w:rsid w:val="00057243"/>
    <w:rsid w:val="0005797F"/>
    <w:rsid w:val="00060975"/>
    <w:rsid w:val="00061471"/>
    <w:rsid w:val="00061922"/>
    <w:rsid w:val="00063278"/>
    <w:rsid w:val="00063AA7"/>
    <w:rsid w:val="00064063"/>
    <w:rsid w:val="000644D1"/>
    <w:rsid w:val="00064F35"/>
    <w:rsid w:val="0006661F"/>
    <w:rsid w:val="00066BAA"/>
    <w:rsid w:val="00070C41"/>
    <w:rsid w:val="00071671"/>
    <w:rsid w:val="00071A2E"/>
    <w:rsid w:val="00072380"/>
    <w:rsid w:val="000731F8"/>
    <w:rsid w:val="000736D8"/>
    <w:rsid w:val="000740DF"/>
    <w:rsid w:val="000741E9"/>
    <w:rsid w:val="00074489"/>
    <w:rsid w:val="00075851"/>
    <w:rsid w:val="000761F1"/>
    <w:rsid w:val="00076B4D"/>
    <w:rsid w:val="000772A9"/>
    <w:rsid w:val="00077DBC"/>
    <w:rsid w:val="000805B0"/>
    <w:rsid w:val="00081166"/>
    <w:rsid w:val="0008246E"/>
    <w:rsid w:val="00083F7F"/>
    <w:rsid w:val="00084971"/>
    <w:rsid w:val="000866FA"/>
    <w:rsid w:val="00086728"/>
    <w:rsid w:val="00086CF1"/>
    <w:rsid w:val="000878AF"/>
    <w:rsid w:val="0009397D"/>
    <w:rsid w:val="00094279"/>
    <w:rsid w:val="00095A4B"/>
    <w:rsid w:val="000961ED"/>
    <w:rsid w:val="000A0A11"/>
    <w:rsid w:val="000A181E"/>
    <w:rsid w:val="000A1C06"/>
    <w:rsid w:val="000A2B25"/>
    <w:rsid w:val="000A2EF0"/>
    <w:rsid w:val="000A3914"/>
    <w:rsid w:val="000A3AFB"/>
    <w:rsid w:val="000A3BD9"/>
    <w:rsid w:val="000A4A7A"/>
    <w:rsid w:val="000A5D5A"/>
    <w:rsid w:val="000A6268"/>
    <w:rsid w:val="000A663C"/>
    <w:rsid w:val="000A6853"/>
    <w:rsid w:val="000B02E1"/>
    <w:rsid w:val="000B3264"/>
    <w:rsid w:val="000B3DBD"/>
    <w:rsid w:val="000B499B"/>
    <w:rsid w:val="000B73F9"/>
    <w:rsid w:val="000B75C7"/>
    <w:rsid w:val="000B7CA9"/>
    <w:rsid w:val="000B7D75"/>
    <w:rsid w:val="000B7DC6"/>
    <w:rsid w:val="000C0B80"/>
    <w:rsid w:val="000C0CF4"/>
    <w:rsid w:val="000C0E38"/>
    <w:rsid w:val="000C11D7"/>
    <w:rsid w:val="000C19CD"/>
    <w:rsid w:val="000C1DE1"/>
    <w:rsid w:val="000C20ED"/>
    <w:rsid w:val="000C2182"/>
    <w:rsid w:val="000C3073"/>
    <w:rsid w:val="000C3E99"/>
    <w:rsid w:val="000C46CC"/>
    <w:rsid w:val="000C50C8"/>
    <w:rsid w:val="000C55D3"/>
    <w:rsid w:val="000C5ED8"/>
    <w:rsid w:val="000C63C4"/>
    <w:rsid w:val="000C6599"/>
    <w:rsid w:val="000C6A7C"/>
    <w:rsid w:val="000C6C4A"/>
    <w:rsid w:val="000C6E3E"/>
    <w:rsid w:val="000D09DA"/>
    <w:rsid w:val="000D10B6"/>
    <w:rsid w:val="000D2A37"/>
    <w:rsid w:val="000D36A0"/>
    <w:rsid w:val="000D3A11"/>
    <w:rsid w:val="000D5678"/>
    <w:rsid w:val="000D5CDA"/>
    <w:rsid w:val="000D6CB3"/>
    <w:rsid w:val="000D74FD"/>
    <w:rsid w:val="000E19B5"/>
    <w:rsid w:val="000E4938"/>
    <w:rsid w:val="000E72C6"/>
    <w:rsid w:val="000F079D"/>
    <w:rsid w:val="000F1728"/>
    <w:rsid w:val="000F2189"/>
    <w:rsid w:val="000F247A"/>
    <w:rsid w:val="000F250F"/>
    <w:rsid w:val="000F3C0B"/>
    <w:rsid w:val="000F3ED8"/>
    <w:rsid w:val="000F3F45"/>
    <w:rsid w:val="000F4583"/>
    <w:rsid w:val="000F47F0"/>
    <w:rsid w:val="000F4AD4"/>
    <w:rsid w:val="000F4D57"/>
    <w:rsid w:val="000F654D"/>
    <w:rsid w:val="000F6C5A"/>
    <w:rsid w:val="000F7DED"/>
    <w:rsid w:val="0010026B"/>
    <w:rsid w:val="00100D19"/>
    <w:rsid w:val="001024A5"/>
    <w:rsid w:val="001037DD"/>
    <w:rsid w:val="00104569"/>
    <w:rsid w:val="001049F1"/>
    <w:rsid w:val="00107FF7"/>
    <w:rsid w:val="001105B8"/>
    <w:rsid w:val="00112093"/>
    <w:rsid w:val="001125AC"/>
    <w:rsid w:val="001139D5"/>
    <w:rsid w:val="00115C3E"/>
    <w:rsid w:val="00116907"/>
    <w:rsid w:val="00117132"/>
    <w:rsid w:val="00117934"/>
    <w:rsid w:val="0012116D"/>
    <w:rsid w:val="00121219"/>
    <w:rsid w:val="00123D78"/>
    <w:rsid w:val="00124E5A"/>
    <w:rsid w:val="00125A1E"/>
    <w:rsid w:val="00132EB8"/>
    <w:rsid w:val="001333AF"/>
    <w:rsid w:val="00133675"/>
    <w:rsid w:val="00133A91"/>
    <w:rsid w:val="00133C94"/>
    <w:rsid w:val="00134CB4"/>
    <w:rsid w:val="00135246"/>
    <w:rsid w:val="00135C91"/>
    <w:rsid w:val="001372C0"/>
    <w:rsid w:val="0013743F"/>
    <w:rsid w:val="00137853"/>
    <w:rsid w:val="001401C5"/>
    <w:rsid w:val="001415AE"/>
    <w:rsid w:val="00141786"/>
    <w:rsid w:val="00141D59"/>
    <w:rsid w:val="00142F1E"/>
    <w:rsid w:val="00143B23"/>
    <w:rsid w:val="0014410C"/>
    <w:rsid w:val="00145357"/>
    <w:rsid w:val="0014544E"/>
    <w:rsid w:val="00145AEF"/>
    <w:rsid w:val="00145E12"/>
    <w:rsid w:val="0014653B"/>
    <w:rsid w:val="00146948"/>
    <w:rsid w:val="001469FF"/>
    <w:rsid w:val="00146EE3"/>
    <w:rsid w:val="00147A46"/>
    <w:rsid w:val="0015036D"/>
    <w:rsid w:val="00151A30"/>
    <w:rsid w:val="00153377"/>
    <w:rsid w:val="001576BC"/>
    <w:rsid w:val="00157B7F"/>
    <w:rsid w:val="00157C8B"/>
    <w:rsid w:val="00157C94"/>
    <w:rsid w:val="00160141"/>
    <w:rsid w:val="001605C0"/>
    <w:rsid w:val="00160608"/>
    <w:rsid w:val="001613C5"/>
    <w:rsid w:val="00161A4B"/>
    <w:rsid w:val="001625B8"/>
    <w:rsid w:val="0016358F"/>
    <w:rsid w:val="00163AAC"/>
    <w:rsid w:val="00163B69"/>
    <w:rsid w:val="0016579D"/>
    <w:rsid w:val="00166127"/>
    <w:rsid w:val="001667CE"/>
    <w:rsid w:val="00166EC9"/>
    <w:rsid w:val="00167223"/>
    <w:rsid w:val="00167551"/>
    <w:rsid w:val="0017040B"/>
    <w:rsid w:val="00170C7A"/>
    <w:rsid w:val="00170FEA"/>
    <w:rsid w:val="00172819"/>
    <w:rsid w:val="00174FC8"/>
    <w:rsid w:val="00176FDB"/>
    <w:rsid w:val="001770BE"/>
    <w:rsid w:val="00181867"/>
    <w:rsid w:val="001831D5"/>
    <w:rsid w:val="00183560"/>
    <w:rsid w:val="00183E9C"/>
    <w:rsid w:val="0018503E"/>
    <w:rsid w:val="00185845"/>
    <w:rsid w:val="001861E2"/>
    <w:rsid w:val="001868B0"/>
    <w:rsid w:val="00190066"/>
    <w:rsid w:val="001916CF"/>
    <w:rsid w:val="0019543F"/>
    <w:rsid w:val="001A188A"/>
    <w:rsid w:val="001A213C"/>
    <w:rsid w:val="001A28DC"/>
    <w:rsid w:val="001A29EB"/>
    <w:rsid w:val="001A2AB6"/>
    <w:rsid w:val="001A2C0E"/>
    <w:rsid w:val="001A2C6D"/>
    <w:rsid w:val="001A34EF"/>
    <w:rsid w:val="001A49FC"/>
    <w:rsid w:val="001A5F15"/>
    <w:rsid w:val="001A636B"/>
    <w:rsid w:val="001A6524"/>
    <w:rsid w:val="001B0245"/>
    <w:rsid w:val="001B09AB"/>
    <w:rsid w:val="001B0C64"/>
    <w:rsid w:val="001B1AC7"/>
    <w:rsid w:val="001B296A"/>
    <w:rsid w:val="001B3135"/>
    <w:rsid w:val="001B3AC0"/>
    <w:rsid w:val="001B4267"/>
    <w:rsid w:val="001B4D55"/>
    <w:rsid w:val="001B53A9"/>
    <w:rsid w:val="001B7127"/>
    <w:rsid w:val="001B7FF7"/>
    <w:rsid w:val="001C0171"/>
    <w:rsid w:val="001C12E9"/>
    <w:rsid w:val="001C1CBC"/>
    <w:rsid w:val="001C2245"/>
    <w:rsid w:val="001C25B8"/>
    <w:rsid w:val="001C30BA"/>
    <w:rsid w:val="001C3905"/>
    <w:rsid w:val="001C3C4C"/>
    <w:rsid w:val="001C418B"/>
    <w:rsid w:val="001C54C4"/>
    <w:rsid w:val="001D0177"/>
    <w:rsid w:val="001D0A19"/>
    <w:rsid w:val="001D1568"/>
    <w:rsid w:val="001D2305"/>
    <w:rsid w:val="001D3A61"/>
    <w:rsid w:val="001D40EA"/>
    <w:rsid w:val="001D47E1"/>
    <w:rsid w:val="001D6136"/>
    <w:rsid w:val="001D79A7"/>
    <w:rsid w:val="001D79AE"/>
    <w:rsid w:val="001D7BFF"/>
    <w:rsid w:val="001D7EFB"/>
    <w:rsid w:val="001E2C5C"/>
    <w:rsid w:val="001E2F73"/>
    <w:rsid w:val="001E31E5"/>
    <w:rsid w:val="001E3D6C"/>
    <w:rsid w:val="001E429E"/>
    <w:rsid w:val="001E4FA6"/>
    <w:rsid w:val="001E4FD1"/>
    <w:rsid w:val="001F07AA"/>
    <w:rsid w:val="001F2C8C"/>
    <w:rsid w:val="001F34C7"/>
    <w:rsid w:val="001F76C2"/>
    <w:rsid w:val="0020024F"/>
    <w:rsid w:val="00200A9B"/>
    <w:rsid w:val="002014D6"/>
    <w:rsid w:val="00201970"/>
    <w:rsid w:val="002019AB"/>
    <w:rsid w:val="00206338"/>
    <w:rsid w:val="00206F1D"/>
    <w:rsid w:val="0020700A"/>
    <w:rsid w:val="00210457"/>
    <w:rsid w:val="00210EBF"/>
    <w:rsid w:val="00216802"/>
    <w:rsid w:val="0022031D"/>
    <w:rsid w:val="00220FCB"/>
    <w:rsid w:val="00221826"/>
    <w:rsid w:val="002219DC"/>
    <w:rsid w:val="00222001"/>
    <w:rsid w:val="0022296E"/>
    <w:rsid w:val="00222A56"/>
    <w:rsid w:val="002236CE"/>
    <w:rsid w:val="0022379F"/>
    <w:rsid w:val="00223AC6"/>
    <w:rsid w:val="00223DC6"/>
    <w:rsid w:val="0022594E"/>
    <w:rsid w:val="0022681B"/>
    <w:rsid w:val="002268DD"/>
    <w:rsid w:val="002275C9"/>
    <w:rsid w:val="002276DD"/>
    <w:rsid w:val="0023085C"/>
    <w:rsid w:val="00231161"/>
    <w:rsid w:val="002314A0"/>
    <w:rsid w:val="00232C96"/>
    <w:rsid w:val="00232D46"/>
    <w:rsid w:val="00235B02"/>
    <w:rsid w:val="00235EE8"/>
    <w:rsid w:val="00236CD6"/>
    <w:rsid w:val="002377E7"/>
    <w:rsid w:val="00237F35"/>
    <w:rsid w:val="00242D05"/>
    <w:rsid w:val="002431FE"/>
    <w:rsid w:val="002439B3"/>
    <w:rsid w:val="00244CDE"/>
    <w:rsid w:val="002457E7"/>
    <w:rsid w:val="0024661B"/>
    <w:rsid w:val="00247123"/>
    <w:rsid w:val="00247F6E"/>
    <w:rsid w:val="002502D6"/>
    <w:rsid w:val="00250938"/>
    <w:rsid w:val="00252013"/>
    <w:rsid w:val="00252658"/>
    <w:rsid w:val="0025407C"/>
    <w:rsid w:val="00256A8A"/>
    <w:rsid w:val="00256C49"/>
    <w:rsid w:val="00256C57"/>
    <w:rsid w:val="00256CAB"/>
    <w:rsid w:val="00257DDB"/>
    <w:rsid w:val="0026037B"/>
    <w:rsid w:val="002605DD"/>
    <w:rsid w:val="00262C5A"/>
    <w:rsid w:val="002650DB"/>
    <w:rsid w:val="00266C25"/>
    <w:rsid w:val="002674EB"/>
    <w:rsid w:val="00267CD7"/>
    <w:rsid w:val="00270E48"/>
    <w:rsid w:val="002716B9"/>
    <w:rsid w:val="00271F15"/>
    <w:rsid w:val="00272650"/>
    <w:rsid w:val="002736D8"/>
    <w:rsid w:val="00274CF3"/>
    <w:rsid w:val="002758A9"/>
    <w:rsid w:val="00275B2C"/>
    <w:rsid w:val="002775BC"/>
    <w:rsid w:val="002803DB"/>
    <w:rsid w:val="00282187"/>
    <w:rsid w:val="00282905"/>
    <w:rsid w:val="00282FED"/>
    <w:rsid w:val="002835F7"/>
    <w:rsid w:val="002838A7"/>
    <w:rsid w:val="00283932"/>
    <w:rsid w:val="0028418B"/>
    <w:rsid w:val="002844FE"/>
    <w:rsid w:val="0028489C"/>
    <w:rsid w:val="0028559F"/>
    <w:rsid w:val="002859F6"/>
    <w:rsid w:val="002868B5"/>
    <w:rsid w:val="0028720F"/>
    <w:rsid w:val="00290C0E"/>
    <w:rsid w:val="002914E6"/>
    <w:rsid w:val="00291A0E"/>
    <w:rsid w:val="0029293F"/>
    <w:rsid w:val="002940CC"/>
    <w:rsid w:val="00295148"/>
    <w:rsid w:val="002A09E7"/>
    <w:rsid w:val="002A0AE4"/>
    <w:rsid w:val="002A136E"/>
    <w:rsid w:val="002A1B64"/>
    <w:rsid w:val="002A30A8"/>
    <w:rsid w:val="002A3476"/>
    <w:rsid w:val="002A37EC"/>
    <w:rsid w:val="002A4352"/>
    <w:rsid w:val="002A553E"/>
    <w:rsid w:val="002A58EB"/>
    <w:rsid w:val="002A58F9"/>
    <w:rsid w:val="002B09E1"/>
    <w:rsid w:val="002B2D86"/>
    <w:rsid w:val="002B37D6"/>
    <w:rsid w:val="002B4AE9"/>
    <w:rsid w:val="002B4C9C"/>
    <w:rsid w:val="002C1B38"/>
    <w:rsid w:val="002C2A5C"/>
    <w:rsid w:val="002C2EC8"/>
    <w:rsid w:val="002C34CE"/>
    <w:rsid w:val="002C37BA"/>
    <w:rsid w:val="002C3865"/>
    <w:rsid w:val="002C436D"/>
    <w:rsid w:val="002C4E95"/>
    <w:rsid w:val="002C51AD"/>
    <w:rsid w:val="002C5E49"/>
    <w:rsid w:val="002C631A"/>
    <w:rsid w:val="002D1962"/>
    <w:rsid w:val="002D2D0C"/>
    <w:rsid w:val="002D2E2F"/>
    <w:rsid w:val="002D3F35"/>
    <w:rsid w:val="002D48FB"/>
    <w:rsid w:val="002D624B"/>
    <w:rsid w:val="002D6495"/>
    <w:rsid w:val="002D761C"/>
    <w:rsid w:val="002E0717"/>
    <w:rsid w:val="002E11C6"/>
    <w:rsid w:val="002E1DEA"/>
    <w:rsid w:val="002E2232"/>
    <w:rsid w:val="002E23E2"/>
    <w:rsid w:val="002E25A2"/>
    <w:rsid w:val="002E2D40"/>
    <w:rsid w:val="002E3071"/>
    <w:rsid w:val="002E464E"/>
    <w:rsid w:val="002E5BF7"/>
    <w:rsid w:val="002E5FB1"/>
    <w:rsid w:val="002F3322"/>
    <w:rsid w:val="002F5466"/>
    <w:rsid w:val="002F5543"/>
    <w:rsid w:val="002F688B"/>
    <w:rsid w:val="002F6FF2"/>
    <w:rsid w:val="00300836"/>
    <w:rsid w:val="00300A60"/>
    <w:rsid w:val="00300DE0"/>
    <w:rsid w:val="00301A72"/>
    <w:rsid w:val="00301DA9"/>
    <w:rsid w:val="00302528"/>
    <w:rsid w:val="0030276E"/>
    <w:rsid w:val="003028B7"/>
    <w:rsid w:val="00303637"/>
    <w:rsid w:val="00304707"/>
    <w:rsid w:val="00304DF2"/>
    <w:rsid w:val="00304F5E"/>
    <w:rsid w:val="00305713"/>
    <w:rsid w:val="00306C71"/>
    <w:rsid w:val="00307815"/>
    <w:rsid w:val="00307A9B"/>
    <w:rsid w:val="00307C74"/>
    <w:rsid w:val="00307DEB"/>
    <w:rsid w:val="003114B5"/>
    <w:rsid w:val="00313987"/>
    <w:rsid w:val="00313A7D"/>
    <w:rsid w:val="0031465D"/>
    <w:rsid w:val="003159A0"/>
    <w:rsid w:val="00315BCC"/>
    <w:rsid w:val="00316DEC"/>
    <w:rsid w:val="003219D7"/>
    <w:rsid w:val="003224AE"/>
    <w:rsid w:val="00322AE7"/>
    <w:rsid w:val="00330291"/>
    <w:rsid w:val="003305B1"/>
    <w:rsid w:val="00331DA3"/>
    <w:rsid w:val="00332F2E"/>
    <w:rsid w:val="003333AF"/>
    <w:rsid w:val="00333931"/>
    <w:rsid w:val="00334161"/>
    <w:rsid w:val="00334F62"/>
    <w:rsid w:val="003353E7"/>
    <w:rsid w:val="003376E0"/>
    <w:rsid w:val="00337713"/>
    <w:rsid w:val="0034230F"/>
    <w:rsid w:val="0034273F"/>
    <w:rsid w:val="0034281A"/>
    <w:rsid w:val="00344072"/>
    <w:rsid w:val="00344531"/>
    <w:rsid w:val="00344DA5"/>
    <w:rsid w:val="003451EA"/>
    <w:rsid w:val="00345AFB"/>
    <w:rsid w:val="00350202"/>
    <w:rsid w:val="00350838"/>
    <w:rsid w:val="00351DEE"/>
    <w:rsid w:val="0035247A"/>
    <w:rsid w:val="00352518"/>
    <w:rsid w:val="00353404"/>
    <w:rsid w:val="00353DFC"/>
    <w:rsid w:val="003544FC"/>
    <w:rsid w:val="0035487F"/>
    <w:rsid w:val="00355FF3"/>
    <w:rsid w:val="003563DA"/>
    <w:rsid w:val="00357AFF"/>
    <w:rsid w:val="00357B4E"/>
    <w:rsid w:val="00361CD2"/>
    <w:rsid w:val="003630DA"/>
    <w:rsid w:val="00363D34"/>
    <w:rsid w:val="003648DD"/>
    <w:rsid w:val="00365527"/>
    <w:rsid w:val="00365DF1"/>
    <w:rsid w:val="00366187"/>
    <w:rsid w:val="0036664F"/>
    <w:rsid w:val="00367D3D"/>
    <w:rsid w:val="00367D4B"/>
    <w:rsid w:val="003712D3"/>
    <w:rsid w:val="0037199F"/>
    <w:rsid w:val="00371BC8"/>
    <w:rsid w:val="00372324"/>
    <w:rsid w:val="00372AC7"/>
    <w:rsid w:val="0037331D"/>
    <w:rsid w:val="00373D20"/>
    <w:rsid w:val="003751AD"/>
    <w:rsid w:val="003752D3"/>
    <w:rsid w:val="00375E01"/>
    <w:rsid w:val="00375E30"/>
    <w:rsid w:val="00376BDC"/>
    <w:rsid w:val="00377DF0"/>
    <w:rsid w:val="00380485"/>
    <w:rsid w:val="003808FF"/>
    <w:rsid w:val="00381EC9"/>
    <w:rsid w:val="00382669"/>
    <w:rsid w:val="00383232"/>
    <w:rsid w:val="0038413F"/>
    <w:rsid w:val="003842AB"/>
    <w:rsid w:val="00384725"/>
    <w:rsid w:val="00384843"/>
    <w:rsid w:val="00384937"/>
    <w:rsid w:val="00384B79"/>
    <w:rsid w:val="00385714"/>
    <w:rsid w:val="00385D2C"/>
    <w:rsid w:val="0038752A"/>
    <w:rsid w:val="00387B9A"/>
    <w:rsid w:val="00391A67"/>
    <w:rsid w:val="00391D77"/>
    <w:rsid w:val="00392B4A"/>
    <w:rsid w:val="00393288"/>
    <w:rsid w:val="00393592"/>
    <w:rsid w:val="003948CD"/>
    <w:rsid w:val="00395BDE"/>
    <w:rsid w:val="00397299"/>
    <w:rsid w:val="00397890"/>
    <w:rsid w:val="00397AA4"/>
    <w:rsid w:val="00397BBF"/>
    <w:rsid w:val="003A0870"/>
    <w:rsid w:val="003A17FD"/>
    <w:rsid w:val="003A1DCC"/>
    <w:rsid w:val="003A210F"/>
    <w:rsid w:val="003A22A1"/>
    <w:rsid w:val="003A26EE"/>
    <w:rsid w:val="003A296C"/>
    <w:rsid w:val="003A2AB7"/>
    <w:rsid w:val="003A2AFA"/>
    <w:rsid w:val="003A2E18"/>
    <w:rsid w:val="003A33CB"/>
    <w:rsid w:val="003A3EB5"/>
    <w:rsid w:val="003A4EFB"/>
    <w:rsid w:val="003A5A9C"/>
    <w:rsid w:val="003A6711"/>
    <w:rsid w:val="003A6EEA"/>
    <w:rsid w:val="003A714B"/>
    <w:rsid w:val="003A74E3"/>
    <w:rsid w:val="003B2408"/>
    <w:rsid w:val="003B26D6"/>
    <w:rsid w:val="003B4348"/>
    <w:rsid w:val="003B460A"/>
    <w:rsid w:val="003B5B75"/>
    <w:rsid w:val="003B603A"/>
    <w:rsid w:val="003B72F2"/>
    <w:rsid w:val="003B78DA"/>
    <w:rsid w:val="003C1C1B"/>
    <w:rsid w:val="003C222C"/>
    <w:rsid w:val="003C3582"/>
    <w:rsid w:val="003C43AE"/>
    <w:rsid w:val="003C682E"/>
    <w:rsid w:val="003C6E5F"/>
    <w:rsid w:val="003C7491"/>
    <w:rsid w:val="003C7FEA"/>
    <w:rsid w:val="003D2757"/>
    <w:rsid w:val="003D2B31"/>
    <w:rsid w:val="003D2E4A"/>
    <w:rsid w:val="003D3DC8"/>
    <w:rsid w:val="003D5752"/>
    <w:rsid w:val="003D602D"/>
    <w:rsid w:val="003D6600"/>
    <w:rsid w:val="003D7FCA"/>
    <w:rsid w:val="003E0CEB"/>
    <w:rsid w:val="003E257D"/>
    <w:rsid w:val="003E2757"/>
    <w:rsid w:val="003E2FF2"/>
    <w:rsid w:val="003E3671"/>
    <w:rsid w:val="003E3718"/>
    <w:rsid w:val="003E458B"/>
    <w:rsid w:val="003E4D61"/>
    <w:rsid w:val="003E510E"/>
    <w:rsid w:val="003E5E2E"/>
    <w:rsid w:val="003E6268"/>
    <w:rsid w:val="003E6515"/>
    <w:rsid w:val="003E6FF0"/>
    <w:rsid w:val="003E72FC"/>
    <w:rsid w:val="003E78A9"/>
    <w:rsid w:val="003E7949"/>
    <w:rsid w:val="003E7972"/>
    <w:rsid w:val="003F10A4"/>
    <w:rsid w:val="003F15E1"/>
    <w:rsid w:val="003F251C"/>
    <w:rsid w:val="003F3B41"/>
    <w:rsid w:val="003F4720"/>
    <w:rsid w:val="003F5825"/>
    <w:rsid w:val="003F66B3"/>
    <w:rsid w:val="00402054"/>
    <w:rsid w:val="004041CB"/>
    <w:rsid w:val="004065E6"/>
    <w:rsid w:val="0040792D"/>
    <w:rsid w:val="00407F7F"/>
    <w:rsid w:val="00410C56"/>
    <w:rsid w:val="00411857"/>
    <w:rsid w:val="00412FE0"/>
    <w:rsid w:val="004136BC"/>
    <w:rsid w:val="00414D49"/>
    <w:rsid w:val="004158ED"/>
    <w:rsid w:val="00415D37"/>
    <w:rsid w:val="004161FE"/>
    <w:rsid w:val="00417FFD"/>
    <w:rsid w:val="00420257"/>
    <w:rsid w:val="004227EA"/>
    <w:rsid w:val="00423E15"/>
    <w:rsid w:val="004247B7"/>
    <w:rsid w:val="0042582B"/>
    <w:rsid w:val="00425DF3"/>
    <w:rsid w:val="00426ECD"/>
    <w:rsid w:val="00427E98"/>
    <w:rsid w:val="004309C8"/>
    <w:rsid w:val="00436A15"/>
    <w:rsid w:val="00437BF0"/>
    <w:rsid w:val="004403D5"/>
    <w:rsid w:val="004409B8"/>
    <w:rsid w:val="004416C4"/>
    <w:rsid w:val="00441997"/>
    <w:rsid w:val="0044241C"/>
    <w:rsid w:val="004447CC"/>
    <w:rsid w:val="00445341"/>
    <w:rsid w:val="004461EA"/>
    <w:rsid w:val="004500D5"/>
    <w:rsid w:val="00450574"/>
    <w:rsid w:val="00450F15"/>
    <w:rsid w:val="004515D2"/>
    <w:rsid w:val="004529C3"/>
    <w:rsid w:val="00454B54"/>
    <w:rsid w:val="00455AD6"/>
    <w:rsid w:val="00455BD8"/>
    <w:rsid w:val="00455C5E"/>
    <w:rsid w:val="0045779F"/>
    <w:rsid w:val="00457A02"/>
    <w:rsid w:val="0046161A"/>
    <w:rsid w:val="004619FC"/>
    <w:rsid w:val="00461F01"/>
    <w:rsid w:val="00462365"/>
    <w:rsid w:val="00462899"/>
    <w:rsid w:val="0046304F"/>
    <w:rsid w:val="00463853"/>
    <w:rsid w:val="004648F4"/>
    <w:rsid w:val="00465769"/>
    <w:rsid w:val="00466226"/>
    <w:rsid w:val="00466D4B"/>
    <w:rsid w:val="00467356"/>
    <w:rsid w:val="004701F6"/>
    <w:rsid w:val="00471359"/>
    <w:rsid w:val="004726C7"/>
    <w:rsid w:val="00474433"/>
    <w:rsid w:val="00475296"/>
    <w:rsid w:val="0047542D"/>
    <w:rsid w:val="00476A14"/>
    <w:rsid w:val="0047735B"/>
    <w:rsid w:val="004779E7"/>
    <w:rsid w:val="004807F7"/>
    <w:rsid w:val="00480F40"/>
    <w:rsid w:val="004819B1"/>
    <w:rsid w:val="00481F17"/>
    <w:rsid w:val="00483639"/>
    <w:rsid w:val="00483895"/>
    <w:rsid w:val="00486269"/>
    <w:rsid w:val="00486559"/>
    <w:rsid w:val="004868C8"/>
    <w:rsid w:val="00486AE0"/>
    <w:rsid w:val="004871B6"/>
    <w:rsid w:val="00490E01"/>
    <w:rsid w:val="00490F4F"/>
    <w:rsid w:val="00493B35"/>
    <w:rsid w:val="00493E41"/>
    <w:rsid w:val="004971B5"/>
    <w:rsid w:val="004A1EE8"/>
    <w:rsid w:val="004A1EF1"/>
    <w:rsid w:val="004A20C0"/>
    <w:rsid w:val="004A2EBF"/>
    <w:rsid w:val="004A3181"/>
    <w:rsid w:val="004A5844"/>
    <w:rsid w:val="004A5939"/>
    <w:rsid w:val="004A6907"/>
    <w:rsid w:val="004A7D46"/>
    <w:rsid w:val="004A7ED1"/>
    <w:rsid w:val="004B2765"/>
    <w:rsid w:val="004B2E33"/>
    <w:rsid w:val="004B3D58"/>
    <w:rsid w:val="004B6501"/>
    <w:rsid w:val="004B6569"/>
    <w:rsid w:val="004B7317"/>
    <w:rsid w:val="004C03A1"/>
    <w:rsid w:val="004C1461"/>
    <w:rsid w:val="004C1640"/>
    <w:rsid w:val="004C1A64"/>
    <w:rsid w:val="004C31B7"/>
    <w:rsid w:val="004C31D1"/>
    <w:rsid w:val="004C37D2"/>
    <w:rsid w:val="004C455E"/>
    <w:rsid w:val="004C5A6C"/>
    <w:rsid w:val="004C74C7"/>
    <w:rsid w:val="004D0FFF"/>
    <w:rsid w:val="004D2173"/>
    <w:rsid w:val="004D242E"/>
    <w:rsid w:val="004D2884"/>
    <w:rsid w:val="004D2A5D"/>
    <w:rsid w:val="004D3020"/>
    <w:rsid w:val="004D417E"/>
    <w:rsid w:val="004D41FC"/>
    <w:rsid w:val="004D79B9"/>
    <w:rsid w:val="004D7B00"/>
    <w:rsid w:val="004E0FB9"/>
    <w:rsid w:val="004E139B"/>
    <w:rsid w:val="004E1DB3"/>
    <w:rsid w:val="004E434B"/>
    <w:rsid w:val="004E45BB"/>
    <w:rsid w:val="004E5BDA"/>
    <w:rsid w:val="004E62C1"/>
    <w:rsid w:val="004E63A8"/>
    <w:rsid w:val="004E63B7"/>
    <w:rsid w:val="004E66F0"/>
    <w:rsid w:val="004E6B7F"/>
    <w:rsid w:val="004E6E29"/>
    <w:rsid w:val="004E712B"/>
    <w:rsid w:val="004E783F"/>
    <w:rsid w:val="004E7D89"/>
    <w:rsid w:val="004F00EF"/>
    <w:rsid w:val="004F076A"/>
    <w:rsid w:val="004F1116"/>
    <w:rsid w:val="004F16AB"/>
    <w:rsid w:val="004F17A9"/>
    <w:rsid w:val="004F1B8E"/>
    <w:rsid w:val="004F2161"/>
    <w:rsid w:val="004F2A5A"/>
    <w:rsid w:val="004F34B2"/>
    <w:rsid w:val="004F3779"/>
    <w:rsid w:val="004F3867"/>
    <w:rsid w:val="004F600D"/>
    <w:rsid w:val="004F63DA"/>
    <w:rsid w:val="004F6536"/>
    <w:rsid w:val="004F72B1"/>
    <w:rsid w:val="004F7A85"/>
    <w:rsid w:val="004F7B43"/>
    <w:rsid w:val="005005C9"/>
    <w:rsid w:val="00500970"/>
    <w:rsid w:val="00500C54"/>
    <w:rsid w:val="00501758"/>
    <w:rsid w:val="00502CFA"/>
    <w:rsid w:val="005038BE"/>
    <w:rsid w:val="00506EFF"/>
    <w:rsid w:val="0050705C"/>
    <w:rsid w:val="005123EF"/>
    <w:rsid w:val="005167B4"/>
    <w:rsid w:val="005169C3"/>
    <w:rsid w:val="005225BB"/>
    <w:rsid w:val="00522FED"/>
    <w:rsid w:val="00523DF1"/>
    <w:rsid w:val="0052558F"/>
    <w:rsid w:val="0052639A"/>
    <w:rsid w:val="00527BD9"/>
    <w:rsid w:val="00527BF8"/>
    <w:rsid w:val="00527DE4"/>
    <w:rsid w:val="00527F70"/>
    <w:rsid w:val="00530DAF"/>
    <w:rsid w:val="005314CC"/>
    <w:rsid w:val="00534211"/>
    <w:rsid w:val="00534CF6"/>
    <w:rsid w:val="00535DAF"/>
    <w:rsid w:val="005367C1"/>
    <w:rsid w:val="00536A7E"/>
    <w:rsid w:val="00536AF2"/>
    <w:rsid w:val="00540098"/>
    <w:rsid w:val="0054012C"/>
    <w:rsid w:val="00540465"/>
    <w:rsid w:val="00540641"/>
    <w:rsid w:val="00540FC5"/>
    <w:rsid w:val="0054134B"/>
    <w:rsid w:val="00541ACF"/>
    <w:rsid w:val="00541C97"/>
    <w:rsid w:val="00542F5C"/>
    <w:rsid w:val="00543402"/>
    <w:rsid w:val="00544374"/>
    <w:rsid w:val="00544FD6"/>
    <w:rsid w:val="00546C4B"/>
    <w:rsid w:val="00547EA0"/>
    <w:rsid w:val="00551C8A"/>
    <w:rsid w:val="0055248B"/>
    <w:rsid w:val="005544EE"/>
    <w:rsid w:val="0055532B"/>
    <w:rsid w:val="005554C3"/>
    <w:rsid w:val="005569FD"/>
    <w:rsid w:val="005579C4"/>
    <w:rsid w:val="0056121B"/>
    <w:rsid w:val="00561338"/>
    <w:rsid w:val="005614A3"/>
    <w:rsid w:val="005635A5"/>
    <w:rsid w:val="005638B4"/>
    <w:rsid w:val="005641D6"/>
    <w:rsid w:val="005648E0"/>
    <w:rsid w:val="00565360"/>
    <w:rsid w:val="00567395"/>
    <w:rsid w:val="00572866"/>
    <w:rsid w:val="0057536E"/>
    <w:rsid w:val="005754E9"/>
    <w:rsid w:val="00576396"/>
    <w:rsid w:val="005763AE"/>
    <w:rsid w:val="00577A5E"/>
    <w:rsid w:val="00577A99"/>
    <w:rsid w:val="0058038F"/>
    <w:rsid w:val="00581F75"/>
    <w:rsid w:val="005820E8"/>
    <w:rsid w:val="005824AD"/>
    <w:rsid w:val="00582730"/>
    <w:rsid w:val="00582BB0"/>
    <w:rsid w:val="00582C60"/>
    <w:rsid w:val="00582D71"/>
    <w:rsid w:val="00583196"/>
    <w:rsid w:val="005838B9"/>
    <w:rsid w:val="00584349"/>
    <w:rsid w:val="00584CC0"/>
    <w:rsid w:val="00584E91"/>
    <w:rsid w:val="0058621E"/>
    <w:rsid w:val="00586404"/>
    <w:rsid w:val="00586A61"/>
    <w:rsid w:val="00587384"/>
    <w:rsid w:val="00587A5F"/>
    <w:rsid w:val="0059334B"/>
    <w:rsid w:val="00594B99"/>
    <w:rsid w:val="00595C33"/>
    <w:rsid w:val="00595EDE"/>
    <w:rsid w:val="00596C03"/>
    <w:rsid w:val="005A1797"/>
    <w:rsid w:val="005A55C9"/>
    <w:rsid w:val="005A6C1E"/>
    <w:rsid w:val="005B0012"/>
    <w:rsid w:val="005B1C78"/>
    <w:rsid w:val="005B227F"/>
    <w:rsid w:val="005B4658"/>
    <w:rsid w:val="005B7C5C"/>
    <w:rsid w:val="005C0883"/>
    <w:rsid w:val="005C09EB"/>
    <w:rsid w:val="005C3334"/>
    <w:rsid w:val="005C4E25"/>
    <w:rsid w:val="005D204A"/>
    <w:rsid w:val="005D35D9"/>
    <w:rsid w:val="005D58A0"/>
    <w:rsid w:val="005D6FAC"/>
    <w:rsid w:val="005D7135"/>
    <w:rsid w:val="005D7680"/>
    <w:rsid w:val="005E0466"/>
    <w:rsid w:val="005E3C27"/>
    <w:rsid w:val="005E42B3"/>
    <w:rsid w:val="005E5539"/>
    <w:rsid w:val="005E5837"/>
    <w:rsid w:val="005E7873"/>
    <w:rsid w:val="005F1E3C"/>
    <w:rsid w:val="005F34BF"/>
    <w:rsid w:val="005F583F"/>
    <w:rsid w:val="005F5FBF"/>
    <w:rsid w:val="005F6717"/>
    <w:rsid w:val="005F67E4"/>
    <w:rsid w:val="005F6821"/>
    <w:rsid w:val="005F715A"/>
    <w:rsid w:val="0060037D"/>
    <w:rsid w:val="00602C59"/>
    <w:rsid w:val="00603517"/>
    <w:rsid w:val="00604CDB"/>
    <w:rsid w:val="00605783"/>
    <w:rsid w:val="00606A4F"/>
    <w:rsid w:val="00607511"/>
    <w:rsid w:val="006102A9"/>
    <w:rsid w:val="00610682"/>
    <w:rsid w:val="00610964"/>
    <w:rsid w:val="00610EF2"/>
    <w:rsid w:val="00611EB5"/>
    <w:rsid w:val="0061200A"/>
    <w:rsid w:val="0061270C"/>
    <w:rsid w:val="00612D80"/>
    <w:rsid w:val="0061493B"/>
    <w:rsid w:val="00615B07"/>
    <w:rsid w:val="00616794"/>
    <w:rsid w:val="00617066"/>
    <w:rsid w:val="0061735D"/>
    <w:rsid w:val="00620D59"/>
    <w:rsid w:val="00621939"/>
    <w:rsid w:val="006228A1"/>
    <w:rsid w:val="00624740"/>
    <w:rsid w:val="00624D1C"/>
    <w:rsid w:val="00625898"/>
    <w:rsid w:val="00625B4D"/>
    <w:rsid w:val="00625EF3"/>
    <w:rsid w:val="00626379"/>
    <w:rsid w:val="00626A5C"/>
    <w:rsid w:val="00627901"/>
    <w:rsid w:val="00627F7B"/>
    <w:rsid w:val="006302CD"/>
    <w:rsid w:val="006313CA"/>
    <w:rsid w:val="006322E3"/>
    <w:rsid w:val="006327B1"/>
    <w:rsid w:val="00633BFC"/>
    <w:rsid w:val="006342AA"/>
    <w:rsid w:val="00634B63"/>
    <w:rsid w:val="00634B89"/>
    <w:rsid w:val="00635D63"/>
    <w:rsid w:val="00636BF7"/>
    <w:rsid w:val="00636DDE"/>
    <w:rsid w:val="00640432"/>
    <w:rsid w:val="00643E6A"/>
    <w:rsid w:val="00644016"/>
    <w:rsid w:val="006441C3"/>
    <w:rsid w:val="00644CCC"/>
    <w:rsid w:val="006456B3"/>
    <w:rsid w:val="00645AD1"/>
    <w:rsid w:val="00646539"/>
    <w:rsid w:val="00650036"/>
    <w:rsid w:val="00650994"/>
    <w:rsid w:val="00650C52"/>
    <w:rsid w:val="00652184"/>
    <w:rsid w:val="00652C21"/>
    <w:rsid w:val="0065342E"/>
    <w:rsid w:val="0065358F"/>
    <w:rsid w:val="00654B2A"/>
    <w:rsid w:val="00654E6B"/>
    <w:rsid w:val="00656202"/>
    <w:rsid w:val="0065720C"/>
    <w:rsid w:val="006576CE"/>
    <w:rsid w:val="00657776"/>
    <w:rsid w:val="00657852"/>
    <w:rsid w:val="00657DAA"/>
    <w:rsid w:val="0066111F"/>
    <w:rsid w:val="00661BC2"/>
    <w:rsid w:val="006626C1"/>
    <w:rsid w:val="00662BFB"/>
    <w:rsid w:val="00662ED4"/>
    <w:rsid w:val="00665044"/>
    <w:rsid w:val="00665619"/>
    <w:rsid w:val="0066562E"/>
    <w:rsid w:val="006664FC"/>
    <w:rsid w:val="00672529"/>
    <w:rsid w:val="00672B47"/>
    <w:rsid w:val="006749F5"/>
    <w:rsid w:val="0067529F"/>
    <w:rsid w:val="006752B3"/>
    <w:rsid w:val="00676B21"/>
    <w:rsid w:val="00680C91"/>
    <w:rsid w:val="006814EC"/>
    <w:rsid w:val="00681A78"/>
    <w:rsid w:val="00683BBF"/>
    <w:rsid w:val="00684862"/>
    <w:rsid w:val="00684D57"/>
    <w:rsid w:val="0068519E"/>
    <w:rsid w:val="006870D9"/>
    <w:rsid w:val="006905E3"/>
    <w:rsid w:val="006920A0"/>
    <w:rsid w:val="006927EB"/>
    <w:rsid w:val="006938B3"/>
    <w:rsid w:val="006939D0"/>
    <w:rsid w:val="006945ED"/>
    <w:rsid w:val="006946CA"/>
    <w:rsid w:val="006962A5"/>
    <w:rsid w:val="00696657"/>
    <w:rsid w:val="00696B8D"/>
    <w:rsid w:val="00696DF6"/>
    <w:rsid w:val="00696FCD"/>
    <w:rsid w:val="006A1416"/>
    <w:rsid w:val="006A1BD5"/>
    <w:rsid w:val="006A344C"/>
    <w:rsid w:val="006A372E"/>
    <w:rsid w:val="006A5C6A"/>
    <w:rsid w:val="006A65F9"/>
    <w:rsid w:val="006A72D4"/>
    <w:rsid w:val="006A731D"/>
    <w:rsid w:val="006A73CC"/>
    <w:rsid w:val="006B057F"/>
    <w:rsid w:val="006B3006"/>
    <w:rsid w:val="006B3904"/>
    <w:rsid w:val="006B3974"/>
    <w:rsid w:val="006B3A22"/>
    <w:rsid w:val="006B4B97"/>
    <w:rsid w:val="006B7480"/>
    <w:rsid w:val="006B781E"/>
    <w:rsid w:val="006B7A94"/>
    <w:rsid w:val="006C160B"/>
    <w:rsid w:val="006C1AF6"/>
    <w:rsid w:val="006C220A"/>
    <w:rsid w:val="006C2383"/>
    <w:rsid w:val="006C24B6"/>
    <w:rsid w:val="006C24F7"/>
    <w:rsid w:val="006C3217"/>
    <w:rsid w:val="006C328C"/>
    <w:rsid w:val="006C3346"/>
    <w:rsid w:val="006C3C87"/>
    <w:rsid w:val="006C54B4"/>
    <w:rsid w:val="006C6653"/>
    <w:rsid w:val="006C7878"/>
    <w:rsid w:val="006D1F82"/>
    <w:rsid w:val="006D1F95"/>
    <w:rsid w:val="006D2B79"/>
    <w:rsid w:val="006D356D"/>
    <w:rsid w:val="006D365E"/>
    <w:rsid w:val="006D37C3"/>
    <w:rsid w:val="006D483B"/>
    <w:rsid w:val="006E012F"/>
    <w:rsid w:val="006E26E9"/>
    <w:rsid w:val="006E449F"/>
    <w:rsid w:val="006E49AF"/>
    <w:rsid w:val="006E5D0A"/>
    <w:rsid w:val="006E661D"/>
    <w:rsid w:val="006E7192"/>
    <w:rsid w:val="006E774D"/>
    <w:rsid w:val="006E77D9"/>
    <w:rsid w:val="006F1C34"/>
    <w:rsid w:val="006F24B8"/>
    <w:rsid w:val="006F34CE"/>
    <w:rsid w:val="006F659B"/>
    <w:rsid w:val="006F7C58"/>
    <w:rsid w:val="00700711"/>
    <w:rsid w:val="007026FC"/>
    <w:rsid w:val="00702D59"/>
    <w:rsid w:val="00704BEF"/>
    <w:rsid w:val="007054CC"/>
    <w:rsid w:val="00705AE3"/>
    <w:rsid w:val="00705D82"/>
    <w:rsid w:val="00712F4A"/>
    <w:rsid w:val="007142AF"/>
    <w:rsid w:val="007153AA"/>
    <w:rsid w:val="007164F5"/>
    <w:rsid w:val="00720D00"/>
    <w:rsid w:val="007218A0"/>
    <w:rsid w:val="00722787"/>
    <w:rsid w:val="00722802"/>
    <w:rsid w:val="007238EB"/>
    <w:rsid w:val="0072414A"/>
    <w:rsid w:val="00724341"/>
    <w:rsid w:val="00724C87"/>
    <w:rsid w:val="00724DBF"/>
    <w:rsid w:val="007274ED"/>
    <w:rsid w:val="00727726"/>
    <w:rsid w:val="00730989"/>
    <w:rsid w:val="00731676"/>
    <w:rsid w:val="00731BC7"/>
    <w:rsid w:val="00731E8A"/>
    <w:rsid w:val="00732E7D"/>
    <w:rsid w:val="0073348C"/>
    <w:rsid w:val="00733F51"/>
    <w:rsid w:val="0073499C"/>
    <w:rsid w:val="007353DB"/>
    <w:rsid w:val="00735D24"/>
    <w:rsid w:val="007366FE"/>
    <w:rsid w:val="007402E3"/>
    <w:rsid w:val="00741212"/>
    <w:rsid w:val="00742A95"/>
    <w:rsid w:val="00742CF6"/>
    <w:rsid w:val="007450A5"/>
    <w:rsid w:val="0074541E"/>
    <w:rsid w:val="007457A6"/>
    <w:rsid w:val="00745B05"/>
    <w:rsid w:val="00746910"/>
    <w:rsid w:val="00750C64"/>
    <w:rsid w:val="00750D4A"/>
    <w:rsid w:val="007524CC"/>
    <w:rsid w:val="007528EA"/>
    <w:rsid w:val="0075307D"/>
    <w:rsid w:val="00754CF7"/>
    <w:rsid w:val="00756ECF"/>
    <w:rsid w:val="00760C0F"/>
    <w:rsid w:val="00765409"/>
    <w:rsid w:val="0076553C"/>
    <w:rsid w:val="007656BD"/>
    <w:rsid w:val="00765E30"/>
    <w:rsid w:val="00766477"/>
    <w:rsid w:val="0076696C"/>
    <w:rsid w:val="007669B9"/>
    <w:rsid w:val="00772CF9"/>
    <w:rsid w:val="0077342F"/>
    <w:rsid w:val="00774CDC"/>
    <w:rsid w:val="00775D4F"/>
    <w:rsid w:val="00780994"/>
    <w:rsid w:val="00780EF2"/>
    <w:rsid w:val="007812CB"/>
    <w:rsid w:val="007813BC"/>
    <w:rsid w:val="0078241B"/>
    <w:rsid w:val="00782709"/>
    <w:rsid w:val="007857B8"/>
    <w:rsid w:val="007865A0"/>
    <w:rsid w:val="00791120"/>
    <w:rsid w:val="00792A5B"/>
    <w:rsid w:val="00792F43"/>
    <w:rsid w:val="0079323A"/>
    <w:rsid w:val="00793389"/>
    <w:rsid w:val="00795FA8"/>
    <w:rsid w:val="00796A7D"/>
    <w:rsid w:val="00796F67"/>
    <w:rsid w:val="007A02F3"/>
    <w:rsid w:val="007A0B43"/>
    <w:rsid w:val="007A0D7C"/>
    <w:rsid w:val="007A1D19"/>
    <w:rsid w:val="007A442B"/>
    <w:rsid w:val="007A4D33"/>
    <w:rsid w:val="007A53B5"/>
    <w:rsid w:val="007A53BF"/>
    <w:rsid w:val="007A5DC5"/>
    <w:rsid w:val="007A5FBF"/>
    <w:rsid w:val="007B0B97"/>
    <w:rsid w:val="007B3917"/>
    <w:rsid w:val="007B41F9"/>
    <w:rsid w:val="007B5356"/>
    <w:rsid w:val="007C323C"/>
    <w:rsid w:val="007C3D0D"/>
    <w:rsid w:val="007C633C"/>
    <w:rsid w:val="007C7937"/>
    <w:rsid w:val="007C7DF7"/>
    <w:rsid w:val="007D0618"/>
    <w:rsid w:val="007D32F4"/>
    <w:rsid w:val="007D4A45"/>
    <w:rsid w:val="007D4BD3"/>
    <w:rsid w:val="007D50F0"/>
    <w:rsid w:val="007D513D"/>
    <w:rsid w:val="007D5213"/>
    <w:rsid w:val="007D57A9"/>
    <w:rsid w:val="007D628F"/>
    <w:rsid w:val="007D64E0"/>
    <w:rsid w:val="007E0114"/>
    <w:rsid w:val="007E1138"/>
    <w:rsid w:val="007E128B"/>
    <w:rsid w:val="007E340D"/>
    <w:rsid w:val="007E472D"/>
    <w:rsid w:val="007E4A19"/>
    <w:rsid w:val="007E62A3"/>
    <w:rsid w:val="007E6724"/>
    <w:rsid w:val="007E6ADE"/>
    <w:rsid w:val="007F0F62"/>
    <w:rsid w:val="007F18FD"/>
    <w:rsid w:val="007F2687"/>
    <w:rsid w:val="007F2D9B"/>
    <w:rsid w:val="007F30E9"/>
    <w:rsid w:val="007F33B0"/>
    <w:rsid w:val="007F4779"/>
    <w:rsid w:val="007F59A4"/>
    <w:rsid w:val="007F5AEB"/>
    <w:rsid w:val="007F6571"/>
    <w:rsid w:val="00801745"/>
    <w:rsid w:val="00804FA8"/>
    <w:rsid w:val="00806431"/>
    <w:rsid w:val="008069ED"/>
    <w:rsid w:val="00806CB2"/>
    <w:rsid w:val="0080746A"/>
    <w:rsid w:val="008078EC"/>
    <w:rsid w:val="00807C9B"/>
    <w:rsid w:val="00810054"/>
    <w:rsid w:val="00810328"/>
    <w:rsid w:val="00812144"/>
    <w:rsid w:val="0081562E"/>
    <w:rsid w:val="0081596C"/>
    <w:rsid w:val="00815DAA"/>
    <w:rsid w:val="008176BB"/>
    <w:rsid w:val="00817FE1"/>
    <w:rsid w:val="00820750"/>
    <w:rsid w:val="0082084E"/>
    <w:rsid w:val="008212D4"/>
    <w:rsid w:val="00822547"/>
    <w:rsid w:val="00822EC4"/>
    <w:rsid w:val="00823978"/>
    <w:rsid w:val="0082504A"/>
    <w:rsid w:val="00825103"/>
    <w:rsid w:val="008254F7"/>
    <w:rsid w:val="00826C9B"/>
    <w:rsid w:val="008270F3"/>
    <w:rsid w:val="00827115"/>
    <w:rsid w:val="008271AF"/>
    <w:rsid w:val="00830028"/>
    <w:rsid w:val="00830CC9"/>
    <w:rsid w:val="00832D44"/>
    <w:rsid w:val="008331F9"/>
    <w:rsid w:val="008334EE"/>
    <w:rsid w:val="0083459F"/>
    <w:rsid w:val="00834F6F"/>
    <w:rsid w:val="00835349"/>
    <w:rsid w:val="0083612B"/>
    <w:rsid w:val="00837609"/>
    <w:rsid w:val="008417AB"/>
    <w:rsid w:val="00841862"/>
    <w:rsid w:val="00841F1B"/>
    <w:rsid w:val="00842985"/>
    <w:rsid w:val="0084496E"/>
    <w:rsid w:val="00845201"/>
    <w:rsid w:val="008459E3"/>
    <w:rsid w:val="00845A0C"/>
    <w:rsid w:val="00845EA8"/>
    <w:rsid w:val="008463A6"/>
    <w:rsid w:val="00847B45"/>
    <w:rsid w:val="008510F2"/>
    <w:rsid w:val="00851322"/>
    <w:rsid w:val="00852605"/>
    <w:rsid w:val="008527B1"/>
    <w:rsid w:val="00852CBC"/>
    <w:rsid w:val="008537ED"/>
    <w:rsid w:val="00853AF3"/>
    <w:rsid w:val="00855757"/>
    <w:rsid w:val="00857771"/>
    <w:rsid w:val="0086104C"/>
    <w:rsid w:val="008610D7"/>
    <w:rsid w:val="0086171D"/>
    <w:rsid w:val="008637FF"/>
    <w:rsid w:val="008650C0"/>
    <w:rsid w:val="008651A8"/>
    <w:rsid w:val="00867212"/>
    <w:rsid w:val="00871306"/>
    <w:rsid w:val="008728F7"/>
    <w:rsid w:val="00872B13"/>
    <w:rsid w:val="00873644"/>
    <w:rsid w:val="00873E0F"/>
    <w:rsid w:val="00875F4E"/>
    <w:rsid w:val="0087750B"/>
    <w:rsid w:val="0088188B"/>
    <w:rsid w:val="00883325"/>
    <w:rsid w:val="00883F27"/>
    <w:rsid w:val="00884B53"/>
    <w:rsid w:val="00885904"/>
    <w:rsid w:val="008866FE"/>
    <w:rsid w:val="00887BFC"/>
    <w:rsid w:val="00887DD1"/>
    <w:rsid w:val="00890CAF"/>
    <w:rsid w:val="008913DA"/>
    <w:rsid w:val="00891E48"/>
    <w:rsid w:val="008927A9"/>
    <w:rsid w:val="008928A4"/>
    <w:rsid w:val="00892E7A"/>
    <w:rsid w:val="00893643"/>
    <w:rsid w:val="008939ED"/>
    <w:rsid w:val="008945F6"/>
    <w:rsid w:val="00896DA5"/>
    <w:rsid w:val="00897E5A"/>
    <w:rsid w:val="008A2C82"/>
    <w:rsid w:val="008A35B2"/>
    <w:rsid w:val="008A44A4"/>
    <w:rsid w:val="008A70CC"/>
    <w:rsid w:val="008A73F8"/>
    <w:rsid w:val="008A7B62"/>
    <w:rsid w:val="008A7D21"/>
    <w:rsid w:val="008B050E"/>
    <w:rsid w:val="008B0FDB"/>
    <w:rsid w:val="008B2566"/>
    <w:rsid w:val="008B325A"/>
    <w:rsid w:val="008B3D36"/>
    <w:rsid w:val="008B5081"/>
    <w:rsid w:val="008B5AD9"/>
    <w:rsid w:val="008B5B7D"/>
    <w:rsid w:val="008B5EE4"/>
    <w:rsid w:val="008B74FD"/>
    <w:rsid w:val="008C04DF"/>
    <w:rsid w:val="008C1B44"/>
    <w:rsid w:val="008C225E"/>
    <w:rsid w:val="008C2EF9"/>
    <w:rsid w:val="008C3AB1"/>
    <w:rsid w:val="008C40C4"/>
    <w:rsid w:val="008C4C70"/>
    <w:rsid w:val="008C54CA"/>
    <w:rsid w:val="008C66DE"/>
    <w:rsid w:val="008C6782"/>
    <w:rsid w:val="008D0173"/>
    <w:rsid w:val="008D105C"/>
    <w:rsid w:val="008D2298"/>
    <w:rsid w:val="008D25B9"/>
    <w:rsid w:val="008D317A"/>
    <w:rsid w:val="008D7AA3"/>
    <w:rsid w:val="008E2551"/>
    <w:rsid w:val="008E300A"/>
    <w:rsid w:val="008E418A"/>
    <w:rsid w:val="008E5A9C"/>
    <w:rsid w:val="008E5ECE"/>
    <w:rsid w:val="008E67E3"/>
    <w:rsid w:val="008E6BF4"/>
    <w:rsid w:val="008E6F3B"/>
    <w:rsid w:val="008E7990"/>
    <w:rsid w:val="008E7B80"/>
    <w:rsid w:val="008F18EA"/>
    <w:rsid w:val="008F196E"/>
    <w:rsid w:val="008F24DB"/>
    <w:rsid w:val="008F3119"/>
    <w:rsid w:val="008F3BF2"/>
    <w:rsid w:val="008F3CC9"/>
    <w:rsid w:val="008F4F4C"/>
    <w:rsid w:val="008F6125"/>
    <w:rsid w:val="008F63AC"/>
    <w:rsid w:val="009001FC"/>
    <w:rsid w:val="0090076E"/>
    <w:rsid w:val="00900836"/>
    <w:rsid w:val="0090095F"/>
    <w:rsid w:val="0090114C"/>
    <w:rsid w:val="00901B84"/>
    <w:rsid w:val="00904153"/>
    <w:rsid w:val="009060B5"/>
    <w:rsid w:val="009074D5"/>
    <w:rsid w:val="0091030A"/>
    <w:rsid w:val="00910623"/>
    <w:rsid w:val="009119DE"/>
    <w:rsid w:val="00911D64"/>
    <w:rsid w:val="009129CF"/>
    <w:rsid w:val="0091336D"/>
    <w:rsid w:val="00913F5E"/>
    <w:rsid w:val="0091476F"/>
    <w:rsid w:val="009148C9"/>
    <w:rsid w:val="00915D83"/>
    <w:rsid w:val="00917CF0"/>
    <w:rsid w:val="009209BB"/>
    <w:rsid w:val="00920C04"/>
    <w:rsid w:val="00924A02"/>
    <w:rsid w:val="00925497"/>
    <w:rsid w:val="00925929"/>
    <w:rsid w:val="009265E0"/>
    <w:rsid w:val="00926CAD"/>
    <w:rsid w:val="009271EA"/>
    <w:rsid w:val="00927CD7"/>
    <w:rsid w:val="00931DF5"/>
    <w:rsid w:val="009329AA"/>
    <w:rsid w:val="00932A5E"/>
    <w:rsid w:val="00933372"/>
    <w:rsid w:val="00937551"/>
    <w:rsid w:val="009379A5"/>
    <w:rsid w:val="00937CDB"/>
    <w:rsid w:val="00937E53"/>
    <w:rsid w:val="00940348"/>
    <w:rsid w:val="00941A50"/>
    <w:rsid w:val="00944455"/>
    <w:rsid w:val="00944F62"/>
    <w:rsid w:val="00945D48"/>
    <w:rsid w:val="009503D5"/>
    <w:rsid w:val="009506F8"/>
    <w:rsid w:val="0095124A"/>
    <w:rsid w:val="00954BEB"/>
    <w:rsid w:val="00954EE1"/>
    <w:rsid w:val="00955EC6"/>
    <w:rsid w:val="00956D95"/>
    <w:rsid w:val="00956E19"/>
    <w:rsid w:val="0096032F"/>
    <w:rsid w:val="00960598"/>
    <w:rsid w:val="00960CD9"/>
    <w:rsid w:val="00960D55"/>
    <w:rsid w:val="00961508"/>
    <w:rsid w:val="0096170D"/>
    <w:rsid w:val="0096289A"/>
    <w:rsid w:val="00964CCC"/>
    <w:rsid w:val="009650CE"/>
    <w:rsid w:val="00965E2B"/>
    <w:rsid w:val="00966BA1"/>
    <w:rsid w:val="00967024"/>
    <w:rsid w:val="00967854"/>
    <w:rsid w:val="00970E28"/>
    <w:rsid w:val="009715CF"/>
    <w:rsid w:val="009715D2"/>
    <w:rsid w:val="009722C9"/>
    <w:rsid w:val="0097398F"/>
    <w:rsid w:val="009739B4"/>
    <w:rsid w:val="0097445B"/>
    <w:rsid w:val="00975633"/>
    <w:rsid w:val="00975642"/>
    <w:rsid w:val="00975841"/>
    <w:rsid w:val="009760C3"/>
    <w:rsid w:val="00977731"/>
    <w:rsid w:val="00977B8F"/>
    <w:rsid w:val="009816CA"/>
    <w:rsid w:val="009824B3"/>
    <w:rsid w:val="00982B21"/>
    <w:rsid w:val="0098360B"/>
    <w:rsid w:val="00983F37"/>
    <w:rsid w:val="00985CDA"/>
    <w:rsid w:val="00986774"/>
    <w:rsid w:val="00987924"/>
    <w:rsid w:val="00990569"/>
    <w:rsid w:val="009918F8"/>
    <w:rsid w:val="0099235C"/>
    <w:rsid w:val="00993937"/>
    <w:rsid w:val="00994B9A"/>
    <w:rsid w:val="0099683B"/>
    <w:rsid w:val="00996C7F"/>
    <w:rsid w:val="00997D20"/>
    <w:rsid w:val="009A00E4"/>
    <w:rsid w:val="009A15B4"/>
    <w:rsid w:val="009A2455"/>
    <w:rsid w:val="009A2E28"/>
    <w:rsid w:val="009A31BF"/>
    <w:rsid w:val="009A5ABE"/>
    <w:rsid w:val="009A5E57"/>
    <w:rsid w:val="009A6061"/>
    <w:rsid w:val="009A739C"/>
    <w:rsid w:val="009A790B"/>
    <w:rsid w:val="009B08BB"/>
    <w:rsid w:val="009B1A43"/>
    <w:rsid w:val="009B1D80"/>
    <w:rsid w:val="009B1FE6"/>
    <w:rsid w:val="009B2EFC"/>
    <w:rsid w:val="009B30CC"/>
    <w:rsid w:val="009B33E5"/>
    <w:rsid w:val="009B4240"/>
    <w:rsid w:val="009B493A"/>
    <w:rsid w:val="009B4EF3"/>
    <w:rsid w:val="009B5E0A"/>
    <w:rsid w:val="009B5F82"/>
    <w:rsid w:val="009B6AEF"/>
    <w:rsid w:val="009B7729"/>
    <w:rsid w:val="009B7ABD"/>
    <w:rsid w:val="009C0358"/>
    <w:rsid w:val="009C1AB0"/>
    <w:rsid w:val="009C21BB"/>
    <w:rsid w:val="009C4424"/>
    <w:rsid w:val="009C4C56"/>
    <w:rsid w:val="009C7453"/>
    <w:rsid w:val="009D016F"/>
    <w:rsid w:val="009D0A9D"/>
    <w:rsid w:val="009D1940"/>
    <w:rsid w:val="009D1954"/>
    <w:rsid w:val="009D2078"/>
    <w:rsid w:val="009D2249"/>
    <w:rsid w:val="009D25CA"/>
    <w:rsid w:val="009D32D6"/>
    <w:rsid w:val="009D40BF"/>
    <w:rsid w:val="009D46B3"/>
    <w:rsid w:val="009D527C"/>
    <w:rsid w:val="009D541E"/>
    <w:rsid w:val="009D58D0"/>
    <w:rsid w:val="009D6015"/>
    <w:rsid w:val="009D63B8"/>
    <w:rsid w:val="009D775C"/>
    <w:rsid w:val="009D7B25"/>
    <w:rsid w:val="009D7F09"/>
    <w:rsid w:val="009E08E9"/>
    <w:rsid w:val="009E0CA2"/>
    <w:rsid w:val="009E18FA"/>
    <w:rsid w:val="009E3587"/>
    <w:rsid w:val="009E6218"/>
    <w:rsid w:val="009E6852"/>
    <w:rsid w:val="009E7D7F"/>
    <w:rsid w:val="009F0CB1"/>
    <w:rsid w:val="009F2C12"/>
    <w:rsid w:val="009F3ACA"/>
    <w:rsid w:val="009F43E8"/>
    <w:rsid w:val="009F5DAD"/>
    <w:rsid w:val="009F5DF2"/>
    <w:rsid w:val="009F6284"/>
    <w:rsid w:val="009F6472"/>
    <w:rsid w:val="009F69BC"/>
    <w:rsid w:val="009F69DF"/>
    <w:rsid w:val="00A012D5"/>
    <w:rsid w:val="00A01695"/>
    <w:rsid w:val="00A01DB2"/>
    <w:rsid w:val="00A074D1"/>
    <w:rsid w:val="00A102AD"/>
    <w:rsid w:val="00A1052B"/>
    <w:rsid w:val="00A107D1"/>
    <w:rsid w:val="00A10E70"/>
    <w:rsid w:val="00A1152B"/>
    <w:rsid w:val="00A12B19"/>
    <w:rsid w:val="00A131E0"/>
    <w:rsid w:val="00A139FA"/>
    <w:rsid w:val="00A13F52"/>
    <w:rsid w:val="00A143D3"/>
    <w:rsid w:val="00A157E8"/>
    <w:rsid w:val="00A16981"/>
    <w:rsid w:val="00A17192"/>
    <w:rsid w:val="00A17A20"/>
    <w:rsid w:val="00A20C99"/>
    <w:rsid w:val="00A219D4"/>
    <w:rsid w:val="00A22071"/>
    <w:rsid w:val="00A22BD6"/>
    <w:rsid w:val="00A22EF5"/>
    <w:rsid w:val="00A2509B"/>
    <w:rsid w:val="00A25AEB"/>
    <w:rsid w:val="00A2662B"/>
    <w:rsid w:val="00A26B83"/>
    <w:rsid w:val="00A26DB1"/>
    <w:rsid w:val="00A27BD1"/>
    <w:rsid w:val="00A304FB"/>
    <w:rsid w:val="00A31D6E"/>
    <w:rsid w:val="00A32162"/>
    <w:rsid w:val="00A32BBD"/>
    <w:rsid w:val="00A33680"/>
    <w:rsid w:val="00A337A2"/>
    <w:rsid w:val="00A344B1"/>
    <w:rsid w:val="00A34ABB"/>
    <w:rsid w:val="00A35B63"/>
    <w:rsid w:val="00A36297"/>
    <w:rsid w:val="00A36972"/>
    <w:rsid w:val="00A375DE"/>
    <w:rsid w:val="00A37675"/>
    <w:rsid w:val="00A3772F"/>
    <w:rsid w:val="00A37D0F"/>
    <w:rsid w:val="00A37E14"/>
    <w:rsid w:val="00A40B95"/>
    <w:rsid w:val="00A411DF"/>
    <w:rsid w:val="00A4195B"/>
    <w:rsid w:val="00A41CA9"/>
    <w:rsid w:val="00A41DD6"/>
    <w:rsid w:val="00A43AF3"/>
    <w:rsid w:val="00A445D7"/>
    <w:rsid w:val="00A44774"/>
    <w:rsid w:val="00A47C1D"/>
    <w:rsid w:val="00A5234F"/>
    <w:rsid w:val="00A52759"/>
    <w:rsid w:val="00A52BC4"/>
    <w:rsid w:val="00A531EF"/>
    <w:rsid w:val="00A5459E"/>
    <w:rsid w:val="00A55520"/>
    <w:rsid w:val="00A555E8"/>
    <w:rsid w:val="00A55B89"/>
    <w:rsid w:val="00A55ECF"/>
    <w:rsid w:val="00A56647"/>
    <w:rsid w:val="00A56729"/>
    <w:rsid w:val="00A57FF8"/>
    <w:rsid w:val="00A609CA"/>
    <w:rsid w:val="00A61C2B"/>
    <w:rsid w:val="00A62BB8"/>
    <w:rsid w:val="00A638C9"/>
    <w:rsid w:val="00A64873"/>
    <w:rsid w:val="00A64C82"/>
    <w:rsid w:val="00A65575"/>
    <w:rsid w:val="00A6652A"/>
    <w:rsid w:val="00A70113"/>
    <w:rsid w:val="00A72C0D"/>
    <w:rsid w:val="00A74F35"/>
    <w:rsid w:val="00A75121"/>
    <w:rsid w:val="00A75E6E"/>
    <w:rsid w:val="00A7735B"/>
    <w:rsid w:val="00A77B83"/>
    <w:rsid w:val="00A77D89"/>
    <w:rsid w:val="00A8032D"/>
    <w:rsid w:val="00A828F6"/>
    <w:rsid w:val="00A83978"/>
    <w:rsid w:val="00A843EE"/>
    <w:rsid w:val="00A8532B"/>
    <w:rsid w:val="00A85CA7"/>
    <w:rsid w:val="00A867D3"/>
    <w:rsid w:val="00A869DF"/>
    <w:rsid w:val="00A904CC"/>
    <w:rsid w:val="00A919E5"/>
    <w:rsid w:val="00A9233B"/>
    <w:rsid w:val="00A9540E"/>
    <w:rsid w:val="00A95589"/>
    <w:rsid w:val="00A9797E"/>
    <w:rsid w:val="00A97E1A"/>
    <w:rsid w:val="00AA0286"/>
    <w:rsid w:val="00AA0C17"/>
    <w:rsid w:val="00AA1F55"/>
    <w:rsid w:val="00AA2BD9"/>
    <w:rsid w:val="00AA7613"/>
    <w:rsid w:val="00AA7FAF"/>
    <w:rsid w:val="00AB184E"/>
    <w:rsid w:val="00AB2ABB"/>
    <w:rsid w:val="00AB2BC0"/>
    <w:rsid w:val="00AB35CF"/>
    <w:rsid w:val="00AB5859"/>
    <w:rsid w:val="00AB6FD9"/>
    <w:rsid w:val="00AB7E20"/>
    <w:rsid w:val="00AC25B2"/>
    <w:rsid w:val="00AC3883"/>
    <w:rsid w:val="00AC38D2"/>
    <w:rsid w:val="00AC461B"/>
    <w:rsid w:val="00AC6DD7"/>
    <w:rsid w:val="00AC7AF2"/>
    <w:rsid w:val="00AC7B01"/>
    <w:rsid w:val="00AC7D76"/>
    <w:rsid w:val="00AD005E"/>
    <w:rsid w:val="00AD0CA4"/>
    <w:rsid w:val="00AD1A3E"/>
    <w:rsid w:val="00AD22EE"/>
    <w:rsid w:val="00AD30B2"/>
    <w:rsid w:val="00AD66F9"/>
    <w:rsid w:val="00AD6AEF"/>
    <w:rsid w:val="00AD7C91"/>
    <w:rsid w:val="00AE2627"/>
    <w:rsid w:val="00AE34E4"/>
    <w:rsid w:val="00AE36F4"/>
    <w:rsid w:val="00AE4643"/>
    <w:rsid w:val="00AE66C2"/>
    <w:rsid w:val="00AE6F12"/>
    <w:rsid w:val="00AE77AD"/>
    <w:rsid w:val="00AE7C31"/>
    <w:rsid w:val="00AF0EB2"/>
    <w:rsid w:val="00AF17DC"/>
    <w:rsid w:val="00AF2D48"/>
    <w:rsid w:val="00AF35E4"/>
    <w:rsid w:val="00AF3736"/>
    <w:rsid w:val="00AF3A52"/>
    <w:rsid w:val="00AF3E9D"/>
    <w:rsid w:val="00AF637B"/>
    <w:rsid w:val="00B01059"/>
    <w:rsid w:val="00B01181"/>
    <w:rsid w:val="00B01EC2"/>
    <w:rsid w:val="00B03200"/>
    <w:rsid w:val="00B03C16"/>
    <w:rsid w:val="00B04117"/>
    <w:rsid w:val="00B043B8"/>
    <w:rsid w:val="00B050F9"/>
    <w:rsid w:val="00B05602"/>
    <w:rsid w:val="00B062C0"/>
    <w:rsid w:val="00B06652"/>
    <w:rsid w:val="00B074CE"/>
    <w:rsid w:val="00B11448"/>
    <w:rsid w:val="00B11C55"/>
    <w:rsid w:val="00B1260A"/>
    <w:rsid w:val="00B12B70"/>
    <w:rsid w:val="00B12F52"/>
    <w:rsid w:val="00B175B1"/>
    <w:rsid w:val="00B17D3C"/>
    <w:rsid w:val="00B22AF2"/>
    <w:rsid w:val="00B23F44"/>
    <w:rsid w:val="00B247ED"/>
    <w:rsid w:val="00B24A5B"/>
    <w:rsid w:val="00B264F7"/>
    <w:rsid w:val="00B26D55"/>
    <w:rsid w:val="00B271E1"/>
    <w:rsid w:val="00B30009"/>
    <w:rsid w:val="00B30771"/>
    <w:rsid w:val="00B328D7"/>
    <w:rsid w:val="00B35D9B"/>
    <w:rsid w:val="00B36A26"/>
    <w:rsid w:val="00B372FC"/>
    <w:rsid w:val="00B40E71"/>
    <w:rsid w:val="00B4229E"/>
    <w:rsid w:val="00B4260E"/>
    <w:rsid w:val="00B43473"/>
    <w:rsid w:val="00B44389"/>
    <w:rsid w:val="00B46DA9"/>
    <w:rsid w:val="00B47D38"/>
    <w:rsid w:val="00B500B4"/>
    <w:rsid w:val="00B50162"/>
    <w:rsid w:val="00B5116B"/>
    <w:rsid w:val="00B52FD6"/>
    <w:rsid w:val="00B53182"/>
    <w:rsid w:val="00B54FE2"/>
    <w:rsid w:val="00B57C0F"/>
    <w:rsid w:val="00B634FB"/>
    <w:rsid w:val="00B63500"/>
    <w:rsid w:val="00B6375C"/>
    <w:rsid w:val="00B63FF7"/>
    <w:rsid w:val="00B6416A"/>
    <w:rsid w:val="00B66BA4"/>
    <w:rsid w:val="00B70A50"/>
    <w:rsid w:val="00B71CC5"/>
    <w:rsid w:val="00B73413"/>
    <w:rsid w:val="00B74926"/>
    <w:rsid w:val="00B751A7"/>
    <w:rsid w:val="00B75D7B"/>
    <w:rsid w:val="00B75E30"/>
    <w:rsid w:val="00B75E35"/>
    <w:rsid w:val="00B77022"/>
    <w:rsid w:val="00B810AF"/>
    <w:rsid w:val="00B81691"/>
    <w:rsid w:val="00B818FA"/>
    <w:rsid w:val="00B83633"/>
    <w:rsid w:val="00B83EB7"/>
    <w:rsid w:val="00B84F7F"/>
    <w:rsid w:val="00B860A9"/>
    <w:rsid w:val="00B86434"/>
    <w:rsid w:val="00B87EF2"/>
    <w:rsid w:val="00B90B4F"/>
    <w:rsid w:val="00B90F8E"/>
    <w:rsid w:val="00B9142A"/>
    <w:rsid w:val="00B92E2E"/>
    <w:rsid w:val="00B9379D"/>
    <w:rsid w:val="00B93991"/>
    <w:rsid w:val="00B94FC7"/>
    <w:rsid w:val="00B95D5F"/>
    <w:rsid w:val="00BA13B4"/>
    <w:rsid w:val="00BA19A2"/>
    <w:rsid w:val="00BA32A1"/>
    <w:rsid w:val="00BA46E3"/>
    <w:rsid w:val="00BA5193"/>
    <w:rsid w:val="00BA6810"/>
    <w:rsid w:val="00BA6B09"/>
    <w:rsid w:val="00BA7501"/>
    <w:rsid w:val="00BA7779"/>
    <w:rsid w:val="00BA7A9F"/>
    <w:rsid w:val="00BB0B91"/>
    <w:rsid w:val="00BB0EDF"/>
    <w:rsid w:val="00BB135C"/>
    <w:rsid w:val="00BB1795"/>
    <w:rsid w:val="00BB18D1"/>
    <w:rsid w:val="00BB1ABB"/>
    <w:rsid w:val="00BB1CA3"/>
    <w:rsid w:val="00BB2074"/>
    <w:rsid w:val="00BB4476"/>
    <w:rsid w:val="00BB51B9"/>
    <w:rsid w:val="00BB5DE7"/>
    <w:rsid w:val="00BB6F8F"/>
    <w:rsid w:val="00BC0D4A"/>
    <w:rsid w:val="00BC1BFB"/>
    <w:rsid w:val="00BC2A61"/>
    <w:rsid w:val="00BC406E"/>
    <w:rsid w:val="00BC5305"/>
    <w:rsid w:val="00BC5C76"/>
    <w:rsid w:val="00BC60CE"/>
    <w:rsid w:val="00BD0444"/>
    <w:rsid w:val="00BD04AE"/>
    <w:rsid w:val="00BD1436"/>
    <w:rsid w:val="00BD1FFB"/>
    <w:rsid w:val="00BD20B4"/>
    <w:rsid w:val="00BD36F9"/>
    <w:rsid w:val="00BD38E2"/>
    <w:rsid w:val="00BD3A39"/>
    <w:rsid w:val="00BD5E68"/>
    <w:rsid w:val="00BE0734"/>
    <w:rsid w:val="00BE1DD7"/>
    <w:rsid w:val="00BE1E39"/>
    <w:rsid w:val="00BE201D"/>
    <w:rsid w:val="00BE396E"/>
    <w:rsid w:val="00BE3CF2"/>
    <w:rsid w:val="00BE41B3"/>
    <w:rsid w:val="00BE4C61"/>
    <w:rsid w:val="00BE583B"/>
    <w:rsid w:val="00BE615B"/>
    <w:rsid w:val="00BF1B0F"/>
    <w:rsid w:val="00BF1B56"/>
    <w:rsid w:val="00BF1F86"/>
    <w:rsid w:val="00BF3179"/>
    <w:rsid w:val="00BF3C7B"/>
    <w:rsid w:val="00BF3C9C"/>
    <w:rsid w:val="00BF44E5"/>
    <w:rsid w:val="00BF6449"/>
    <w:rsid w:val="00BF754A"/>
    <w:rsid w:val="00BF7B69"/>
    <w:rsid w:val="00C0048C"/>
    <w:rsid w:val="00C007AD"/>
    <w:rsid w:val="00C00B71"/>
    <w:rsid w:val="00C02415"/>
    <w:rsid w:val="00C0275B"/>
    <w:rsid w:val="00C03B79"/>
    <w:rsid w:val="00C04895"/>
    <w:rsid w:val="00C06448"/>
    <w:rsid w:val="00C069B2"/>
    <w:rsid w:val="00C07160"/>
    <w:rsid w:val="00C076C8"/>
    <w:rsid w:val="00C07978"/>
    <w:rsid w:val="00C10677"/>
    <w:rsid w:val="00C10CF4"/>
    <w:rsid w:val="00C1116A"/>
    <w:rsid w:val="00C11CE7"/>
    <w:rsid w:val="00C14298"/>
    <w:rsid w:val="00C15318"/>
    <w:rsid w:val="00C16AEB"/>
    <w:rsid w:val="00C172C4"/>
    <w:rsid w:val="00C17829"/>
    <w:rsid w:val="00C17BD1"/>
    <w:rsid w:val="00C206A9"/>
    <w:rsid w:val="00C21999"/>
    <w:rsid w:val="00C242F8"/>
    <w:rsid w:val="00C24613"/>
    <w:rsid w:val="00C249FF"/>
    <w:rsid w:val="00C25F94"/>
    <w:rsid w:val="00C27665"/>
    <w:rsid w:val="00C277EC"/>
    <w:rsid w:val="00C27BFF"/>
    <w:rsid w:val="00C35645"/>
    <w:rsid w:val="00C36AED"/>
    <w:rsid w:val="00C40568"/>
    <w:rsid w:val="00C40D21"/>
    <w:rsid w:val="00C4176D"/>
    <w:rsid w:val="00C42DFE"/>
    <w:rsid w:val="00C435C3"/>
    <w:rsid w:val="00C44237"/>
    <w:rsid w:val="00C44565"/>
    <w:rsid w:val="00C44A1D"/>
    <w:rsid w:val="00C45DEC"/>
    <w:rsid w:val="00C474EA"/>
    <w:rsid w:val="00C51C82"/>
    <w:rsid w:val="00C51CF7"/>
    <w:rsid w:val="00C51F61"/>
    <w:rsid w:val="00C52C63"/>
    <w:rsid w:val="00C535DC"/>
    <w:rsid w:val="00C539D3"/>
    <w:rsid w:val="00C54E55"/>
    <w:rsid w:val="00C54F0B"/>
    <w:rsid w:val="00C55D54"/>
    <w:rsid w:val="00C56621"/>
    <w:rsid w:val="00C56D63"/>
    <w:rsid w:val="00C5757A"/>
    <w:rsid w:val="00C61534"/>
    <w:rsid w:val="00C61DCC"/>
    <w:rsid w:val="00C61EB5"/>
    <w:rsid w:val="00C61F62"/>
    <w:rsid w:val="00C626DD"/>
    <w:rsid w:val="00C639B2"/>
    <w:rsid w:val="00C654DC"/>
    <w:rsid w:val="00C6551A"/>
    <w:rsid w:val="00C6568A"/>
    <w:rsid w:val="00C66FFE"/>
    <w:rsid w:val="00C67601"/>
    <w:rsid w:val="00C74918"/>
    <w:rsid w:val="00C81520"/>
    <w:rsid w:val="00C826D7"/>
    <w:rsid w:val="00C827CF"/>
    <w:rsid w:val="00C828E7"/>
    <w:rsid w:val="00C82B80"/>
    <w:rsid w:val="00C831A4"/>
    <w:rsid w:val="00C83507"/>
    <w:rsid w:val="00C8364D"/>
    <w:rsid w:val="00C837B4"/>
    <w:rsid w:val="00C841C1"/>
    <w:rsid w:val="00C843B4"/>
    <w:rsid w:val="00C84DB8"/>
    <w:rsid w:val="00C85114"/>
    <w:rsid w:val="00C8567F"/>
    <w:rsid w:val="00C85BB3"/>
    <w:rsid w:val="00C85F7D"/>
    <w:rsid w:val="00C90979"/>
    <w:rsid w:val="00C9097D"/>
    <w:rsid w:val="00C91136"/>
    <w:rsid w:val="00C91745"/>
    <w:rsid w:val="00C92E91"/>
    <w:rsid w:val="00C9455C"/>
    <w:rsid w:val="00C965FC"/>
    <w:rsid w:val="00C97863"/>
    <w:rsid w:val="00C97A87"/>
    <w:rsid w:val="00CA1CB4"/>
    <w:rsid w:val="00CA3177"/>
    <w:rsid w:val="00CA4D5F"/>
    <w:rsid w:val="00CA50E8"/>
    <w:rsid w:val="00CA588F"/>
    <w:rsid w:val="00CA7322"/>
    <w:rsid w:val="00CB072D"/>
    <w:rsid w:val="00CB0AA0"/>
    <w:rsid w:val="00CB201E"/>
    <w:rsid w:val="00CB22C9"/>
    <w:rsid w:val="00CB3374"/>
    <w:rsid w:val="00CB37E1"/>
    <w:rsid w:val="00CB3CD1"/>
    <w:rsid w:val="00CB52D5"/>
    <w:rsid w:val="00CB6C6E"/>
    <w:rsid w:val="00CC2066"/>
    <w:rsid w:val="00CC450F"/>
    <w:rsid w:val="00CC4CDA"/>
    <w:rsid w:val="00CC4D34"/>
    <w:rsid w:val="00CC4D6B"/>
    <w:rsid w:val="00CC4DB3"/>
    <w:rsid w:val="00CC4FD8"/>
    <w:rsid w:val="00CC5028"/>
    <w:rsid w:val="00CC7107"/>
    <w:rsid w:val="00CD1227"/>
    <w:rsid w:val="00CD1509"/>
    <w:rsid w:val="00CD2E36"/>
    <w:rsid w:val="00CD47B6"/>
    <w:rsid w:val="00CD6ED1"/>
    <w:rsid w:val="00CD711B"/>
    <w:rsid w:val="00CE0335"/>
    <w:rsid w:val="00CE110A"/>
    <w:rsid w:val="00CE1CE3"/>
    <w:rsid w:val="00CE31B8"/>
    <w:rsid w:val="00CE3250"/>
    <w:rsid w:val="00CE44B4"/>
    <w:rsid w:val="00CE4B2F"/>
    <w:rsid w:val="00CE4C20"/>
    <w:rsid w:val="00CE56CC"/>
    <w:rsid w:val="00CE69EE"/>
    <w:rsid w:val="00CE7F7E"/>
    <w:rsid w:val="00CF061E"/>
    <w:rsid w:val="00CF17C9"/>
    <w:rsid w:val="00CF240F"/>
    <w:rsid w:val="00CF2E43"/>
    <w:rsid w:val="00CF41C2"/>
    <w:rsid w:val="00CF5BA8"/>
    <w:rsid w:val="00CF6688"/>
    <w:rsid w:val="00CF77F2"/>
    <w:rsid w:val="00D0004B"/>
    <w:rsid w:val="00D01A2A"/>
    <w:rsid w:val="00D01C57"/>
    <w:rsid w:val="00D01F5E"/>
    <w:rsid w:val="00D069B7"/>
    <w:rsid w:val="00D07577"/>
    <w:rsid w:val="00D110A2"/>
    <w:rsid w:val="00D110A5"/>
    <w:rsid w:val="00D11998"/>
    <w:rsid w:val="00D12043"/>
    <w:rsid w:val="00D12A8C"/>
    <w:rsid w:val="00D13DF1"/>
    <w:rsid w:val="00D142DD"/>
    <w:rsid w:val="00D1456C"/>
    <w:rsid w:val="00D150FD"/>
    <w:rsid w:val="00D15D43"/>
    <w:rsid w:val="00D1672F"/>
    <w:rsid w:val="00D16C6F"/>
    <w:rsid w:val="00D1740E"/>
    <w:rsid w:val="00D1769F"/>
    <w:rsid w:val="00D23030"/>
    <w:rsid w:val="00D24450"/>
    <w:rsid w:val="00D2536D"/>
    <w:rsid w:val="00D276A7"/>
    <w:rsid w:val="00D27D50"/>
    <w:rsid w:val="00D3029A"/>
    <w:rsid w:val="00D30602"/>
    <w:rsid w:val="00D30672"/>
    <w:rsid w:val="00D31588"/>
    <w:rsid w:val="00D330D8"/>
    <w:rsid w:val="00D338A2"/>
    <w:rsid w:val="00D33B9F"/>
    <w:rsid w:val="00D343E2"/>
    <w:rsid w:val="00D345A4"/>
    <w:rsid w:val="00D35431"/>
    <w:rsid w:val="00D35F45"/>
    <w:rsid w:val="00D35F58"/>
    <w:rsid w:val="00D3723B"/>
    <w:rsid w:val="00D43090"/>
    <w:rsid w:val="00D430ED"/>
    <w:rsid w:val="00D46269"/>
    <w:rsid w:val="00D4656B"/>
    <w:rsid w:val="00D4727C"/>
    <w:rsid w:val="00D502AD"/>
    <w:rsid w:val="00D50DEE"/>
    <w:rsid w:val="00D525D5"/>
    <w:rsid w:val="00D5664B"/>
    <w:rsid w:val="00D567EE"/>
    <w:rsid w:val="00D57619"/>
    <w:rsid w:val="00D6000D"/>
    <w:rsid w:val="00D600CF"/>
    <w:rsid w:val="00D601CD"/>
    <w:rsid w:val="00D64838"/>
    <w:rsid w:val="00D67196"/>
    <w:rsid w:val="00D67A4E"/>
    <w:rsid w:val="00D67B08"/>
    <w:rsid w:val="00D71762"/>
    <w:rsid w:val="00D71DBF"/>
    <w:rsid w:val="00D71E58"/>
    <w:rsid w:val="00D72CDC"/>
    <w:rsid w:val="00D73FE9"/>
    <w:rsid w:val="00D74FAD"/>
    <w:rsid w:val="00D75253"/>
    <w:rsid w:val="00D75299"/>
    <w:rsid w:val="00D75955"/>
    <w:rsid w:val="00D768F8"/>
    <w:rsid w:val="00D76CDC"/>
    <w:rsid w:val="00D81D7E"/>
    <w:rsid w:val="00D81F1A"/>
    <w:rsid w:val="00D828B3"/>
    <w:rsid w:val="00D839A4"/>
    <w:rsid w:val="00D83A5D"/>
    <w:rsid w:val="00D8429E"/>
    <w:rsid w:val="00D848CB"/>
    <w:rsid w:val="00D857DE"/>
    <w:rsid w:val="00D85AAF"/>
    <w:rsid w:val="00D87A44"/>
    <w:rsid w:val="00D91A0B"/>
    <w:rsid w:val="00D94A2E"/>
    <w:rsid w:val="00D965C2"/>
    <w:rsid w:val="00D96F89"/>
    <w:rsid w:val="00D970E0"/>
    <w:rsid w:val="00D97D46"/>
    <w:rsid w:val="00DA0278"/>
    <w:rsid w:val="00DA08BF"/>
    <w:rsid w:val="00DA2801"/>
    <w:rsid w:val="00DA3B7B"/>
    <w:rsid w:val="00DA3E97"/>
    <w:rsid w:val="00DA472B"/>
    <w:rsid w:val="00DA4C35"/>
    <w:rsid w:val="00DA4DE9"/>
    <w:rsid w:val="00DA52FC"/>
    <w:rsid w:val="00DA5FB4"/>
    <w:rsid w:val="00DA6F98"/>
    <w:rsid w:val="00DB1C12"/>
    <w:rsid w:val="00DB1D27"/>
    <w:rsid w:val="00DB1E3D"/>
    <w:rsid w:val="00DB25FB"/>
    <w:rsid w:val="00DB2976"/>
    <w:rsid w:val="00DB297F"/>
    <w:rsid w:val="00DB2F3B"/>
    <w:rsid w:val="00DB3179"/>
    <w:rsid w:val="00DB40ED"/>
    <w:rsid w:val="00DB42DA"/>
    <w:rsid w:val="00DB4707"/>
    <w:rsid w:val="00DB5685"/>
    <w:rsid w:val="00DB626C"/>
    <w:rsid w:val="00DB6537"/>
    <w:rsid w:val="00DB6FBE"/>
    <w:rsid w:val="00DB711A"/>
    <w:rsid w:val="00DB7C16"/>
    <w:rsid w:val="00DB7C48"/>
    <w:rsid w:val="00DC0CDC"/>
    <w:rsid w:val="00DC1119"/>
    <w:rsid w:val="00DC1DE0"/>
    <w:rsid w:val="00DC3BD0"/>
    <w:rsid w:val="00DC423E"/>
    <w:rsid w:val="00DC42E1"/>
    <w:rsid w:val="00DC6213"/>
    <w:rsid w:val="00DC6AE7"/>
    <w:rsid w:val="00DC6E38"/>
    <w:rsid w:val="00DD1801"/>
    <w:rsid w:val="00DD1959"/>
    <w:rsid w:val="00DD1CF6"/>
    <w:rsid w:val="00DD327D"/>
    <w:rsid w:val="00DD413F"/>
    <w:rsid w:val="00DD595F"/>
    <w:rsid w:val="00DD6728"/>
    <w:rsid w:val="00DD68B4"/>
    <w:rsid w:val="00DD6A25"/>
    <w:rsid w:val="00DE1F9A"/>
    <w:rsid w:val="00DE378F"/>
    <w:rsid w:val="00DE4737"/>
    <w:rsid w:val="00DE5AD1"/>
    <w:rsid w:val="00DE5FC0"/>
    <w:rsid w:val="00DE65D1"/>
    <w:rsid w:val="00DE72FC"/>
    <w:rsid w:val="00DF1396"/>
    <w:rsid w:val="00DF18F4"/>
    <w:rsid w:val="00DF2119"/>
    <w:rsid w:val="00DF2F8B"/>
    <w:rsid w:val="00DF30B9"/>
    <w:rsid w:val="00DF3347"/>
    <w:rsid w:val="00DF35C9"/>
    <w:rsid w:val="00DF38CA"/>
    <w:rsid w:val="00DF4FCA"/>
    <w:rsid w:val="00DF57E4"/>
    <w:rsid w:val="00DF5D95"/>
    <w:rsid w:val="00E00142"/>
    <w:rsid w:val="00E00338"/>
    <w:rsid w:val="00E011ED"/>
    <w:rsid w:val="00E015E2"/>
    <w:rsid w:val="00E027F6"/>
    <w:rsid w:val="00E03A99"/>
    <w:rsid w:val="00E0546E"/>
    <w:rsid w:val="00E05961"/>
    <w:rsid w:val="00E06710"/>
    <w:rsid w:val="00E07016"/>
    <w:rsid w:val="00E07EFE"/>
    <w:rsid w:val="00E12444"/>
    <w:rsid w:val="00E13402"/>
    <w:rsid w:val="00E14160"/>
    <w:rsid w:val="00E149A9"/>
    <w:rsid w:val="00E14A17"/>
    <w:rsid w:val="00E16790"/>
    <w:rsid w:val="00E16A29"/>
    <w:rsid w:val="00E2034C"/>
    <w:rsid w:val="00E2049A"/>
    <w:rsid w:val="00E20AC0"/>
    <w:rsid w:val="00E215EA"/>
    <w:rsid w:val="00E2230F"/>
    <w:rsid w:val="00E22715"/>
    <w:rsid w:val="00E23432"/>
    <w:rsid w:val="00E234F2"/>
    <w:rsid w:val="00E23DE4"/>
    <w:rsid w:val="00E24AD5"/>
    <w:rsid w:val="00E24C14"/>
    <w:rsid w:val="00E2628F"/>
    <w:rsid w:val="00E263A2"/>
    <w:rsid w:val="00E276A1"/>
    <w:rsid w:val="00E27FCF"/>
    <w:rsid w:val="00E30458"/>
    <w:rsid w:val="00E31584"/>
    <w:rsid w:val="00E35EB4"/>
    <w:rsid w:val="00E36B13"/>
    <w:rsid w:val="00E374B4"/>
    <w:rsid w:val="00E425AA"/>
    <w:rsid w:val="00E42FBE"/>
    <w:rsid w:val="00E4444E"/>
    <w:rsid w:val="00E446AB"/>
    <w:rsid w:val="00E44FBE"/>
    <w:rsid w:val="00E453B5"/>
    <w:rsid w:val="00E45939"/>
    <w:rsid w:val="00E45A1F"/>
    <w:rsid w:val="00E45DDB"/>
    <w:rsid w:val="00E46526"/>
    <w:rsid w:val="00E471E6"/>
    <w:rsid w:val="00E47E10"/>
    <w:rsid w:val="00E510B7"/>
    <w:rsid w:val="00E5441F"/>
    <w:rsid w:val="00E56109"/>
    <w:rsid w:val="00E61677"/>
    <w:rsid w:val="00E61DFF"/>
    <w:rsid w:val="00E6308D"/>
    <w:rsid w:val="00E64BDC"/>
    <w:rsid w:val="00E66297"/>
    <w:rsid w:val="00E66C74"/>
    <w:rsid w:val="00E67DD6"/>
    <w:rsid w:val="00E701AD"/>
    <w:rsid w:val="00E712D6"/>
    <w:rsid w:val="00E71BBE"/>
    <w:rsid w:val="00E72876"/>
    <w:rsid w:val="00E759E7"/>
    <w:rsid w:val="00E80CA6"/>
    <w:rsid w:val="00E81013"/>
    <w:rsid w:val="00E820E1"/>
    <w:rsid w:val="00E82507"/>
    <w:rsid w:val="00E82735"/>
    <w:rsid w:val="00E84DFE"/>
    <w:rsid w:val="00E87119"/>
    <w:rsid w:val="00E90192"/>
    <w:rsid w:val="00E90CA4"/>
    <w:rsid w:val="00E92592"/>
    <w:rsid w:val="00E925E6"/>
    <w:rsid w:val="00E935CD"/>
    <w:rsid w:val="00E941B0"/>
    <w:rsid w:val="00E946EF"/>
    <w:rsid w:val="00E95D9B"/>
    <w:rsid w:val="00E964C2"/>
    <w:rsid w:val="00EA16D6"/>
    <w:rsid w:val="00EA3511"/>
    <w:rsid w:val="00EA6061"/>
    <w:rsid w:val="00EB1781"/>
    <w:rsid w:val="00EB1DEF"/>
    <w:rsid w:val="00EB22BC"/>
    <w:rsid w:val="00EB3792"/>
    <w:rsid w:val="00EB4398"/>
    <w:rsid w:val="00EB4A59"/>
    <w:rsid w:val="00EB625C"/>
    <w:rsid w:val="00EB79FF"/>
    <w:rsid w:val="00EB7E20"/>
    <w:rsid w:val="00EC04E6"/>
    <w:rsid w:val="00EC194B"/>
    <w:rsid w:val="00EC337A"/>
    <w:rsid w:val="00EC3923"/>
    <w:rsid w:val="00EC3DEF"/>
    <w:rsid w:val="00EC3F4D"/>
    <w:rsid w:val="00EC44D6"/>
    <w:rsid w:val="00EC7903"/>
    <w:rsid w:val="00ED0D66"/>
    <w:rsid w:val="00ED0EA7"/>
    <w:rsid w:val="00ED3230"/>
    <w:rsid w:val="00ED419C"/>
    <w:rsid w:val="00ED43A1"/>
    <w:rsid w:val="00ED50E6"/>
    <w:rsid w:val="00ED6367"/>
    <w:rsid w:val="00ED6789"/>
    <w:rsid w:val="00ED71BA"/>
    <w:rsid w:val="00EE1339"/>
    <w:rsid w:val="00EE45E9"/>
    <w:rsid w:val="00EE4F8F"/>
    <w:rsid w:val="00EE5FFE"/>
    <w:rsid w:val="00EE713B"/>
    <w:rsid w:val="00EF00CD"/>
    <w:rsid w:val="00EF08A2"/>
    <w:rsid w:val="00EF13AE"/>
    <w:rsid w:val="00EF212F"/>
    <w:rsid w:val="00EF29EA"/>
    <w:rsid w:val="00EF2EA6"/>
    <w:rsid w:val="00EF37D5"/>
    <w:rsid w:val="00EF4C1A"/>
    <w:rsid w:val="00EF559A"/>
    <w:rsid w:val="00EF5A3A"/>
    <w:rsid w:val="00F0014D"/>
    <w:rsid w:val="00F00CC8"/>
    <w:rsid w:val="00F0179E"/>
    <w:rsid w:val="00F020B1"/>
    <w:rsid w:val="00F02E68"/>
    <w:rsid w:val="00F04CB3"/>
    <w:rsid w:val="00F11E6F"/>
    <w:rsid w:val="00F13A44"/>
    <w:rsid w:val="00F14CEB"/>
    <w:rsid w:val="00F15029"/>
    <w:rsid w:val="00F15A91"/>
    <w:rsid w:val="00F207EF"/>
    <w:rsid w:val="00F20F5A"/>
    <w:rsid w:val="00F219D2"/>
    <w:rsid w:val="00F21AEB"/>
    <w:rsid w:val="00F23128"/>
    <w:rsid w:val="00F23AA7"/>
    <w:rsid w:val="00F23AE2"/>
    <w:rsid w:val="00F249E7"/>
    <w:rsid w:val="00F259C5"/>
    <w:rsid w:val="00F267AC"/>
    <w:rsid w:val="00F274B4"/>
    <w:rsid w:val="00F30125"/>
    <w:rsid w:val="00F3185A"/>
    <w:rsid w:val="00F3215E"/>
    <w:rsid w:val="00F33FC6"/>
    <w:rsid w:val="00F36917"/>
    <w:rsid w:val="00F37BC7"/>
    <w:rsid w:val="00F4027D"/>
    <w:rsid w:val="00F416D5"/>
    <w:rsid w:val="00F42406"/>
    <w:rsid w:val="00F42439"/>
    <w:rsid w:val="00F42988"/>
    <w:rsid w:val="00F450A3"/>
    <w:rsid w:val="00F454D8"/>
    <w:rsid w:val="00F45B08"/>
    <w:rsid w:val="00F465D1"/>
    <w:rsid w:val="00F467C6"/>
    <w:rsid w:val="00F469A6"/>
    <w:rsid w:val="00F503E3"/>
    <w:rsid w:val="00F504B0"/>
    <w:rsid w:val="00F504ED"/>
    <w:rsid w:val="00F50FEC"/>
    <w:rsid w:val="00F51474"/>
    <w:rsid w:val="00F51490"/>
    <w:rsid w:val="00F519A1"/>
    <w:rsid w:val="00F51F1A"/>
    <w:rsid w:val="00F5289A"/>
    <w:rsid w:val="00F52B04"/>
    <w:rsid w:val="00F52BAF"/>
    <w:rsid w:val="00F53995"/>
    <w:rsid w:val="00F53DAA"/>
    <w:rsid w:val="00F55BDE"/>
    <w:rsid w:val="00F5607F"/>
    <w:rsid w:val="00F5713A"/>
    <w:rsid w:val="00F57EFE"/>
    <w:rsid w:val="00F57F91"/>
    <w:rsid w:val="00F604AC"/>
    <w:rsid w:val="00F606F5"/>
    <w:rsid w:val="00F61197"/>
    <w:rsid w:val="00F61BF5"/>
    <w:rsid w:val="00F627C3"/>
    <w:rsid w:val="00F635CB"/>
    <w:rsid w:val="00F63B65"/>
    <w:rsid w:val="00F664C5"/>
    <w:rsid w:val="00F66926"/>
    <w:rsid w:val="00F709CF"/>
    <w:rsid w:val="00F71348"/>
    <w:rsid w:val="00F73ABA"/>
    <w:rsid w:val="00F75384"/>
    <w:rsid w:val="00F75787"/>
    <w:rsid w:val="00F76874"/>
    <w:rsid w:val="00F76B73"/>
    <w:rsid w:val="00F76C94"/>
    <w:rsid w:val="00F771FB"/>
    <w:rsid w:val="00F77C45"/>
    <w:rsid w:val="00F80522"/>
    <w:rsid w:val="00F80EFC"/>
    <w:rsid w:val="00F82C70"/>
    <w:rsid w:val="00F837E9"/>
    <w:rsid w:val="00F83C3D"/>
    <w:rsid w:val="00F844B2"/>
    <w:rsid w:val="00F84813"/>
    <w:rsid w:val="00F84CBF"/>
    <w:rsid w:val="00F85577"/>
    <w:rsid w:val="00F85B02"/>
    <w:rsid w:val="00F862DE"/>
    <w:rsid w:val="00F91226"/>
    <w:rsid w:val="00F91E75"/>
    <w:rsid w:val="00F92066"/>
    <w:rsid w:val="00F9232B"/>
    <w:rsid w:val="00F93C3F"/>
    <w:rsid w:val="00F94F12"/>
    <w:rsid w:val="00F95028"/>
    <w:rsid w:val="00F95879"/>
    <w:rsid w:val="00F95902"/>
    <w:rsid w:val="00F95DF7"/>
    <w:rsid w:val="00F96364"/>
    <w:rsid w:val="00F97CDA"/>
    <w:rsid w:val="00FA0047"/>
    <w:rsid w:val="00FA03BB"/>
    <w:rsid w:val="00FA0EA8"/>
    <w:rsid w:val="00FA1A76"/>
    <w:rsid w:val="00FA2167"/>
    <w:rsid w:val="00FA3D74"/>
    <w:rsid w:val="00FA51EB"/>
    <w:rsid w:val="00FA5C94"/>
    <w:rsid w:val="00FA7300"/>
    <w:rsid w:val="00FA78D8"/>
    <w:rsid w:val="00FB107E"/>
    <w:rsid w:val="00FB17CB"/>
    <w:rsid w:val="00FB3213"/>
    <w:rsid w:val="00FB5768"/>
    <w:rsid w:val="00FB5C79"/>
    <w:rsid w:val="00FB5F95"/>
    <w:rsid w:val="00FB7125"/>
    <w:rsid w:val="00FB722A"/>
    <w:rsid w:val="00FB785A"/>
    <w:rsid w:val="00FC00F4"/>
    <w:rsid w:val="00FC0FC5"/>
    <w:rsid w:val="00FC1BD9"/>
    <w:rsid w:val="00FC1DE8"/>
    <w:rsid w:val="00FC26DC"/>
    <w:rsid w:val="00FC27D8"/>
    <w:rsid w:val="00FC2E86"/>
    <w:rsid w:val="00FC302E"/>
    <w:rsid w:val="00FC33EF"/>
    <w:rsid w:val="00FC4F58"/>
    <w:rsid w:val="00FC5FBC"/>
    <w:rsid w:val="00FD0404"/>
    <w:rsid w:val="00FD1A2F"/>
    <w:rsid w:val="00FD214F"/>
    <w:rsid w:val="00FD2E20"/>
    <w:rsid w:val="00FD4AAA"/>
    <w:rsid w:val="00FD6133"/>
    <w:rsid w:val="00FD68F5"/>
    <w:rsid w:val="00FD7852"/>
    <w:rsid w:val="00FD7955"/>
    <w:rsid w:val="00FE012D"/>
    <w:rsid w:val="00FE05FC"/>
    <w:rsid w:val="00FE0A21"/>
    <w:rsid w:val="00FE0C41"/>
    <w:rsid w:val="00FE12AE"/>
    <w:rsid w:val="00FE4BE2"/>
    <w:rsid w:val="00FE50C8"/>
    <w:rsid w:val="00FE5BDB"/>
    <w:rsid w:val="00FE67F5"/>
    <w:rsid w:val="00FF012E"/>
    <w:rsid w:val="00FF2434"/>
    <w:rsid w:val="00FF45CE"/>
    <w:rsid w:val="00FF52BA"/>
    <w:rsid w:val="00FF7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962A1"/>
  <w14:defaultImageDpi w14:val="300"/>
  <w15:chartTrackingRefBased/>
  <w15:docId w15:val="{EE26D340-8BF1-F740-A743-0E920B5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1797"/>
    <w:rPr>
      <w:sz w:val="24"/>
      <w:szCs w:val="24"/>
    </w:rPr>
  </w:style>
  <w:style w:type="paragraph" w:styleId="berschrift1">
    <w:name w:val="heading 1"/>
    <w:basedOn w:val="Standard"/>
    <w:next w:val="Standard"/>
    <w:qFormat/>
    <w:pPr>
      <w:keepNext/>
      <w:outlineLvl w:val="0"/>
    </w:pPr>
    <w:rPr>
      <w:rFonts w:ascii="Gill Sans" w:hAnsi="Gill Sans"/>
      <w:sz w:val="44"/>
      <w:lang w:val="en-GB" w:eastAsia="en-US"/>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eastAsia="en-US"/>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eastAsia="en-US"/>
    </w:rPr>
  </w:style>
  <w:style w:type="paragraph" w:styleId="berschrift4">
    <w:name w:val="heading 4"/>
    <w:basedOn w:val="Standard"/>
    <w:next w:val="Standard"/>
    <w:qFormat/>
    <w:pPr>
      <w:keepNext/>
      <w:ind w:left="1440" w:right="1576" w:hanging="1440"/>
      <w:outlineLvl w:val="3"/>
    </w:pPr>
    <w:rPr>
      <w:rFonts w:ascii="Garamond" w:hAnsi="Garamond"/>
      <w:b/>
      <w:bCs/>
      <w:lang w:eastAsia="en-US"/>
    </w:rPr>
  </w:style>
  <w:style w:type="paragraph" w:styleId="berschrift5">
    <w:name w:val="heading 5"/>
    <w:basedOn w:val="Standard"/>
    <w:next w:val="Standard"/>
    <w:qFormat/>
    <w:pPr>
      <w:keepNext/>
      <w:ind w:right="1576"/>
      <w:outlineLvl w:val="4"/>
    </w:pPr>
    <w:rPr>
      <w:rFonts w:ascii="Garamond" w:hAnsi="Garamond"/>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Garamond" w:hAnsi="Garamond"/>
      <w:lang w:val="en-GB" w:eastAsia="en-US"/>
    </w:rPr>
  </w:style>
  <w:style w:type="paragraph" w:styleId="Fuzeile">
    <w:name w:val="footer"/>
    <w:basedOn w:val="Standard"/>
    <w:pPr>
      <w:tabs>
        <w:tab w:val="center" w:pos="4536"/>
        <w:tab w:val="right" w:pos="9072"/>
      </w:tabs>
    </w:pPr>
    <w:rPr>
      <w:rFonts w:ascii="Garamond" w:hAnsi="Garamond"/>
      <w:lang w:val="en-GB" w:eastAsia="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link w:val="TextkrperZchn"/>
    <w:pPr>
      <w:ind w:right="1576"/>
    </w:pPr>
    <w:rPr>
      <w:rFonts w:ascii="Arial" w:hAnsi="Arial" w:cs="Arial"/>
      <w:b/>
      <w:bCs/>
      <w:lang w:eastAsia="en-U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rPr>
      <w:rFonts w:ascii="Garamond" w:hAnsi="Garamond"/>
      <w:lang w:val="en-GB" w:eastAsia="en-US"/>
    </w:rPr>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541C97"/>
    <w:pPr>
      <w:ind w:left="720"/>
      <w:contextualSpacing/>
    </w:pPr>
    <w:rPr>
      <w:rFonts w:ascii="Calibri" w:eastAsia="MS Mincho" w:hAnsi="Calibri"/>
      <w:u w:color="000000"/>
      <w:lang w:val="en-US" w:eastAsia="en-US"/>
    </w:rPr>
  </w:style>
  <w:style w:type="paragraph" w:styleId="StandardWeb">
    <w:name w:val="Normal (Web)"/>
    <w:basedOn w:val="Standard"/>
    <w:uiPriority w:val="99"/>
    <w:unhideWhenUsed/>
    <w:rsid w:val="00D43090"/>
    <w:pPr>
      <w:spacing w:before="100" w:beforeAutospacing="1" w:after="100" w:afterAutospacing="1"/>
    </w:pPr>
  </w:style>
  <w:style w:type="character" w:styleId="NichtaufgelsteErwhnung">
    <w:name w:val="Unresolved Mention"/>
    <w:uiPriority w:val="99"/>
    <w:semiHidden/>
    <w:unhideWhenUsed/>
    <w:rsid w:val="00F15029"/>
    <w:rPr>
      <w:color w:val="605E5C"/>
      <w:shd w:val="clear" w:color="auto" w:fill="E1DFDD"/>
    </w:rPr>
  </w:style>
  <w:style w:type="paragraph" w:customStyle="1" w:styleId="Body">
    <w:name w:val="Body"/>
    <w:rsid w:val="00C242F8"/>
    <w:pPr>
      <w:pBdr>
        <w:top w:val="nil"/>
        <w:left w:val="nil"/>
        <w:bottom w:val="nil"/>
        <w:right w:val="nil"/>
        <w:between w:val="nil"/>
        <w:bar w:val="nil"/>
      </w:pBdr>
    </w:pPr>
    <w:rPr>
      <w:rFonts w:ascii="Tahoma" w:eastAsia="Arial Unicode MS" w:hAnsi="Tahoma" w:cs="Arial Unicode MS"/>
      <w:color w:val="000000"/>
      <w:sz w:val="16"/>
      <w:szCs w:val="16"/>
      <w:u w:color="000000"/>
      <w:bdr w:val="nil"/>
      <w:lang w:val="en-US" w:eastAsia="en-US"/>
      <w14:textOutline w14:w="0" w14:cap="flat" w14:cmpd="sng" w14:algn="ctr">
        <w14:noFill/>
        <w14:prstDash w14:val="solid"/>
        <w14:bevel/>
      </w14:textOutline>
    </w:rPr>
  </w:style>
  <w:style w:type="character" w:customStyle="1" w:styleId="TextkrperZchn">
    <w:name w:val="Textkörper Zchn"/>
    <w:basedOn w:val="Absatz-Standardschriftart"/>
    <w:link w:val="Textkrper"/>
    <w:rsid w:val="003E78A9"/>
    <w:rPr>
      <w:rFonts w:ascii="Arial" w:hAnsi="Arial" w:cs="Arial"/>
      <w:b/>
      <w:bCs/>
      <w:sz w:val="24"/>
      <w:szCs w:val="24"/>
      <w:lang w:eastAsia="en-US"/>
    </w:rPr>
  </w:style>
  <w:style w:type="paragraph" w:styleId="Listenabsatz">
    <w:name w:val="List Paragraph"/>
    <w:basedOn w:val="Standard"/>
    <w:uiPriority w:val="34"/>
    <w:qFormat/>
    <w:rsid w:val="00DA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469">
      <w:bodyDiv w:val="1"/>
      <w:marLeft w:val="0"/>
      <w:marRight w:val="0"/>
      <w:marTop w:val="0"/>
      <w:marBottom w:val="0"/>
      <w:divBdr>
        <w:top w:val="none" w:sz="0" w:space="0" w:color="auto"/>
        <w:left w:val="none" w:sz="0" w:space="0" w:color="auto"/>
        <w:bottom w:val="none" w:sz="0" w:space="0" w:color="auto"/>
        <w:right w:val="none" w:sz="0" w:space="0" w:color="auto"/>
      </w:divBdr>
      <w:divsChild>
        <w:div w:id="172570634">
          <w:marLeft w:val="0"/>
          <w:marRight w:val="0"/>
          <w:marTop w:val="0"/>
          <w:marBottom w:val="0"/>
          <w:divBdr>
            <w:top w:val="none" w:sz="0" w:space="0" w:color="auto"/>
            <w:left w:val="none" w:sz="0" w:space="0" w:color="auto"/>
            <w:bottom w:val="none" w:sz="0" w:space="0" w:color="auto"/>
            <w:right w:val="none" w:sz="0" w:space="0" w:color="auto"/>
          </w:divBdr>
          <w:divsChild>
            <w:div w:id="797722886">
              <w:marLeft w:val="0"/>
              <w:marRight w:val="0"/>
              <w:marTop w:val="0"/>
              <w:marBottom w:val="0"/>
              <w:divBdr>
                <w:top w:val="none" w:sz="0" w:space="0" w:color="auto"/>
                <w:left w:val="none" w:sz="0" w:space="0" w:color="auto"/>
                <w:bottom w:val="none" w:sz="0" w:space="0" w:color="auto"/>
                <w:right w:val="none" w:sz="0" w:space="0" w:color="auto"/>
              </w:divBdr>
              <w:divsChild>
                <w:div w:id="75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476262914">
      <w:bodyDiv w:val="1"/>
      <w:marLeft w:val="0"/>
      <w:marRight w:val="0"/>
      <w:marTop w:val="0"/>
      <w:marBottom w:val="0"/>
      <w:divBdr>
        <w:top w:val="none" w:sz="0" w:space="0" w:color="auto"/>
        <w:left w:val="none" w:sz="0" w:space="0" w:color="auto"/>
        <w:bottom w:val="none" w:sz="0" w:space="0" w:color="auto"/>
        <w:right w:val="none" w:sz="0" w:space="0" w:color="auto"/>
      </w:divBdr>
    </w:div>
    <w:div w:id="602807151">
      <w:bodyDiv w:val="1"/>
      <w:marLeft w:val="0"/>
      <w:marRight w:val="0"/>
      <w:marTop w:val="0"/>
      <w:marBottom w:val="0"/>
      <w:divBdr>
        <w:top w:val="none" w:sz="0" w:space="0" w:color="auto"/>
        <w:left w:val="none" w:sz="0" w:space="0" w:color="auto"/>
        <w:bottom w:val="none" w:sz="0" w:space="0" w:color="auto"/>
        <w:right w:val="none" w:sz="0" w:space="0" w:color="auto"/>
      </w:divBdr>
    </w:div>
    <w:div w:id="782304442">
      <w:bodyDiv w:val="1"/>
      <w:marLeft w:val="0"/>
      <w:marRight w:val="0"/>
      <w:marTop w:val="0"/>
      <w:marBottom w:val="0"/>
      <w:divBdr>
        <w:top w:val="none" w:sz="0" w:space="0" w:color="auto"/>
        <w:left w:val="none" w:sz="0" w:space="0" w:color="auto"/>
        <w:bottom w:val="none" w:sz="0" w:space="0" w:color="auto"/>
        <w:right w:val="none" w:sz="0" w:space="0" w:color="auto"/>
      </w:divBdr>
    </w:div>
    <w:div w:id="1235319732">
      <w:bodyDiv w:val="1"/>
      <w:marLeft w:val="0"/>
      <w:marRight w:val="0"/>
      <w:marTop w:val="0"/>
      <w:marBottom w:val="0"/>
      <w:divBdr>
        <w:top w:val="none" w:sz="0" w:space="0" w:color="auto"/>
        <w:left w:val="none" w:sz="0" w:space="0" w:color="auto"/>
        <w:bottom w:val="none" w:sz="0" w:space="0" w:color="auto"/>
        <w:right w:val="none" w:sz="0" w:space="0" w:color="auto"/>
      </w:divBdr>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42384112">
      <w:bodyDiv w:val="1"/>
      <w:marLeft w:val="0"/>
      <w:marRight w:val="0"/>
      <w:marTop w:val="0"/>
      <w:marBottom w:val="0"/>
      <w:divBdr>
        <w:top w:val="none" w:sz="0" w:space="0" w:color="auto"/>
        <w:left w:val="none" w:sz="0" w:space="0" w:color="auto"/>
        <w:bottom w:val="none" w:sz="0" w:space="0" w:color="auto"/>
        <w:right w:val="none" w:sz="0" w:space="0" w:color="auto"/>
      </w:divBdr>
    </w:div>
    <w:div w:id="1516965976">
      <w:bodyDiv w:val="1"/>
      <w:marLeft w:val="0"/>
      <w:marRight w:val="0"/>
      <w:marTop w:val="0"/>
      <w:marBottom w:val="0"/>
      <w:divBdr>
        <w:top w:val="none" w:sz="0" w:space="0" w:color="auto"/>
        <w:left w:val="none" w:sz="0" w:space="0" w:color="auto"/>
        <w:bottom w:val="none" w:sz="0" w:space="0" w:color="auto"/>
        <w:right w:val="none" w:sz="0" w:space="0" w:color="auto"/>
      </w:divBdr>
    </w:div>
    <w:div w:id="1707562840">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61291">
      <w:bodyDiv w:val="1"/>
      <w:marLeft w:val="0"/>
      <w:marRight w:val="0"/>
      <w:marTop w:val="0"/>
      <w:marBottom w:val="0"/>
      <w:divBdr>
        <w:top w:val="none" w:sz="0" w:space="0" w:color="auto"/>
        <w:left w:val="none" w:sz="0" w:space="0" w:color="auto"/>
        <w:bottom w:val="none" w:sz="0" w:space="0" w:color="auto"/>
        <w:right w:val="none" w:sz="0" w:space="0" w:color="auto"/>
      </w:divBdr>
    </w:div>
    <w:div w:id="2045860532">
      <w:bodyDiv w:val="1"/>
      <w:marLeft w:val="0"/>
      <w:marRight w:val="0"/>
      <w:marTop w:val="0"/>
      <w:marBottom w:val="0"/>
      <w:divBdr>
        <w:top w:val="none" w:sz="0" w:space="0" w:color="auto"/>
        <w:left w:val="none" w:sz="0" w:space="0" w:color="auto"/>
        <w:bottom w:val="none" w:sz="0" w:space="0" w:color="auto"/>
        <w:right w:val="none" w:sz="0" w:space="0" w:color="auto"/>
      </w:divBdr>
    </w:div>
    <w:div w:id="20883766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zagg.com/" TargetMode="External"/><Relationship Id="rId13" Type="http://schemas.openxmlformats.org/officeDocument/2006/relationships/hyperlink" Target="https://twitter.com/mophie" TargetMode="External"/><Relationship Id="rId18" Type="http://schemas.openxmlformats.org/officeDocument/2006/relationships/hyperlink" Target="https://www.instagram.com/zag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mophie" TargetMode="External"/><Relationship Id="rId17" Type="http://schemas.openxmlformats.org/officeDocument/2006/relationships/hyperlink" Target="https://twitter.com/ZAGGdaily" TargetMode="External"/><Relationship Id="rId2" Type="http://schemas.openxmlformats.org/officeDocument/2006/relationships/numbering" Target="numbering.xml"/><Relationship Id="rId16" Type="http://schemas.openxmlformats.org/officeDocument/2006/relationships/hyperlink" Target="https://www.facebook.com/zag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gg.com/de_eu/mophie" TargetMode="External"/><Relationship Id="rId5" Type="http://schemas.openxmlformats.org/officeDocument/2006/relationships/webSettings" Target="webSettings.xml"/><Relationship Id="rId15" Type="http://schemas.openxmlformats.org/officeDocument/2006/relationships/hyperlink" Target="https://www.zagg.com/de_eu/" TargetMode="External"/><Relationship Id="rId10" Type="http://schemas.openxmlformats.org/officeDocument/2006/relationships/hyperlink" Target="https://youtu.be/y_C8YBxsBJ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DWfINuD-NWE" TargetMode="External"/><Relationship Id="rId14" Type="http://schemas.openxmlformats.org/officeDocument/2006/relationships/hyperlink" Target="https://www.instagram.com/zag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lay@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okumente-1/_PR_Aktuell/ZAGG/Pressemitteilungen/2020/2005_mophie_powerstation-xl-wirelss/2020_05_mophie_Apple%20powerst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3F06-1400-A743-9FAE-9F813E23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2020_05_mophie_Apple powerstation.dotx</Template>
  <TotalTime>0</TotalTime>
  <Pages>4</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6828</CharactersWithSpaces>
  <SharedDoc>false</SharedDoc>
  <HyperlinkBase/>
  <HLinks>
    <vt:vector size="42" baseType="variant">
      <vt:variant>
        <vt:i4>3932215</vt:i4>
      </vt:variant>
      <vt:variant>
        <vt:i4>15</vt:i4>
      </vt:variant>
      <vt:variant>
        <vt:i4>0</vt:i4>
      </vt:variant>
      <vt:variant>
        <vt:i4>5</vt:i4>
      </vt:variant>
      <vt:variant>
        <vt:lpwstr>https://www.instagram.com/zagg/</vt:lpwstr>
      </vt:variant>
      <vt:variant>
        <vt:lpwstr/>
      </vt:variant>
      <vt:variant>
        <vt:i4>8060961</vt:i4>
      </vt:variant>
      <vt:variant>
        <vt:i4>12</vt:i4>
      </vt:variant>
      <vt:variant>
        <vt:i4>0</vt:i4>
      </vt:variant>
      <vt:variant>
        <vt:i4>5</vt:i4>
      </vt:variant>
      <vt:variant>
        <vt:lpwstr>https://twitter.com/mophie</vt:lpwstr>
      </vt:variant>
      <vt:variant>
        <vt:lpwstr/>
      </vt:variant>
      <vt:variant>
        <vt:i4>3276833</vt:i4>
      </vt:variant>
      <vt:variant>
        <vt:i4>9</vt:i4>
      </vt:variant>
      <vt:variant>
        <vt:i4>0</vt:i4>
      </vt:variant>
      <vt:variant>
        <vt:i4>5</vt:i4>
      </vt:variant>
      <vt:variant>
        <vt:lpwstr>https://www.facebook.com/mophie</vt:lpwstr>
      </vt:variant>
      <vt:variant>
        <vt:lpwstr/>
      </vt:variant>
      <vt:variant>
        <vt:i4>7995419</vt:i4>
      </vt:variant>
      <vt:variant>
        <vt:i4>6</vt:i4>
      </vt:variant>
      <vt:variant>
        <vt:i4>0</vt:i4>
      </vt:variant>
      <vt:variant>
        <vt:i4>5</vt:i4>
      </vt:variant>
      <vt:variant>
        <vt:lpwstr>https://www.zagg.com/de_eu/mophie</vt:lpwstr>
      </vt:variant>
      <vt:variant>
        <vt:lpwstr/>
      </vt:variant>
      <vt:variant>
        <vt:i4>6226014</vt:i4>
      </vt:variant>
      <vt:variant>
        <vt:i4>3</vt:i4>
      </vt:variant>
      <vt:variant>
        <vt:i4>0</vt:i4>
      </vt:variant>
      <vt:variant>
        <vt:i4>5</vt:i4>
      </vt:variant>
      <vt:variant>
        <vt:lpwstr>https://www.apple.com/de/</vt:lpwstr>
      </vt:variant>
      <vt:variant>
        <vt:lpwstr/>
      </vt:variant>
      <vt:variant>
        <vt:i4>7995419</vt:i4>
      </vt:variant>
      <vt:variant>
        <vt:i4>0</vt:i4>
      </vt:variant>
      <vt:variant>
        <vt:i4>0</vt:i4>
      </vt:variant>
      <vt:variant>
        <vt:i4>5</vt:i4>
      </vt:variant>
      <vt:variant>
        <vt:lpwstr>https://www.zagg.com/de_eu/mophie</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2020-08-24T09:40:00Z</cp:lastPrinted>
  <dcterms:created xsi:type="dcterms:W3CDTF">2022-02-21T09:10:00Z</dcterms:created>
  <dcterms:modified xsi:type="dcterms:W3CDTF">2022-02-22T10:35:00Z</dcterms:modified>
  <cp:category/>
</cp:coreProperties>
</file>