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21EF71F0" w:rsidR="003138C2" w:rsidRPr="003A113F" w:rsidRDefault="00DD5E4E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bookmarkStart w:id="9" w:name="_GoBack"/>
      <w:bookmarkEnd w:id="9"/>
      <w:r>
        <w:rPr>
          <w:rFonts w:ascii="Verdana" w:hAnsi="Verdana"/>
          <w:b/>
          <w:color w:val="000000" w:themeColor="text1"/>
        </w:rPr>
        <w:t xml:space="preserve">Mehr Wohnqualität </w:t>
      </w:r>
      <w:r w:rsidR="00C215E8">
        <w:rPr>
          <w:rFonts w:ascii="Verdana" w:hAnsi="Verdana"/>
          <w:b/>
          <w:color w:val="000000" w:themeColor="text1"/>
        </w:rPr>
        <w:t>trotz</w:t>
      </w:r>
      <w:r>
        <w:rPr>
          <w:rFonts w:ascii="Verdana" w:hAnsi="Verdana"/>
          <w:b/>
          <w:color w:val="000000" w:themeColor="text1"/>
        </w:rPr>
        <w:t xml:space="preserve"> Nachverdichtung</w:t>
      </w:r>
    </w:p>
    <w:p w14:paraId="3B7B7518" w14:textId="409B67E1" w:rsidR="00A22F1C" w:rsidRPr="003E0260" w:rsidRDefault="00DD5E4E" w:rsidP="00D5098F">
      <w:pPr>
        <w:spacing w:before="240" w:after="120" w:line="360" w:lineRule="auto"/>
        <w:jc w:val="both"/>
        <w:rPr>
          <w:rFonts w:ascii="Verdana" w:hAnsi="Verdana"/>
          <w:b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Balkonverglasungen von Lumon schützen vor Lärm, sorgen für Privatsphäre und </w:t>
      </w:r>
      <w:r w:rsidR="00104DF7">
        <w:rPr>
          <w:rFonts w:ascii="Verdana" w:hAnsi="Verdana"/>
          <w:i/>
          <w:color w:val="000000" w:themeColor="text1"/>
          <w:sz w:val="22"/>
          <w:szCs w:val="22"/>
        </w:rPr>
        <w:t>erhöhen den Wert der Immobilie</w:t>
      </w:r>
    </w:p>
    <w:p w14:paraId="0FD389B9" w14:textId="0D355D37" w:rsidR="00DD5E4E" w:rsidRPr="00DD5E4E" w:rsidRDefault="00D576E4" w:rsidP="00753AE4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DD5E4E">
        <w:rPr>
          <w:rFonts w:ascii="Verdana" w:hAnsi="Verdana"/>
          <w:sz w:val="22"/>
          <w:szCs w:val="22"/>
        </w:rPr>
        <w:t>Febr</w:t>
      </w:r>
      <w:r w:rsidR="00AE061F">
        <w:rPr>
          <w:rFonts w:ascii="Verdana" w:hAnsi="Verdana"/>
          <w:sz w:val="22"/>
          <w:szCs w:val="22"/>
        </w:rPr>
        <w:t>ua</w:t>
      </w:r>
      <w:r w:rsidR="003C06A8">
        <w:rPr>
          <w:rFonts w:ascii="Verdana" w:hAnsi="Verdana"/>
          <w:sz w:val="22"/>
          <w:szCs w:val="22"/>
        </w:rPr>
        <w:t>r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AE061F">
        <w:rPr>
          <w:rFonts w:ascii="Verdana" w:hAnsi="Verdana"/>
          <w:sz w:val="22"/>
          <w:szCs w:val="22"/>
        </w:rPr>
        <w:t>2</w:t>
      </w:r>
      <w:r w:rsidR="00753AE4">
        <w:rPr>
          <w:rFonts w:ascii="Verdana" w:hAnsi="Verdana"/>
          <w:sz w:val="22"/>
          <w:szCs w:val="22"/>
        </w:rPr>
        <w:t xml:space="preserve"> - </w:t>
      </w:r>
      <w:r w:rsidR="00753AE4">
        <w:rPr>
          <w:rFonts w:ascii="Verdana" w:hAnsi="Verdana"/>
          <w:b/>
          <w:color w:val="000000" w:themeColor="text1"/>
          <w:sz w:val="22"/>
          <w:szCs w:val="22"/>
        </w:rPr>
        <w:t>Verglasungen von Lumon können den Schall um bis zu 26 Dezibel dämmen</w:t>
      </w:r>
      <w:r w:rsidR="00585324">
        <w:rPr>
          <w:rFonts w:ascii="Verdana" w:hAnsi="Verdana"/>
          <w:b/>
          <w:color w:val="000000" w:themeColor="text1"/>
          <w:sz w:val="22"/>
          <w:szCs w:val="22"/>
        </w:rPr>
        <w:t>. Damit lässt sich besonders in verkehrsreichen, dicht besiedelten Gebieten</w:t>
      </w:r>
      <w:r w:rsidR="00753AE4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585324">
        <w:rPr>
          <w:rFonts w:ascii="Verdana" w:hAnsi="Verdana"/>
          <w:b/>
          <w:color w:val="000000" w:themeColor="text1"/>
          <w:sz w:val="22"/>
          <w:szCs w:val="22"/>
        </w:rPr>
        <w:t>der Wohnkomfort deutlich verbessern</w:t>
      </w:r>
      <w:r w:rsidR="00753AE4">
        <w:rPr>
          <w:rFonts w:ascii="Verdana" w:hAnsi="Verdana"/>
          <w:b/>
          <w:color w:val="000000" w:themeColor="text1"/>
          <w:sz w:val="22"/>
          <w:szCs w:val="22"/>
        </w:rPr>
        <w:t>. Zudem</w:t>
      </w:r>
      <w:r w:rsidR="00DD5E4E" w:rsidRPr="00DD5E4E">
        <w:rPr>
          <w:rFonts w:ascii="Verdana" w:hAnsi="Verdana"/>
          <w:b/>
          <w:color w:val="000000" w:themeColor="text1"/>
          <w:sz w:val="22"/>
          <w:szCs w:val="22"/>
        </w:rPr>
        <w:t xml:space="preserve"> werden Bewohner zuverlässig vor Nässe, Kälte und Wind geschützt</w:t>
      </w:r>
      <w:r w:rsidR="00753AE4">
        <w:rPr>
          <w:rFonts w:ascii="Verdana" w:hAnsi="Verdana"/>
          <w:b/>
          <w:color w:val="000000" w:themeColor="text1"/>
          <w:sz w:val="22"/>
          <w:szCs w:val="22"/>
        </w:rPr>
        <w:t xml:space="preserve"> und können ihren Außenbereich nahezu ganzjährig nutzen. Auch bietet ein verglaster Balkon mehr Privatsphäre als ein offener – besonders, wenn zusätzliche Plissees angebracht werden. </w:t>
      </w:r>
      <w:r w:rsidR="00C17C35">
        <w:rPr>
          <w:rFonts w:ascii="Verdana" w:hAnsi="Verdana"/>
          <w:b/>
          <w:color w:val="000000" w:themeColor="text1"/>
          <w:sz w:val="22"/>
          <w:szCs w:val="22"/>
        </w:rPr>
        <w:t xml:space="preserve">Nicht nur die Bewohner profitieren: </w:t>
      </w:r>
      <w:r w:rsidR="00585324">
        <w:rPr>
          <w:rFonts w:ascii="Verdana" w:hAnsi="Verdana"/>
          <w:b/>
          <w:color w:val="000000" w:themeColor="text1"/>
          <w:sz w:val="22"/>
          <w:szCs w:val="22"/>
        </w:rPr>
        <w:t xml:space="preserve">Die </w:t>
      </w:r>
      <w:r w:rsidR="00C17C35">
        <w:rPr>
          <w:rFonts w:ascii="Verdana" w:hAnsi="Verdana"/>
          <w:b/>
          <w:color w:val="000000" w:themeColor="text1"/>
          <w:sz w:val="22"/>
          <w:szCs w:val="22"/>
        </w:rPr>
        <w:t>Balkonv</w:t>
      </w:r>
      <w:r w:rsidR="00585324">
        <w:rPr>
          <w:rFonts w:ascii="Verdana" w:hAnsi="Verdana"/>
          <w:b/>
          <w:color w:val="000000" w:themeColor="text1"/>
          <w:sz w:val="22"/>
          <w:szCs w:val="22"/>
        </w:rPr>
        <w:t>erglasung wirkt sich auch positiv auf den Immobilienwert</w:t>
      </w:r>
      <w:r w:rsidR="00C17C35">
        <w:rPr>
          <w:rFonts w:ascii="Verdana" w:hAnsi="Verdana"/>
          <w:b/>
          <w:color w:val="000000" w:themeColor="text1"/>
          <w:sz w:val="22"/>
          <w:szCs w:val="22"/>
        </w:rPr>
        <w:t xml:space="preserve"> des gesamten Gebäudes</w:t>
      </w:r>
      <w:r w:rsidR="00585324">
        <w:rPr>
          <w:rFonts w:ascii="Verdana" w:hAnsi="Verdana"/>
          <w:b/>
          <w:color w:val="000000" w:themeColor="text1"/>
          <w:sz w:val="22"/>
          <w:szCs w:val="22"/>
        </w:rPr>
        <w:t xml:space="preserve"> aus. Eine interne Studie von Lumon ergab hier eine Wertsteigerung von 13%.</w:t>
      </w:r>
    </w:p>
    <w:p w14:paraId="2906BF98" w14:textId="37626F6D" w:rsidR="00585324" w:rsidRDefault="00753AE4" w:rsidP="00DD5E4E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585324">
        <w:rPr>
          <w:rFonts w:ascii="Verdana" w:hAnsi="Verdana"/>
          <w:color w:val="000000" w:themeColor="text1"/>
          <w:sz w:val="22"/>
          <w:szCs w:val="22"/>
        </w:rPr>
        <w:t xml:space="preserve">Wohnraum in attraktiven Städten ist gefragt. </w:t>
      </w:r>
      <w:r w:rsidR="00104DF7">
        <w:rPr>
          <w:rFonts w:ascii="Verdana" w:hAnsi="Verdana"/>
          <w:color w:val="000000" w:themeColor="text1"/>
          <w:sz w:val="22"/>
          <w:szCs w:val="22"/>
        </w:rPr>
        <w:t xml:space="preserve">Neue </w:t>
      </w:r>
      <w:r w:rsidRPr="00585324">
        <w:rPr>
          <w:rFonts w:ascii="Verdana" w:hAnsi="Verdana"/>
          <w:color w:val="000000" w:themeColor="text1"/>
          <w:sz w:val="22"/>
          <w:szCs w:val="22"/>
        </w:rPr>
        <w:t xml:space="preserve">Grundstücke </w:t>
      </w:r>
      <w:r w:rsidR="00DD666A">
        <w:rPr>
          <w:rFonts w:ascii="Verdana" w:hAnsi="Verdana"/>
          <w:color w:val="000000" w:themeColor="text1"/>
          <w:sz w:val="22"/>
          <w:szCs w:val="22"/>
        </w:rPr>
        <w:t xml:space="preserve">im urbanen Raum </w:t>
      </w:r>
      <w:r w:rsidRPr="00585324">
        <w:rPr>
          <w:rFonts w:ascii="Verdana" w:hAnsi="Verdana"/>
          <w:color w:val="000000" w:themeColor="text1"/>
          <w:sz w:val="22"/>
          <w:szCs w:val="22"/>
        </w:rPr>
        <w:t>sind</w:t>
      </w:r>
      <w:r w:rsidR="00585324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17C35">
        <w:rPr>
          <w:rFonts w:ascii="Verdana" w:hAnsi="Verdana"/>
          <w:color w:val="000000" w:themeColor="text1"/>
          <w:sz w:val="22"/>
          <w:szCs w:val="22"/>
        </w:rPr>
        <w:t xml:space="preserve">jedoch </w:t>
      </w:r>
      <w:r w:rsidRPr="00585324">
        <w:rPr>
          <w:rFonts w:ascii="Verdana" w:hAnsi="Verdana"/>
          <w:color w:val="000000" w:themeColor="text1"/>
          <w:sz w:val="22"/>
          <w:szCs w:val="22"/>
        </w:rPr>
        <w:t>selten und teuer, daher werden immer mehr Baulücken geschlossen</w:t>
      </w:r>
      <w:r w:rsidR="00104DF7">
        <w:rPr>
          <w:rFonts w:ascii="Verdana" w:hAnsi="Verdana"/>
          <w:color w:val="000000" w:themeColor="text1"/>
          <w:sz w:val="22"/>
          <w:szCs w:val="22"/>
        </w:rPr>
        <w:t xml:space="preserve"> sowie </w:t>
      </w:r>
      <w:r w:rsidRPr="00585324">
        <w:rPr>
          <w:rFonts w:ascii="Verdana" w:hAnsi="Verdana"/>
          <w:color w:val="000000" w:themeColor="text1"/>
          <w:sz w:val="22"/>
          <w:szCs w:val="22"/>
        </w:rPr>
        <w:t xml:space="preserve">Rest- und Brachflächen bebaut. </w:t>
      </w:r>
      <w:r w:rsidR="00585324">
        <w:rPr>
          <w:rFonts w:ascii="Verdana" w:hAnsi="Verdana"/>
          <w:color w:val="000000" w:themeColor="text1"/>
          <w:sz w:val="22"/>
          <w:szCs w:val="22"/>
        </w:rPr>
        <w:t xml:space="preserve">Das wirkt zwar </w:t>
      </w:r>
      <w:r w:rsidR="00104DF7">
        <w:rPr>
          <w:rFonts w:ascii="Verdana" w:hAnsi="Verdana"/>
          <w:color w:val="000000" w:themeColor="text1"/>
          <w:sz w:val="22"/>
          <w:szCs w:val="22"/>
        </w:rPr>
        <w:t xml:space="preserve">einerseits </w:t>
      </w:r>
      <w:r w:rsidR="00585324">
        <w:rPr>
          <w:rFonts w:ascii="Verdana" w:hAnsi="Verdana"/>
          <w:color w:val="000000" w:themeColor="text1"/>
          <w:sz w:val="22"/>
          <w:szCs w:val="22"/>
        </w:rPr>
        <w:t xml:space="preserve">einer </w:t>
      </w:r>
      <w:r w:rsidR="00585324">
        <w:rPr>
          <w:rFonts w:ascii="Verdana" w:hAnsi="Verdana"/>
          <w:sz w:val="22"/>
          <w:szCs w:val="22"/>
        </w:rPr>
        <w:t xml:space="preserve">weiteren </w:t>
      </w:r>
      <w:r w:rsidR="00585324" w:rsidRPr="003A45EC">
        <w:rPr>
          <w:rFonts w:ascii="Verdana" w:hAnsi="Verdana"/>
          <w:sz w:val="22"/>
          <w:szCs w:val="22"/>
        </w:rPr>
        <w:t>Zersiedelung entgegen</w:t>
      </w:r>
      <w:r w:rsidR="00585324">
        <w:rPr>
          <w:rFonts w:ascii="Verdana" w:hAnsi="Verdana"/>
          <w:sz w:val="22"/>
          <w:szCs w:val="22"/>
        </w:rPr>
        <w:t xml:space="preserve">, andererseits steigt </w:t>
      </w:r>
      <w:r w:rsidR="00585324">
        <w:rPr>
          <w:rFonts w:ascii="Verdana" w:hAnsi="Verdana"/>
          <w:color w:val="000000" w:themeColor="text1"/>
          <w:sz w:val="22"/>
          <w:szCs w:val="22"/>
        </w:rPr>
        <w:t>d</w:t>
      </w:r>
      <w:r w:rsidRPr="00585324">
        <w:rPr>
          <w:rFonts w:ascii="Verdana" w:hAnsi="Verdana"/>
          <w:color w:val="000000" w:themeColor="text1"/>
          <w:sz w:val="22"/>
          <w:szCs w:val="22"/>
        </w:rPr>
        <w:t xml:space="preserve">urch die zunehmende Enge die </w:t>
      </w:r>
      <w:r w:rsidR="00C17C35">
        <w:rPr>
          <w:rFonts w:ascii="Verdana" w:hAnsi="Verdana"/>
          <w:color w:val="000000" w:themeColor="text1"/>
          <w:sz w:val="22"/>
          <w:szCs w:val="22"/>
        </w:rPr>
        <w:t>B</w:t>
      </w:r>
      <w:r w:rsidRPr="00585324">
        <w:rPr>
          <w:rFonts w:ascii="Verdana" w:hAnsi="Verdana"/>
          <w:color w:val="000000" w:themeColor="text1"/>
          <w:sz w:val="22"/>
          <w:szCs w:val="22"/>
        </w:rPr>
        <w:t>elastung</w:t>
      </w:r>
      <w:r w:rsidR="00585324">
        <w:rPr>
          <w:rFonts w:ascii="Verdana" w:hAnsi="Verdana"/>
          <w:color w:val="000000" w:themeColor="text1"/>
          <w:sz w:val="22"/>
          <w:szCs w:val="22"/>
        </w:rPr>
        <w:t xml:space="preserve"> der Anwohner.</w:t>
      </w:r>
      <w:r w:rsidR="00C17C3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D666A">
        <w:rPr>
          <w:rFonts w:ascii="Verdana" w:hAnsi="Verdana"/>
          <w:color w:val="000000" w:themeColor="text1"/>
          <w:sz w:val="22"/>
          <w:szCs w:val="22"/>
        </w:rPr>
        <w:t>Dazu</w:t>
      </w:r>
      <w:r w:rsidR="00C17C3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D666A">
        <w:rPr>
          <w:rFonts w:ascii="Verdana" w:hAnsi="Verdana"/>
          <w:color w:val="000000" w:themeColor="text1"/>
          <w:sz w:val="22"/>
          <w:szCs w:val="22"/>
        </w:rPr>
        <w:t>können auch nahe Hauptverkehrss</w:t>
      </w:r>
      <w:r w:rsidR="00C17C35">
        <w:rPr>
          <w:rFonts w:ascii="Verdana" w:hAnsi="Verdana"/>
          <w:color w:val="000000" w:themeColor="text1"/>
          <w:sz w:val="22"/>
          <w:szCs w:val="22"/>
        </w:rPr>
        <w:t xml:space="preserve">traßen oder Bahngleise </w:t>
      </w:r>
      <w:r w:rsidR="00DD666A">
        <w:rPr>
          <w:rFonts w:ascii="Verdana" w:hAnsi="Verdana"/>
          <w:color w:val="000000" w:themeColor="text1"/>
          <w:sz w:val="22"/>
          <w:szCs w:val="22"/>
        </w:rPr>
        <w:t>beitragen. Lärm ist nicht zu unterschätzen: B</w:t>
      </w:r>
      <w:r w:rsidR="00C17C35">
        <w:rPr>
          <w:rFonts w:ascii="Verdana" w:hAnsi="Verdana"/>
          <w:color w:val="000000" w:themeColor="text1"/>
          <w:sz w:val="22"/>
          <w:szCs w:val="22"/>
        </w:rPr>
        <w:t>ereits eine akustische Dauerbelastung von 65 Dezibel</w:t>
      </w:r>
      <w:r w:rsidR="00104DF7">
        <w:rPr>
          <w:rFonts w:ascii="Verdana" w:hAnsi="Verdana"/>
          <w:color w:val="000000" w:themeColor="text1"/>
          <w:sz w:val="22"/>
          <w:szCs w:val="22"/>
        </w:rPr>
        <w:t xml:space="preserve"> stellt</w:t>
      </w:r>
      <w:r w:rsidR="00C17C35">
        <w:rPr>
          <w:rFonts w:ascii="Verdana" w:hAnsi="Verdana"/>
          <w:color w:val="000000" w:themeColor="text1"/>
          <w:sz w:val="22"/>
          <w:szCs w:val="22"/>
        </w:rPr>
        <w:t xml:space="preserve"> ein Gesundheitsrisiko dar.</w:t>
      </w:r>
    </w:p>
    <w:p w14:paraId="4ED07118" w14:textId="664DCF66" w:rsidR="00333F5F" w:rsidRPr="00333F5F" w:rsidRDefault="0020289C" w:rsidP="00DD5E4E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Schutz vor Lärm und Blicken</w:t>
      </w:r>
    </w:p>
    <w:p w14:paraId="206E4A2F" w14:textId="56DB0CD0" w:rsidR="00333F5F" w:rsidRDefault="00DD5E4E" w:rsidP="00DD5E4E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>Mit</w:t>
      </w:r>
      <w:r w:rsidR="00EB1E71">
        <w:rPr>
          <w:rFonts w:ascii="Verdana" w:hAnsi="Verdana"/>
          <w:sz w:val="22"/>
          <w:szCs w:val="22"/>
        </w:rPr>
        <w:t xml:space="preserve"> den maßgeschneiderten</w:t>
      </w:r>
      <w:r>
        <w:rPr>
          <w:rFonts w:ascii="Verdana" w:hAnsi="Verdana"/>
          <w:sz w:val="22"/>
          <w:szCs w:val="22"/>
        </w:rPr>
        <w:t xml:space="preserve"> Lumon-Balkonverglasungen lässt sich </w:t>
      </w:r>
      <w:r w:rsidR="00C17C35">
        <w:rPr>
          <w:rFonts w:ascii="Verdana" w:hAnsi="Verdana"/>
          <w:sz w:val="22"/>
          <w:szCs w:val="22"/>
        </w:rPr>
        <w:t xml:space="preserve">gerade im urbanen Raum eine </w:t>
      </w:r>
      <w:r>
        <w:rPr>
          <w:rFonts w:ascii="Verdana" w:hAnsi="Verdana"/>
          <w:sz w:val="22"/>
          <w:szCs w:val="22"/>
        </w:rPr>
        <w:t xml:space="preserve">deutliche Verbesserung </w:t>
      </w:r>
      <w:r w:rsidR="00104DF7">
        <w:rPr>
          <w:rFonts w:ascii="Verdana" w:hAnsi="Verdana"/>
          <w:sz w:val="22"/>
          <w:szCs w:val="22"/>
        </w:rPr>
        <w:t xml:space="preserve">des Wohnkomforts </w:t>
      </w:r>
      <w:r>
        <w:rPr>
          <w:rFonts w:ascii="Verdana" w:hAnsi="Verdana"/>
          <w:sz w:val="22"/>
          <w:szCs w:val="22"/>
        </w:rPr>
        <w:t xml:space="preserve">erzielen. </w:t>
      </w:r>
      <w:r w:rsidR="00104DF7">
        <w:rPr>
          <w:rFonts w:ascii="Verdana" w:hAnsi="Verdana"/>
          <w:sz w:val="22"/>
          <w:szCs w:val="22"/>
        </w:rPr>
        <w:t>N</w:t>
      </w:r>
      <w:r w:rsidR="00C17C35">
        <w:rPr>
          <w:rFonts w:ascii="Verdana" w:hAnsi="Verdana"/>
          <w:color w:val="000000" w:themeColor="text1"/>
          <w:sz w:val="22"/>
          <w:szCs w:val="22"/>
        </w:rPr>
        <w:t xml:space="preserve">icht nur der Schall auf dem Balkon selber </w:t>
      </w:r>
      <w:r w:rsidR="00104DF7">
        <w:rPr>
          <w:rFonts w:ascii="Verdana" w:hAnsi="Verdana"/>
          <w:color w:val="000000" w:themeColor="text1"/>
          <w:sz w:val="22"/>
          <w:szCs w:val="22"/>
        </w:rPr>
        <w:t xml:space="preserve">wird </w:t>
      </w:r>
      <w:r w:rsidR="00C17C35">
        <w:rPr>
          <w:rFonts w:ascii="Verdana" w:hAnsi="Verdana"/>
          <w:color w:val="000000" w:themeColor="text1"/>
          <w:sz w:val="22"/>
          <w:szCs w:val="22"/>
        </w:rPr>
        <w:t>deutlich reduziert. A</w:t>
      </w:r>
      <w:r>
        <w:rPr>
          <w:rFonts w:ascii="Verdana" w:hAnsi="Verdana"/>
          <w:color w:val="000000" w:themeColor="text1"/>
          <w:sz w:val="22"/>
          <w:szCs w:val="22"/>
        </w:rPr>
        <w:t xml:space="preserve">uch </w:t>
      </w:r>
      <w:r w:rsidR="00C17C35">
        <w:rPr>
          <w:rFonts w:ascii="Verdana" w:hAnsi="Verdana"/>
          <w:color w:val="000000" w:themeColor="text1"/>
          <w:sz w:val="22"/>
          <w:szCs w:val="22"/>
        </w:rPr>
        <w:t>in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17C35">
        <w:rPr>
          <w:rFonts w:ascii="Verdana" w:hAnsi="Verdana"/>
          <w:color w:val="000000" w:themeColor="text1"/>
          <w:sz w:val="22"/>
          <w:szCs w:val="22"/>
        </w:rPr>
        <w:t>dahinter liegenden</w:t>
      </w:r>
      <w:r>
        <w:rPr>
          <w:rFonts w:ascii="Verdana" w:hAnsi="Verdana"/>
          <w:color w:val="000000" w:themeColor="text1"/>
          <w:sz w:val="22"/>
          <w:szCs w:val="22"/>
        </w:rPr>
        <w:t xml:space="preserve"> Räume</w:t>
      </w:r>
      <w:r w:rsidR="00C17C35">
        <w:rPr>
          <w:rFonts w:ascii="Verdana" w:hAnsi="Verdana"/>
          <w:color w:val="000000" w:themeColor="text1"/>
          <w:sz w:val="22"/>
          <w:szCs w:val="22"/>
        </w:rPr>
        <w:t>n</w:t>
      </w:r>
      <w:r w:rsidR="00EB1E71">
        <w:rPr>
          <w:rFonts w:ascii="Verdana" w:hAnsi="Verdana"/>
          <w:color w:val="000000" w:themeColor="text1"/>
          <w:sz w:val="22"/>
          <w:szCs w:val="22"/>
        </w:rPr>
        <w:t xml:space="preserve"> und</w:t>
      </w:r>
      <w:r w:rsidR="00EB1E71" w:rsidRPr="00EB1E7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B1E71">
        <w:rPr>
          <w:rFonts w:ascii="Verdana" w:hAnsi="Verdana"/>
          <w:color w:val="000000" w:themeColor="text1"/>
          <w:sz w:val="22"/>
          <w:szCs w:val="22"/>
        </w:rPr>
        <w:t>innerhalb der Wohneinheiten</w:t>
      </w:r>
      <w:r w:rsidR="00C17C35">
        <w:rPr>
          <w:rFonts w:ascii="Verdana" w:hAnsi="Verdana"/>
          <w:color w:val="000000" w:themeColor="text1"/>
          <w:sz w:val="22"/>
          <w:szCs w:val="22"/>
        </w:rPr>
        <w:t xml:space="preserve"> wird es ruhiger</w:t>
      </w:r>
      <w:r w:rsidR="00EB1E71">
        <w:rPr>
          <w:rFonts w:ascii="Verdana" w:hAnsi="Verdana"/>
          <w:color w:val="000000" w:themeColor="text1"/>
          <w:sz w:val="22"/>
          <w:szCs w:val="22"/>
        </w:rPr>
        <w:t xml:space="preserve">, da der Balkon dank Verglasung </w:t>
      </w:r>
      <w:r w:rsidR="00104DF7">
        <w:rPr>
          <w:rFonts w:ascii="Verdana" w:hAnsi="Verdana"/>
          <w:color w:val="000000" w:themeColor="text1"/>
          <w:sz w:val="22"/>
          <w:szCs w:val="22"/>
        </w:rPr>
        <w:t xml:space="preserve">wie </w:t>
      </w:r>
      <w:r w:rsidR="00EB1E71">
        <w:rPr>
          <w:rFonts w:ascii="Verdana" w:hAnsi="Verdana"/>
          <w:color w:val="000000" w:themeColor="text1"/>
          <w:sz w:val="22"/>
          <w:szCs w:val="22"/>
        </w:rPr>
        <w:t xml:space="preserve">eine Pufferzone zwischen Innen- und </w:t>
      </w:r>
      <w:r w:rsidR="00EB1E71">
        <w:rPr>
          <w:rFonts w:ascii="Verdana" w:hAnsi="Verdana"/>
          <w:color w:val="000000" w:themeColor="text1"/>
          <w:sz w:val="22"/>
          <w:szCs w:val="22"/>
        </w:rPr>
        <w:lastRenderedPageBreak/>
        <w:t>Außenbereich wir</w:t>
      </w:r>
      <w:r w:rsidR="00104DF7">
        <w:rPr>
          <w:rFonts w:ascii="Verdana" w:hAnsi="Verdana"/>
          <w:color w:val="000000" w:themeColor="text1"/>
          <w:sz w:val="22"/>
          <w:szCs w:val="22"/>
        </w:rPr>
        <w:t>kt</w:t>
      </w:r>
      <w:r w:rsidR="00EB1E71">
        <w:rPr>
          <w:rFonts w:ascii="Verdana" w:hAnsi="Verdana"/>
          <w:color w:val="000000" w:themeColor="text1"/>
          <w:sz w:val="22"/>
          <w:szCs w:val="22"/>
        </w:rPr>
        <w:t xml:space="preserve">. So werden </w:t>
      </w:r>
      <w:r>
        <w:rPr>
          <w:rFonts w:ascii="Verdana" w:hAnsi="Verdana"/>
          <w:color w:val="000000" w:themeColor="text1"/>
          <w:sz w:val="22"/>
          <w:szCs w:val="22"/>
        </w:rPr>
        <w:t>Verkehrslärm und laute Nachbarn ausgesperrt</w:t>
      </w:r>
      <w:r w:rsidR="00EB1E71">
        <w:rPr>
          <w:rFonts w:ascii="Verdana" w:hAnsi="Verdana"/>
          <w:color w:val="000000" w:themeColor="text1"/>
          <w:sz w:val="22"/>
          <w:szCs w:val="22"/>
        </w:rPr>
        <w:t xml:space="preserve">, zugleich </w:t>
      </w:r>
      <w:r w:rsidR="00104DF7">
        <w:rPr>
          <w:rFonts w:ascii="Verdana" w:hAnsi="Verdana"/>
          <w:color w:val="000000" w:themeColor="text1"/>
          <w:sz w:val="22"/>
          <w:szCs w:val="22"/>
        </w:rPr>
        <w:t>können</w:t>
      </w:r>
      <w:r w:rsidR="00EB1E71">
        <w:rPr>
          <w:rFonts w:ascii="Verdana" w:hAnsi="Verdana"/>
          <w:color w:val="000000" w:themeColor="text1"/>
          <w:sz w:val="22"/>
          <w:szCs w:val="22"/>
        </w:rPr>
        <w:t xml:space="preserve"> eigene </w:t>
      </w:r>
      <w:r>
        <w:rPr>
          <w:rFonts w:ascii="Verdana" w:hAnsi="Verdana"/>
          <w:color w:val="000000" w:themeColor="text1"/>
          <w:sz w:val="22"/>
          <w:szCs w:val="22"/>
        </w:rPr>
        <w:t>Balkonpartys</w:t>
      </w:r>
      <w:r w:rsidR="00104DF7">
        <w:rPr>
          <w:rFonts w:ascii="Verdana" w:hAnsi="Verdana"/>
          <w:color w:val="000000" w:themeColor="text1"/>
          <w:sz w:val="22"/>
          <w:szCs w:val="22"/>
        </w:rPr>
        <w:t xml:space="preserve"> gefeiert werden, ohne wiederum</w:t>
      </w:r>
      <w:r w:rsidR="00EB1E71">
        <w:rPr>
          <w:rFonts w:ascii="Verdana" w:hAnsi="Verdana"/>
          <w:color w:val="000000" w:themeColor="text1"/>
          <w:sz w:val="22"/>
          <w:szCs w:val="22"/>
        </w:rPr>
        <w:t xml:space="preserve"> die anderen Anwohner </w:t>
      </w:r>
      <w:r w:rsidR="00104DF7">
        <w:rPr>
          <w:rFonts w:ascii="Verdana" w:hAnsi="Verdana"/>
          <w:color w:val="000000" w:themeColor="text1"/>
          <w:sz w:val="22"/>
          <w:szCs w:val="22"/>
        </w:rPr>
        <w:t>zu stören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104DF7">
        <w:rPr>
          <w:rFonts w:ascii="Verdana" w:hAnsi="Verdana"/>
          <w:color w:val="000000" w:themeColor="text1"/>
          <w:sz w:val="22"/>
          <w:szCs w:val="22"/>
        </w:rPr>
        <w:t>Dank des Dreh-/Schiebesystems von Lumon lassen sich</w:t>
      </w:r>
      <w:r>
        <w:rPr>
          <w:rFonts w:ascii="Verdana" w:hAnsi="Verdana"/>
          <w:color w:val="000000" w:themeColor="text1"/>
          <w:sz w:val="22"/>
          <w:szCs w:val="22"/>
        </w:rPr>
        <w:t xml:space="preserve"> die Glasfronten </w:t>
      </w:r>
      <w:r w:rsidR="00695B05">
        <w:rPr>
          <w:rFonts w:ascii="Verdana" w:hAnsi="Verdana"/>
          <w:color w:val="000000" w:themeColor="text1"/>
          <w:sz w:val="22"/>
          <w:szCs w:val="22"/>
        </w:rPr>
        <w:t xml:space="preserve">bequem </w:t>
      </w:r>
      <w:r>
        <w:rPr>
          <w:rFonts w:ascii="Verdana" w:hAnsi="Verdana"/>
          <w:color w:val="000000" w:themeColor="text1"/>
          <w:sz w:val="22"/>
          <w:szCs w:val="22"/>
        </w:rPr>
        <w:t xml:space="preserve">teilweise oder komplett öffnen und schließen, </w:t>
      </w:r>
      <w:r w:rsidR="00104DF7">
        <w:rPr>
          <w:rFonts w:ascii="Verdana" w:hAnsi="Verdana"/>
          <w:color w:val="000000" w:themeColor="text1"/>
          <w:sz w:val="22"/>
          <w:szCs w:val="22"/>
        </w:rPr>
        <w:t xml:space="preserve">so </w:t>
      </w:r>
      <w:r w:rsidR="007D7A15">
        <w:rPr>
          <w:rFonts w:ascii="Verdana" w:hAnsi="Verdana"/>
          <w:color w:val="000000" w:themeColor="text1"/>
          <w:sz w:val="22"/>
          <w:szCs w:val="22"/>
        </w:rPr>
        <w:t xml:space="preserve">dass </w:t>
      </w:r>
      <w:r>
        <w:rPr>
          <w:rFonts w:ascii="Verdana" w:hAnsi="Verdana"/>
          <w:color w:val="000000" w:themeColor="text1"/>
          <w:sz w:val="22"/>
          <w:szCs w:val="22"/>
        </w:rPr>
        <w:t xml:space="preserve">Bewohner </w:t>
      </w:r>
      <w:r w:rsidR="007D7A15">
        <w:rPr>
          <w:rFonts w:ascii="Verdana" w:hAnsi="Verdana"/>
          <w:color w:val="000000" w:themeColor="text1"/>
          <w:sz w:val="22"/>
          <w:szCs w:val="22"/>
        </w:rPr>
        <w:t>auch jeden</w:t>
      </w:r>
      <w:r w:rsidR="00104DF7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Sonnenstrahl im Freien genießen</w:t>
      </w:r>
      <w:r w:rsidR="007D7A15">
        <w:rPr>
          <w:rFonts w:ascii="Verdana" w:hAnsi="Verdana"/>
          <w:color w:val="000000" w:themeColor="text1"/>
          <w:sz w:val="22"/>
          <w:szCs w:val="22"/>
        </w:rPr>
        <w:t xml:space="preserve"> können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Pr="00DD5E4E">
        <w:rPr>
          <w:rFonts w:ascii="Verdana" w:hAnsi="Verdana"/>
          <w:color w:val="000000" w:themeColor="text1"/>
          <w:sz w:val="22"/>
          <w:szCs w:val="22"/>
        </w:rPr>
        <w:t xml:space="preserve">Für ausreichend Frischluftzufuhr ist </w:t>
      </w:r>
      <w:r w:rsidR="007D7A15">
        <w:rPr>
          <w:rFonts w:ascii="Verdana" w:hAnsi="Verdana"/>
          <w:color w:val="000000" w:themeColor="text1"/>
          <w:sz w:val="22"/>
          <w:szCs w:val="22"/>
        </w:rPr>
        <w:t>dabei auc</w:t>
      </w:r>
      <w:r w:rsidRPr="00DD5E4E">
        <w:rPr>
          <w:rFonts w:ascii="Verdana" w:hAnsi="Verdana"/>
          <w:color w:val="000000" w:themeColor="text1"/>
          <w:sz w:val="22"/>
          <w:szCs w:val="22"/>
        </w:rPr>
        <w:t>h im geschlossenen Zustand gesorgt.</w:t>
      </w:r>
      <w:r w:rsidR="00333F5F">
        <w:rPr>
          <w:rFonts w:ascii="Verdana" w:hAnsi="Verdana"/>
          <w:color w:val="000000" w:themeColor="text1"/>
          <w:sz w:val="22"/>
          <w:szCs w:val="22"/>
        </w:rPr>
        <w:t xml:space="preserve"> Gegen starke Sonneneinstrahlung </w:t>
      </w:r>
      <w:r w:rsidR="00C215E8">
        <w:rPr>
          <w:rFonts w:ascii="Verdana" w:hAnsi="Verdana"/>
          <w:color w:val="000000" w:themeColor="text1"/>
          <w:sz w:val="22"/>
          <w:szCs w:val="22"/>
        </w:rPr>
        <w:t xml:space="preserve">helfen </w:t>
      </w:r>
      <w:r w:rsidR="00333F5F">
        <w:rPr>
          <w:rFonts w:ascii="Verdana" w:hAnsi="Verdana"/>
          <w:color w:val="000000" w:themeColor="text1"/>
          <w:sz w:val="22"/>
          <w:szCs w:val="22"/>
        </w:rPr>
        <w:t>maßgeschneiderte Plissees</w:t>
      </w:r>
      <w:r w:rsidR="00C215E8">
        <w:rPr>
          <w:rFonts w:ascii="Verdana" w:hAnsi="Verdana"/>
          <w:color w:val="000000" w:themeColor="text1"/>
          <w:sz w:val="22"/>
          <w:szCs w:val="22"/>
        </w:rPr>
        <w:t>, die zusätzlich</w:t>
      </w:r>
      <w:r w:rsidR="00333F5F">
        <w:rPr>
          <w:rFonts w:ascii="Verdana" w:hAnsi="Verdana"/>
          <w:color w:val="000000" w:themeColor="text1"/>
          <w:sz w:val="22"/>
          <w:szCs w:val="22"/>
        </w:rPr>
        <w:t xml:space="preserve"> angebracht werden</w:t>
      </w:r>
      <w:r w:rsidR="00C215E8">
        <w:rPr>
          <w:rFonts w:ascii="Verdana" w:hAnsi="Verdana"/>
          <w:color w:val="000000" w:themeColor="text1"/>
          <w:sz w:val="22"/>
          <w:szCs w:val="22"/>
        </w:rPr>
        <w:t xml:space="preserve"> können</w:t>
      </w:r>
      <w:r w:rsidR="00333F5F">
        <w:rPr>
          <w:rFonts w:ascii="Verdana" w:hAnsi="Verdana"/>
          <w:color w:val="000000" w:themeColor="text1"/>
          <w:sz w:val="22"/>
          <w:szCs w:val="22"/>
        </w:rPr>
        <w:t xml:space="preserve">. Sie sorgen zugleich für einen </w:t>
      </w:r>
      <w:r w:rsidR="00C215E8">
        <w:rPr>
          <w:rFonts w:ascii="Verdana" w:hAnsi="Verdana"/>
          <w:color w:val="000000" w:themeColor="text1"/>
          <w:sz w:val="22"/>
          <w:szCs w:val="22"/>
        </w:rPr>
        <w:t>Extra-</w:t>
      </w:r>
      <w:r w:rsidR="00333F5F">
        <w:rPr>
          <w:rFonts w:ascii="Verdana" w:hAnsi="Verdana"/>
          <w:color w:val="000000" w:themeColor="text1"/>
          <w:sz w:val="22"/>
          <w:szCs w:val="22"/>
        </w:rPr>
        <w:t>Sichtschutz.</w:t>
      </w:r>
    </w:p>
    <w:p w14:paraId="3E406942" w14:textId="39FC7DF4" w:rsidR="00333F5F" w:rsidRPr="00333F5F" w:rsidRDefault="00C215E8" w:rsidP="00DD5E4E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Vorteile bei der Montage</w:t>
      </w:r>
    </w:p>
    <w:p w14:paraId="033AF020" w14:textId="232D5D1D" w:rsidR="00DD666A" w:rsidRPr="0025561C" w:rsidRDefault="007D7A15" w:rsidP="00DD5E4E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Mit ihrem </w:t>
      </w:r>
      <w:r w:rsidR="006C7821">
        <w:rPr>
          <w:rFonts w:ascii="Verdana" w:hAnsi="Verdana"/>
          <w:color w:val="000000" w:themeColor="text1"/>
          <w:sz w:val="22"/>
          <w:szCs w:val="22"/>
        </w:rPr>
        <w:t xml:space="preserve">nordischen </w:t>
      </w:r>
      <w:r>
        <w:rPr>
          <w:rFonts w:ascii="Verdana" w:hAnsi="Verdana"/>
          <w:color w:val="000000" w:themeColor="text1"/>
          <w:sz w:val="22"/>
          <w:szCs w:val="22"/>
        </w:rPr>
        <w:t xml:space="preserve">Design harmonieren die rahmenlosen </w:t>
      </w:r>
      <w:r w:rsidR="0020289C">
        <w:rPr>
          <w:rFonts w:ascii="Verdana" w:hAnsi="Verdana"/>
          <w:color w:val="000000" w:themeColor="text1"/>
          <w:sz w:val="22"/>
          <w:szCs w:val="22"/>
        </w:rPr>
        <w:t>Balkonv</w:t>
      </w:r>
      <w:r>
        <w:rPr>
          <w:rFonts w:ascii="Verdana" w:hAnsi="Verdana"/>
          <w:color w:val="000000" w:themeColor="text1"/>
          <w:sz w:val="22"/>
          <w:szCs w:val="22"/>
        </w:rPr>
        <w:t>erglasungen mit nahezu jede</w:t>
      </w:r>
      <w:r w:rsidR="00404CCF">
        <w:rPr>
          <w:rFonts w:ascii="Verdana" w:hAnsi="Verdana"/>
          <w:color w:val="000000" w:themeColor="text1"/>
          <w:sz w:val="22"/>
          <w:szCs w:val="22"/>
        </w:rPr>
        <w:t>r</w:t>
      </w:r>
      <w:r>
        <w:rPr>
          <w:rFonts w:ascii="Verdana" w:hAnsi="Verdana"/>
          <w:color w:val="000000" w:themeColor="text1"/>
          <w:sz w:val="22"/>
          <w:szCs w:val="22"/>
        </w:rPr>
        <w:t xml:space="preserve"> Fassaden</w:t>
      </w:r>
      <w:r w:rsidR="00404CCF">
        <w:rPr>
          <w:rFonts w:ascii="Verdana" w:hAnsi="Verdana"/>
          <w:color w:val="000000" w:themeColor="text1"/>
          <w:sz w:val="22"/>
          <w:szCs w:val="22"/>
        </w:rPr>
        <w:t>gestaltung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DD666A">
        <w:rPr>
          <w:rFonts w:ascii="Verdana" w:hAnsi="Verdana"/>
          <w:color w:val="000000" w:themeColor="text1"/>
          <w:sz w:val="22"/>
          <w:szCs w:val="22"/>
        </w:rPr>
        <w:t>A</w:t>
      </w:r>
      <w:r w:rsidR="00DD5E4E">
        <w:rPr>
          <w:rFonts w:ascii="Verdana" w:hAnsi="Verdana"/>
          <w:color w:val="000000" w:themeColor="text1"/>
          <w:sz w:val="22"/>
          <w:szCs w:val="22"/>
        </w:rPr>
        <w:t>uch nachträglich</w:t>
      </w:r>
      <w:r w:rsidR="00DD666A">
        <w:rPr>
          <w:rFonts w:ascii="Verdana" w:hAnsi="Verdana"/>
          <w:color w:val="000000" w:themeColor="text1"/>
          <w:sz w:val="22"/>
          <w:szCs w:val="22"/>
        </w:rPr>
        <w:t xml:space="preserve"> lassen sie sich</w:t>
      </w:r>
      <w:r w:rsidR="00DD5E4E">
        <w:rPr>
          <w:rFonts w:ascii="Verdana" w:hAnsi="Verdana"/>
          <w:color w:val="000000" w:themeColor="text1"/>
          <w:sz w:val="22"/>
          <w:szCs w:val="22"/>
        </w:rPr>
        <w:t xml:space="preserve"> problemlos installieren</w:t>
      </w:r>
      <w:r w:rsidR="00DD5E4E" w:rsidRPr="002A3784">
        <w:rPr>
          <w:rFonts w:ascii="Verdana" w:hAnsi="Verdana"/>
          <w:color w:val="000000" w:themeColor="text1"/>
          <w:sz w:val="22"/>
          <w:szCs w:val="22"/>
        </w:rPr>
        <w:t>.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D666A">
        <w:rPr>
          <w:rFonts w:ascii="Verdana" w:hAnsi="Verdana"/>
          <w:color w:val="000000" w:themeColor="text1"/>
          <w:sz w:val="22"/>
          <w:szCs w:val="22"/>
        </w:rPr>
        <w:t>Die</w:t>
      </w:r>
      <w:r>
        <w:rPr>
          <w:rFonts w:ascii="Verdana" w:hAnsi="Verdana"/>
          <w:color w:val="000000" w:themeColor="text1"/>
          <w:sz w:val="22"/>
          <w:szCs w:val="22"/>
        </w:rPr>
        <w:t xml:space="preserve"> Montage </w:t>
      </w:r>
      <w:r w:rsidR="00DD666A">
        <w:rPr>
          <w:rFonts w:ascii="Verdana" w:hAnsi="Verdana"/>
          <w:color w:val="000000" w:themeColor="text1"/>
          <w:sz w:val="22"/>
          <w:szCs w:val="22"/>
        </w:rPr>
        <w:t xml:space="preserve">wurde </w:t>
      </w:r>
      <w:r>
        <w:rPr>
          <w:rFonts w:ascii="Verdana" w:hAnsi="Verdana"/>
          <w:color w:val="000000" w:themeColor="text1"/>
          <w:sz w:val="22"/>
          <w:szCs w:val="22"/>
        </w:rPr>
        <w:t xml:space="preserve">für </w:t>
      </w:r>
      <w:r w:rsidR="00DD666A">
        <w:rPr>
          <w:rFonts w:ascii="Verdana" w:hAnsi="Verdana"/>
          <w:color w:val="000000" w:themeColor="text1"/>
          <w:sz w:val="22"/>
          <w:szCs w:val="22"/>
        </w:rPr>
        <w:t>Baustellen mit wenig Platz</w:t>
      </w:r>
      <w:r w:rsidR="00404CCF" w:rsidRPr="00404CC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404CCF">
        <w:rPr>
          <w:rFonts w:ascii="Verdana" w:hAnsi="Verdana"/>
          <w:color w:val="000000" w:themeColor="text1"/>
          <w:sz w:val="22"/>
          <w:szCs w:val="22"/>
        </w:rPr>
        <w:t>optimiert</w:t>
      </w:r>
      <w:r w:rsidR="00DD666A">
        <w:rPr>
          <w:rFonts w:ascii="Verdana" w:hAnsi="Verdana"/>
          <w:color w:val="000000" w:themeColor="text1"/>
          <w:sz w:val="22"/>
          <w:szCs w:val="22"/>
        </w:rPr>
        <w:t xml:space="preserve">: </w:t>
      </w:r>
      <w:r>
        <w:rPr>
          <w:rFonts w:ascii="Verdana" w:hAnsi="Verdana"/>
          <w:color w:val="000000" w:themeColor="text1"/>
          <w:sz w:val="22"/>
          <w:szCs w:val="22"/>
        </w:rPr>
        <w:t>D</w:t>
      </w:r>
      <w:r w:rsidR="00404CCF">
        <w:rPr>
          <w:rFonts w:ascii="Verdana" w:hAnsi="Verdana"/>
          <w:color w:val="000000" w:themeColor="text1"/>
          <w:sz w:val="22"/>
          <w:szCs w:val="22"/>
        </w:rPr>
        <w:t>afür werden d</w:t>
      </w:r>
      <w:r>
        <w:rPr>
          <w:rFonts w:ascii="Verdana" w:hAnsi="Verdana"/>
          <w:color w:val="000000" w:themeColor="text1"/>
          <w:sz w:val="22"/>
          <w:szCs w:val="22"/>
        </w:rPr>
        <w:t xml:space="preserve">ie </w:t>
      </w:r>
      <w:r w:rsidR="00404CCF">
        <w:rPr>
          <w:rFonts w:ascii="Verdana" w:hAnsi="Verdana"/>
          <w:color w:val="000000" w:themeColor="text1"/>
          <w:sz w:val="22"/>
          <w:szCs w:val="22"/>
        </w:rPr>
        <w:t>individuell gefertigt</w:t>
      </w:r>
      <w:r w:rsidR="00695B05">
        <w:rPr>
          <w:rFonts w:ascii="Verdana" w:hAnsi="Verdana"/>
          <w:color w:val="000000" w:themeColor="text1"/>
          <w:sz w:val="22"/>
          <w:szCs w:val="22"/>
        </w:rPr>
        <w:t>en</w:t>
      </w:r>
      <w:r w:rsidR="00404CCF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Verglasungen </w:t>
      </w:r>
      <w:r w:rsidR="00DD666A">
        <w:rPr>
          <w:rFonts w:ascii="Verdana" w:hAnsi="Verdana"/>
          <w:color w:val="000000" w:themeColor="text1"/>
          <w:sz w:val="22"/>
          <w:szCs w:val="22"/>
        </w:rPr>
        <w:t xml:space="preserve">nach dem Just-in-time-Prinzip geliefert. Zudem </w:t>
      </w:r>
      <w:r w:rsidR="00FF2C0E">
        <w:rPr>
          <w:rFonts w:ascii="Verdana" w:hAnsi="Verdana"/>
          <w:color w:val="000000" w:themeColor="text1"/>
          <w:sz w:val="22"/>
          <w:szCs w:val="22"/>
        </w:rPr>
        <w:t>ist die Verpackung</w:t>
      </w:r>
      <w:r w:rsidR="00DD66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F2C0E">
        <w:rPr>
          <w:rFonts w:ascii="Verdana" w:hAnsi="Verdana"/>
          <w:color w:val="000000" w:themeColor="text1"/>
          <w:sz w:val="22"/>
          <w:szCs w:val="22"/>
        </w:rPr>
        <w:t>für eine Lagerung</w:t>
      </w:r>
      <w:r w:rsidR="00DD666A">
        <w:rPr>
          <w:rFonts w:ascii="Verdana" w:hAnsi="Verdana"/>
          <w:color w:val="000000" w:themeColor="text1"/>
          <w:sz w:val="22"/>
          <w:szCs w:val="22"/>
        </w:rPr>
        <w:t xml:space="preserve"> direkt</w:t>
      </w:r>
      <w:r>
        <w:rPr>
          <w:rFonts w:ascii="Verdana" w:hAnsi="Verdana"/>
          <w:color w:val="000000" w:themeColor="text1"/>
          <w:sz w:val="22"/>
          <w:szCs w:val="22"/>
        </w:rPr>
        <w:t xml:space="preserve"> auf dem Balkon </w:t>
      </w:r>
      <w:r w:rsidR="00FF2C0E">
        <w:rPr>
          <w:rFonts w:ascii="Verdana" w:hAnsi="Verdana"/>
          <w:color w:val="000000" w:themeColor="text1"/>
          <w:sz w:val="22"/>
          <w:szCs w:val="22"/>
        </w:rPr>
        <w:t>geeignet</w:t>
      </w:r>
      <w:r>
        <w:rPr>
          <w:rFonts w:ascii="Verdana" w:hAnsi="Verdana"/>
          <w:color w:val="000000" w:themeColor="text1"/>
          <w:sz w:val="22"/>
          <w:szCs w:val="22"/>
        </w:rPr>
        <w:t>.</w:t>
      </w:r>
      <w:r w:rsidR="00DD666A">
        <w:rPr>
          <w:rFonts w:ascii="Verdana" w:hAnsi="Verdana"/>
          <w:color w:val="000000" w:themeColor="text1"/>
          <w:sz w:val="22"/>
          <w:szCs w:val="22"/>
        </w:rPr>
        <w:t xml:space="preserve"> So lassen sich die Balkonverglasungen </w:t>
      </w:r>
      <w:r w:rsidR="007705A7">
        <w:rPr>
          <w:rFonts w:ascii="Verdana" w:hAnsi="Verdana"/>
          <w:color w:val="000000" w:themeColor="text1"/>
          <w:sz w:val="22"/>
          <w:szCs w:val="22"/>
        </w:rPr>
        <w:t xml:space="preserve">auch in hochverdichteten Bereichen bequem montieren </w:t>
      </w:r>
      <w:r w:rsidR="00333F5F">
        <w:rPr>
          <w:rFonts w:ascii="Verdana" w:hAnsi="Verdana"/>
          <w:color w:val="000000" w:themeColor="text1"/>
          <w:sz w:val="22"/>
          <w:szCs w:val="22"/>
        </w:rPr>
        <w:t>-</w:t>
      </w:r>
      <w:r w:rsidR="007705A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95B05">
        <w:rPr>
          <w:rFonts w:ascii="Verdana" w:hAnsi="Verdana"/>
          <w:color w:val="000000" w:themeColor="text1"/>
          <w:sz w:val="22"/>
          <w:szCs w:val="22"/>
        </w:rPr>
        <w:t>ein</w:t>
      </w:r>
      <w:r w:rsidR="007705A7">
        <w:rPr>
          <w:rFonts w:ascii="Verdana" w:hAnsi="Verdana"/>
          <w:color w:val="000000" w:themeColor="text1"/>
          <w:sz w:val="22"/>
          <w:szCs w:val="22"/>
        </w:rPr>
        <w:t>e</w:t>
      </w:r>
      <w:r w:rsidR="00333F5F">
        <w:rPr>
          <w:rFonts w:ascii="Verdana" w:hAnsi="Verdana"/>
          <w:color w:val="000000" w:themeColor="text1"/>
          <w:sz w:val="22"/>
          <w:szCs w:val="22"/>
        </w:rPr>
        <w:t>m</w:t>
      </w:r>
      <w:r w:rsidR="007705A7">
        <w:rPr>
          <w:rFonts w:ascii="Verdana" w:hAnsi="Verdana"/>
          <w:color w:val="000000" w:themeColor="text1"/>
          <w:sz w:val="22"/>
          <w:szCs w:val="22"/>
        </w:rPr>
        <w:t xml:space="preserve"> höheren Wohnkomfort </w:t>
      </w:r>
      <w:r w:rsidR="00695B05">
        <w:rPr>
          <w:rFonts w:ascii="Verdana" w:hAnsi="Verdana"/>
          <w:color w:val="000000" w:themeColor="text1"/>
          <w:sz w:val="22"/>
          <w:szCs w:val="22"/>
        </w:rPr>
        <w:t>der</w:t>
      </w:r>
      <w:r w:rsidR="007705A7">
        <w:rPr>
          <w:rFonts w:ascii="Verdana" w:hAnsi="Verdana"/>
          <w:color w:val="000000" w:themeColor="text1"/>
          <w:sz w:val="22"/>
          <w:szCs w:val="22"/>
        </w:rPr>
        <w:t xml:space="preserve"> Bewohner</w:t>
      </w:r>
      <w:r w:rsidR="00333F5F">
        <w:rPr>
          <w:rFonts w:ascii="Verdana" w:hAnsi="Verdana"/>
          <w:color w:val="000000" w:themeColor="text1"/>
          <w:sz w:val="22"/>
          <w:szCs w:val="22"/>
        </w:rPr>
        <w:t xml:space="preserve"> steht </w:t>
      </w:r>
      <w:r w:rsidR="00404CCF">
        <w:rPr>
          <w:rFonts w:ascii="Verdana" w:hAnsi="Verdana"/>
          <w:color w:val="000000" w:themeColor="text1"/>
          <w:sz w:val="22"/>
          <w:szCs w:val="22"/>
        </w:rPr>
        <w:t xml:space="preserve">also </w:t>
      </w:r>
      <w:r w:rsidR="00333F5F">
        <w:rPr>
          <w:rFonts w:ascii="Verdana" w:hAnsi="Verdana"/>
          <w:color w:val="000000" w:themeColor="text1"/>
          <w:sz w:val="22"/>
          <w:szCs w:val="22"/>
        </w:rPr>
        <w:t>nichts im Wege</w:t>
      </w:r>
      <w:r w:rsidR="007705A7">
        <w:rPr>
          <w:rFonts w:ascii="Verdana" w:hAnsi="Verdana"/>
          <w:color w:val="000000" w:themeColor="text1"/>
          <w:sz w:val="22"/>
          <w:szCs w:val="22"/>
        </w:rPr>
        <w:t>.</w:t>
      </w:r>
    </w:p>
    <w:p w14:paraId="406F7D68" w14:textId="77777777" w:rsidR="00DD5E4E" w:rsidRDefault="00DD5E4E" w:rsidP="00DD5E4E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zu Lumon</w:t>
      </w:r>
      <w:r w:rsidRPr="004F3856">
        <w:rPr>
          <w:rFonts w:ascii="Verdana" w:hAnsi="Verdana"/>
          <w:sz w:val="22"/>
          <w:szCs w:val="22"/>
        </w:rPr>
        <w:t xml:space="preserve"> sind unter folgenden Links abrufbar:</w:t>
      </w:r>
    </w:p>
    <w:p w14:paraId="102AD6C0" w14:textId="77777777" w:rsidR="00DD5E4E" w:rsidRPr="004F3856" w:rsidRDefault="00DD5E4E" w:rsidP="00DD5E4E">
      <w:pPr>
        <w:rPr>
          <w:rFonts w:ascii="Verdana" w:hAnsi="Verdana"/>
          <w:sz w:val="22"/>
          <w:szCs w:val="22"/>
        </w:rPr>
      </w:pPr>
    </w:p>
    <w:p w14:paraId="567D40AA" w14:textId="77777777" w:rsidR="00DD5E4E" w:rsidRDefault="00907414" w:rsidP="00DD5E4E">
      <w:pPr>
        <w:rPr>
          <w:rStyle w:val="Hyperlink"/>
          <w:rFonts w:ascii="Calibri" w:hAnsi="Calibri"/>
          <w:color w:val="auto"/>
          <w:sz w:val="22"/>
          <w:szCs w:val="22"/>
        </w:rPr>
      </w:pPr>
      <w:hyperlink r:id="rId8" w:history="1">
        <w:r w:rsidR="00DD5E4E" w:rsidRPr="000F79D6">
          <w:rPr>
            <w:rStyle w:val="Hyperlink"/>
            <w:rFonts w:ascii="Calibri" w:hAnsi="Calibri"/>
            <w:color w:val="auto"/>
            <w:sz w:val="22"/>
            <w:szCs w:val="22"/>
          </w:rPr>
          <w:t>https://lumon.com/de/geschaeftskunden/produkte/balkonverglasungen</w:t>
        </w:r>
      </w:hyperlink>
    </w:p>
    <w:p w14:paraId="1E26AD73" w14:textId="77777777" w:rsidR="00DD5E4E" w:rsidRPr="000F79D6" w:rsidRDefault="00DD5E4E" w:rsidP="00DD5E4E">
      <w:pPr>
        <w:rPr>
          <w:rStyle w:val="Hyperlink"/>
          <w:rFonts w:ascii="Calibri" w:hAnsi="Calibri"/>
          <w:color w:val="auto"/>
          <w:sz w:val="22"/>
          <w:szCs w:val="22"/>
        </w:rPr>
      </w:pPr>
      <w:r w:rsidRPr="000F79D6">
        <w:rPr>
          <w:rStyle w:val="Hyperlink"/>
          <w:rFonts w:ascii="Calibri" w:hAnsi="Calibri"/>
          <w:color w:val="auto"/>
          <w:sz w:val="22"/>
          <w:szCs w:val="22"/>
        </w:rPr>
        <w:t>https://lumon.com/de/pro-blog/schallschutz-mit-durchsicht</w:t>
      </w:r>
    </w:p>
    <w:p w14:paraId="7D9140BA" w14:textId="69EC6331" w:rsidR="00752F0D" w:rsidRPr="00A8254A" w:rsidRDefault="00752F0D" w:rsidP="003C06A8">
      <w:pPr>
        <w:rPr>
          <w:rFonts w:asciiTheme="majorHAnsi" w:hAnsiTheme="majorHAnsi" w:cstheme="majorHAnsi"/>
          <w:color w:val="0D0D0D" w:themeColor="text1" w:themeTint="F2"/>
          <w:sz w:val="22"/>
          <w:szCs w:val="22"/>
          <w:u w:val="single"/>
        </w:rPr>
      </w:pPr>
      <w:bookmarkStart w:id="10" w:name="OLE_LINK7"/>
      <w:bookmarkStart w:id="11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364A5B5" w14:textId="77777777" w:rsidR="003C06A8" w:rsidRDefault="003C06A8" w:rsidP="003C06A8">
      <w:pPr>
        <w:jc w:val="both"/>
        <w:outlineLvl w:val="0"/>
        <w:rPr>
          <w:rStyle w:val="Fett"/>
          <w:rFonts w:ascii="Arial" w:hAnsi="Arial" w:cs="Arial"/>
          <w:color w:val="0070C0"/>
          <w:sz w:val="21"/>
          <w:szCs w:val="21"/>
        </w:rPr>
      </w:pPr>
    </w:p>
    <w:p w14:paraId="7736093C" w14:textId="77777777" w:rsidR="003C06A8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F0D45FE" w14:textId="77777777" w:rsidR="003C06A8" w:rsidRPr="00DE7F46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10"/>
      <w:bookmarkEnd w:id="11"/>
    </w:p>
    <w:p w14:paraId="6B432392" w14:textId="77777777" w:rsidR="003C06A8" w:rsidRPr="00DE7F46" w:rsidRDefault="003C06A8" w:rsidP="003C06A8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 sowie Glasgeländern und Aluminiumstrukturen.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 Energie einzusparen, ist in den 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eleganter, haltbarer und vor allem nutzerfreundlicher Produkte verschrieben. Lumon hat sich zum Ziel gesetzt, den Wohnkomfort der Kunden zu maximieren. Der Hauptsitz </w:t>
      </w:r>
      <w:r w:rsidRPr="00DE7F46">
        <w:rPr>
          <w:rFonts w:ascii="Verdana" w:hAnsi="Verdana"/>
          <w:color w:val="464646"/>
          <w:sz w:val="21"/>
          <w:szCs w:val="21"/>
        </w:rPr>
        <w:lastRenderedPageBreak/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12"/>
      <w:bookmarkEnd w:id="13"/>
    </w:p>
    <w:p w14:paraId="54BA651E" w14:textId="37275023" w:rsidR="001D50A9" w:rsidRPr="00DE7F46" w:rsidRDefault="001D50A9" w:rsidP="00F75E0A">
      <w:pPr>
        <w:jc w:val="both"/>
        <w:rPr>
          <w:rFonts w:ascii="Arial" w:hAnsi="Arial" w:cs="Arial"/>
          <w:b/>
          <w:sz w:val="21"/>
          <w:szCs w:val="21"/>
        </w:rPr>
      </w:pPr>
    </w:p>
    <w:sectPr w:rsidR="001D50A9" w:rsidRPr="00DE7F46" w:rsidSect="00D24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2F4A" w14:textId="77777777" w:rsidR="00907414" w:rsidRDefault="00907414">
      <w:r>
        <w:separator/>
      </w:r>
    </w:p>
  </w:endnote>
  <w:endnote w:type="continuationSeparator" w:id="0">
    <w:p w14:paraId="49BFCF92" w14:textId="77777777" w:rsidR="00907414" w:rsidRDefault="0090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Presse/Medien</w:t>
                          </w:r>
                        </w:p>
                        <w:p w14:paraId="34495D52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4641A8CF" w:rsidR="00CA6C43" w:rsidRPr="00B94239" w:rsidRDefault="003D5461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Birka Lay</w:t>
                          </w:r>
                          <w:r w:rsidR="00CA6C43" w:rsidRPr="00B94239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 (PR)</w:t>
                          </w:r>
                        </w:p>
                        <w:p w14:paraId="45E74EC0" w14:textId="77777777" w:rsidR="00CA6C43" w:rsidRPr="00B94239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9D22C7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</w:t>
                          </w:r>
                          <w:r w:rsidRPr="00B94239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. 21</w:t>
                          </w:r>
                        </w:p>
                        <w:p w14:paraId="55C4F7FC" w14:textId="77777777" w:rsidR="00CA6C43" w:rsidRPr="00B94239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38106 Braunschweig</w:t>
                          </w:r>
                        </w:p>
                        <w:p w14:paraId="006A6F65" w14:textId="77777777" w:rsidR="00CA6C43" w:rsidRPr="00B94239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Tel.: +49 531 387 33 24</w:t>
                          </w:r>
                        </w:p>
                        <w:p w14:paraId="0E4017F0" w14:textId="67DC8DF0" w:rsidR="00CA6C43" w:rsidRPr="00101FDC" w:rsidRDefault="003D5461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b.lay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" filled="f" stroked="f">
              <v:textbox inset=",7.2pt,,7.2pt">
                <w:txbxContent>
                  <w:p w14:paraId="30186E39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Presse/Medien</w:t>
                    </w:r>
                  </w:p>
                  <w:p w14:paraId="34495D52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4641A8CF" w:rsidR="00CA6C43" w:rsidRPr="00B94239" w:rsidRDefault="003D5461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Birka Lay</w:t>
                    </w:r>
                    <w:r w:rsidR="00CA6C43" w:rsidRPr="00B94239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 (PR)</w:t>
                    </w:r>
                  </w:p>
                  <w:p w14:paraId="45E74EC0" w14:textId="77777777" w:rsidR="00CA6C43" w:rsidRPr="00B94239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D22C7">
                      <w:rPr>
                        <w:rFonts w:ascii="Verdana" w:hAnsi="Verdana" w:cs="Arial"/>
                        <w:sz w:val="16"/>
                        <w:szCs w:val="16"/>
                      </w:rPr>
                      <w:t>Humboldtstr</w:t>
                    </w:r>
                    <w:r w:rsidRPr="00B94239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. 21</w:t>
                    </w:r>
                  </w:p>
                  <w:p w14:paraId="55C4F7FC" w14:textId="77777777" w:rsidR="00CA6C43" w:rsidRPr="00B94239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38106 Braunschweig</w:t>
                    </w:r>
                  </w:p>
                  <w:p w14:paraId="006A6F65" w14:textId="77777777" w:rsidR="00CA6C43" w:rsidRPr="00B94239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Tel.: +49 531 387 33 24</w:t>
                    </w:r>
                  </w:p>
                  <w:p w14:paraId="0E4017F0" w14:textId="67DC8DF0" w:rsidR="00CA6C43" w:rsidRPr="00101FDC" w:rsidRDefault="003D5461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b.lay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DEB7" w14:textId="77777777" w:rsidR="003D5461" w:rsidRDefault="003D54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A8AFD" w14:textId="77777777" w:rsidR="00907414" w:rsidRDefault="00907414">
      <w:r>
        <w:separator/>
      </w:r>
    </w:p>
  </w:footnote>
  <w:footnote w:type="continuationSeparator" w:id="0">
    <w:p w14:paraId="6389175A" w14:textId="77777777" w:rsidR="00907414" w:rsidRDefault="0090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2D2C" w14:textId="77777777" w:rsidR="003D5461" w:rsidRDefault="003D54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57F6" w14:textId="77777777" w:rsidR="003D5461" w:rsidRDefault="003D54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730A"/>
    <w:rsid w:val="00020F49"/>
    <w:rsid w:val="000313B6"/>
    <w:rsid w:val="00032796"/>
    <w:rsid w:val="000414B2"/>
    <w:rsid w:val="000435E9"/>
    <w:rsid w:val="00047BC3"/>
    <w:rsid w:val="00051DF2"/>
    <w:rsid w:val="000528BF"/>
    <w:rsid w:val="00054911"/>
    <w:rsid w:val="00055F73"/>
    <w:rsid w:val="000572C6"/>
    <w:rsid w:val="00060877"/>
    <w:rsid w:val="00061A3D"/>
    <w:rsid w:val="00062317"/>
    <w:rsid w:val="00062A17"/>
    <w:rsid w:val="00063A9A"/>
    <w:rsid w:val="0006404C"/>
    <w:rsid w:val="0006426D"/>
    <w:rsid w:val="00064C3A"/>
    <w:rsid w:val="00065535"/>
    <w:rsid w:val="00067DDA"/>
    <w:rsid w:val="000717E1"/>
    <w:rsid w:val="000732D7"/>
    <w:rsid w:val="00073B3B"/>
    <w:rsid w:val="00076EEB"/>
    <w:rsid w:val="00076FCD"/>
    <w:rsid w:val="00077064"/>
    <w:rsid w:val="000776E5"/>
    <w:rsid w:val="00080044"/>
    <w:rsid w:val="00080242"/>
    <w:rsid w:val="00081F78"/>
    <w:rsid w:val="0008582B"/>
    <w:rsid w:val="000911D3"/>
    <w:rsid w:val="00091AD2"/>
    <w:rsid w:val="0009264E"/>
    <w:rsid w:val="0009327D"/>
    <w:rsid w:val="000944A3"/>
    <w:rsid w:val="000A1B4D"/>
    <w:rsid w:val="000A1EBD"/>
    <w:rsid w:val="000A350C"/>
    <w:rsid w:val="000A5F40"/>
    <w:rsid w:val="000A7240"/>
    <w:rsid w:val="000B126F"/>
    <w:rsid w:val="000B2464"/>
    <w:rsid w:val="000B29AF"/>
    <w:rsid w:val="000B369E"/>
    <w:rsid w:val="000B3E88"/>
    <w:rsid w:val="000B4388"/>
    <w:rsid w:val="000B48F5"/>
    <w:rsid w:val="000B68CE"/>
    <w:rsid w:val="000B6C8D"/>
    <w:rsid w:val="000C09FE"/>
    <w:rsid w:val="000C341E"/>
    <w:rsid w:val="000C3BC1"/>
    <w:rsid w:val="000C51BB"/>
    <w:rsid w:val="000C5542"/>
    <w:rsid w:val="000C5B44"/>
    <w:rsid w:val="000D11C1"/>
    <w:rsid w:val="000D1A7B"/>
    <w:rsid w:val="000D1E3C"/>
    <w:rsid w:val="000D4573"/>
    <w:rsid w:val="000E1912"/>
    <w:rsid w:val="000E3327"/>
    <w:rsid w:val="000F0BF3"/>
    <w:rsid w:val="000F19A8"/>
    <w:rsid w:val="00101FDC"/>
    <w:rsid w:val="00103B24"/>
    <w:rsid w:val="00104DF7"/>
    <w:rsid w:val="00110C70"/>
    <w:rsid w:val="001125F4"/>
    <w:rsid w:val="001155B8"/>
    <w:rsid w:val="001168BE"/>
    <w:rsid w:val="0012001B"/>
    <w:rsid w:val="00121FD9"/>
    <w:rsid w:val="0012277C"/>
    <w:rsid w:val="00123A86"/>
    <w:rsid w:val="00124001"/>
    <w:rsid w:val="0012461D"/>
    <w:rsid w:val="0012677C"/>
    <w:rsid w:val="00127B6B"/>
    <w:rsid w:val="00130C08"/>
    <w:rsid w:val="00130C87"/>
    <w:rsid w:val="001326CC"/>
    <w:rsid w:val="001330BF"/>
    <w:rsid w:val="001332C5"/>
    <w:rsid w:val="001344FF"/>
    <w:rsid w:val="0013519D"/>
    <w:rsid w:val="00140A09"/>
    <w:rsid w:val="0014137F"/>
    <w:rsid w:val="00144F49"/>
    <w:rsid w:val="0014543B"/>
    <w:rsid w:val="00147391"/>
    <w:rsid w:val="001479B3"/>
    <w:rsid w:val="00152711"/>
    <w:rsid w:val="00155DA7"/>
    <w:rsid w:val="00157B25"/>
    <w:rsid w:val="00161B77"/>
    <w:rsid w:val="00161E15"/>
    <w:rsid w:val="00164239"/>
    <w:rsid w:val="001644B8"/>
    <w:rsid w:val="00165642"/>
    <w:rsid w:val="00165E57"/>
    <w:rsid w:val="001673C5"/>
    <w:rsid w:val="0016791E"/>
    <w:rsid w:val="00172754"/>
    <w:rsid w:val="00174481"/>
    <w:rsid w:val="00174D28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67"/>
    <w:rsid w:val="001975E4"/>
    <w:rsid w:val="001A05AC"/>
    <w:rsid w:val="001A0D2B"/>
    <w:rsid w:val="001A110E"/>
    <w:rsid w:val="001A4BAF"/>
    <w:rsid w:val="001A4DAA"/>
    <w:rsid w:val="001A636D"/>
    <w:rsid w:val="001A71A7"/>
    <w:rsid w:val="001B0A79"/>
    <w:rsid w:val="001B5815"/>
    <w:rsid w:val="001D1579"/>
    <w:rsid w:val="001D2ADF"/>
    <w:rsid w:val="001D3C8A"/>
    <w:rsid w:val="001D50A9"/>
    <w:rsid w:val="001D5356"/>
    <w:rsid w:val="001D74C6"/>
    <w:rsid w:val="001E0576"/>
    <w:rsid w:val="001E3158"/>
    <w:rsid w:val="001E41F7"/>
    <w:rsid w:val="001E4271"/>
    <w:rsid w:val="001E49B3"/>
    <w:rsid w:val="001E5478"/>
    <w:rsid w:val="001E5E3D"/>
    <w:rsid w:val="001F028A"/>
    <w:rsid w:val="001F0E62"/>
    <w:rsid w:val="001F413A"/>
    <w:rsid w:val="001F63BC"/>
    <w:rsid w:val="001F688C"/>
    <w:rsid w:val="00200A76"/>
    <w:rsid w:val="0020289C"/>
    <w:rsid w:val="00204BA8"/>
    <w:rsid w:val="00204CEB"/>
    <w:rsid w:val="00204E78"/>
    <w:rsid w:val="00207649"/>
    <w:rsid w:val="00207743"/>
    <w:rsid w:val="00211F3E"/>
    <w:rsid w:val="00213675"/>
    <w:rsid w:val="00214C06"/>
    <w:rsid w:val="00215FA7"/>
    <w:rsid w:val="00221514"/>
    <w:rsid w:val="00223565"/>
    <w:rsid w:val="00224427"/>
    <w:rsid w:val="002354F1"/>
    <w:rsid w:val="002376EA"/>
    <w:rsid w:val="00242211"/>
    <w:rsid w:val="00243422"/>
    <w:rsid w:val="0024497B"/>
    <w:rsid w:val="00245AD4"/>
    <w:rsid w:val="002522F3"/>
    <w:rsid w:val="00253252"/>
    <w:rsid w:val="0025546E"/>
    <w:rsid w:val="00257966"/>
    <w:rsid w:val="00260542"/>
    <w:rsid w:val="00261D32"/>
    <w:rsid w:val="0026329E"/>
    <w:rsid w:val="00266FDA"/>
    <w:rsid w:val="0026759F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33B9"/>
    <w:rsid w:val="00285A95"/>
    <w:rsid w:val="0028652D"/>
    <w:rsid w:val="00291803"/>
    <w:rsid w:val="00292E26"/>
    <w:rsid w:val="0029403E"/>
    <w:rsid w:val="00294655"/>
    <w:rsid w:val="00296275"/>
    <w:rsid w:val="00296803"/>
    <w:rsid w:val="0029779C"/>
    <w:rsid w:val="002A1CE0"/>
    <w:rsid w:val="002A29FF"/>
    <w:rsid w:val="002A32C9"/>
    <w:rsid w:val="002A3784"/>
    <w:rsid w:val="002A71D7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D0B20"/>
    <w:rsid w:val="002D10F6"/>
    <w:rsid w:val="002D14CE"/>
    <w:rsid w:val="002D3408"/>
    <w:rsid w:val="002D3A70"/>
    <w:rsid w:val="002D5035"/>
    <w:rsid w:val="002D6667"/>
    <w:rsid w:val="002D67D5"/>
    <w:rsid w:val="002E0097"/>
    <w:rsid w:val="002F379C"/>
    <w:rsid w:val="002F55A1"/>
    <w:rsid w:val="002F595F"/>
    <w:rsid w:val="00306C40"/>
    <w:rsid w:val="0031152D"/>
    <w:rsid w:val="00311962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E04"/>
    <w:rsid w:val="003323E0"/>
    <w:rsid w:val="00333F5F"/>
    <w:rsid w:val="00334645"/>
    <w:rsid w:val="00337BBE"/>
    <w:rsid w:val="0034150F"/>
    <w:rsid w:val="003419D9"/>
    <w:rsid w:val="0034356E"/>
    <w:rsid w:val="00343616"/>
    <w:rsid w:val="00344FD0"/>
    <w:rsid w:val="0034590F"/>
    <w:rsid w:val="00347BBC"/>
    <w:rsid w:val="00350C60"/>
    <w:rsid w:val="00351131"/>
    <w:rsid w:val="00352A87"/>
    <w:rsid w:val="00354920"/>
    <w:rsid w:val="00356735"/>
    <w:rsid w:val="00356C2E"/>
    <w:rsid w:val="00356DCE"/>
    <w:rsid w:val="003570A8"/>
    <w:rsid w:val="00360361"/>
    <w:rsid w:val="0036170E"/>
    <w:rsid w:val="00363009"/>
    <w:rsid w:val="003650F8"/>
    <w:rsid w:val="00365DED"/>
    <w:rsid w:val="00367366"/>
    <w:rsid w:val="0037416E"/>
    <w:rsid w:val="00377F66"/>
    <w:rsid w:val="00377FC8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6E0"/>
    <w:rsid w:val="00393C5A"/>
    <w:rsid w:val="003947F6"/>
    <w:rsid w:val="00394908"/>
    <w:rsid w:val="00394EE2"/>
    <w:rsid w:val="00396532"/>
    <w:rsid w:val="003972E0"/>
    <w:rsid w:val="003A069A"/>
    <w:rsid w:val="003A113F"/>
    <w:rsid w:val="003A1AD1"/>
    <w:rsid w:val="003A1FC7"/>
    <w:rsid w:val="003A3CDD"/>
    <w:rsid w:val="003C06A8"/>
    <w:rsid w:val="003C1EB4"/>
    <w:rsid w:val="003C227A"/>
    <w:rsid w:val="003C2F75"/>
    <w:rsid w:val="003C75A6"/>
    <w:rsid w:val="003D47B7"/>
    <w:rsid w:val="003D495A"/>
    <w:rsid w:val="003D5461"/>
    <w:rsid w:val="003D6239"/>
    <w:rsid w:val="003D6565"/>
    <w:rsid w:val="003E0260"/>
    <w:rsid w:val="003E0AE0"/>
    <w:rsid w:val="003E117B"/>
    <w:rsid w:val="003E2E51"/>
    <w:rsid w:val="003E4716"/>
    <w:rsid w:val="003E6C58"/>
    <w:rsid w:val="003F0871"/>
    <w:rsid w:val="003F092C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CCF"/>
    <w:rsid w:val="00404FFF"/>
    <w:rsid w:val="00405634"/>
    <w:rsid w:val="00406E92"/>
    <w:rsid w:val="0040753F"/>
    <w:rsid w:val="00407EDC"/>
    <w:rsid w:val="004159A1"/>
    <w:rsid w:val="00416CC2"/>
    <w:rsid w:val="00417792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5EC6"/>
    <w:rsid w:val="004365B3"/>
    <w:rsid w:val="004378B0"/>
    <w:rsid w:val="00441624"/>
    <w:rsid w:val="00445DF5"/>
    <w:rsid w:val="00446933"/>
    <w:rsid w:val="00452DC3"/>
    <w:rsid w:val="004531B5"/>
    <w:rsid w:val="00456228"/>
    <w:rsid w:val="004563AC"/>
    <w:rsid w:val="004569CD"/>
    <w:rsid w:val="00463C78"/>
    <w:rsid w:val="00463CBD"/>
    <w:rsid w:val="004641B7"/>
    <w:rsid w:val="00465292"/>
    <w:rsid w:val="00465351"/>
    <w:rsid w:val="00467DCB"/>
    <w:rsid w:val="00475ABB"/>
    <w:rsid w:val="00475BFF"/>
    <w:rsid w:val="00476C55"/>
    <w:rsid w:val="00481282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5913"/>
    <w:rsid w:val="004B5238"/>
    <w:rsid w:val="004B52D5"/>
    <w:rsid w:val="004B6604"/>
    <w:rsid w:val="004C0ED1"/>
    <w:rsid w:val="004C4D49"/>
    <w:rsid w:val="004C5AB6"/>
    <w:rsid w:val="004C5AE5"/>
    <w:rsid w:val="004C7E7D"/>
    <w:rsid w:val="004D2581"/>
    <w:rsid w:val="004D408B"/>
    <w:rsid w:val="004D4CB8"/>
    <w:rsid w:val="004D6B69"/>
    <w:rsid w:val="004D7198"/>
    <w:rsid w:val="004E2E91"/>
    <w:rsid w:val="004E4112"/>
    <w:rsid w:val="004F1133"/>
    <w:rsid w:val="004F2484"/>
    <w:rsid w:val="004F259E"/>
    <w:rsid w:val="004F4477"/>
    <w:rsid w:val="004F4831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975"/>
    <w:rsid w:val="005272DE"/>
    <w:rsid w:val="005314EC"/>
    <w:rsid w:val="005329D0"/>
    <w:rsid w:val="005346A7"/>
    <w:rsid w:val="00534A29"/>
    <w:rsid w:val="00534C7B"/>
    <w:rsid w:val="0053525D"/>
    <w:rsid w:val="00535628"/>
    <w:rsid w:val="005367D2"/>
    <w:rsid w:val="00537BF8"/>
    <w:rsid w:val="00543716"/>
    <w:rsid w:val="00544AF6"/>
    <w:rsid w:val="00550147"/>
    <w:rsid w:val="005506F9"/>
    <w:rsid w:val="005559A5"/>
    <w:rsid w:val="00556474"/>
    <w:rsid w:val="00556D87"/>
    <w:rsid w:val="00560895"/>
    <w:rsid w:val="00560B0F"/>
    <w:rsid w:val="00561341"/>
    <w:rsid w:val="00561732"/>
    <w:rsid w:val="005641F6"/>
    <w:rsid w:val="005674D1"/>
    <w:rsid w:val="00567A48"/>
    <w:rsid w:val="00572801"/>
    <w:rsid w:val="005765E2"/>
    <w:rsid w:val="00576EFF"/>
    <w:rsid w:val="0058242F"/>
    <w:rsid w:val="00583111"/>
    <w:rsid w:val="00585324"/>
    <w:rsid w:val="0058661F"/>
    <w:rsid w:val="00586E7B"/>
    <w:rsid w:val="0059468B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5D82"/>
    <w:rsid w:val="005C771E"/>
    <w:rsid w:val="005D0851"/>
    <w:rsid w:val="005D43E6"/>
    <w:rsid w:val="005E1B86"/>
    <w:rsid w:val="005E22E2"/>
    <w:rsid w:val="005E3885"/>
    <w:rsid w:val="005E3C1A"/>
    <w:rsid w:val="005E6ABA"/>
    <w:rsid w:val="005E787B"/>
    <w:rsid w:val="005F0AD1"/>
    <w:rsid w:val="005F4C0F"/>
    <w:rsid w:val="0060018A"/>
    <w:rsid w:val="00600903"/>
    <w:rsid w:val="006020E1"/>
    <w:rsid w:val="006029D3"/>
    <w:rsid w:val="0060735F"/>
    <w:rsid w:val="00607CC5"/>
    <w:rsid w:val="0061026C"/>
    <w:rsid w:val="0061226D"/>
    <w:rsid w:val="00613574"/>
    <w:rsid w:val="00613DB1"/>
    <w:rsid w:val="0061691A"/>
    <w:rsid w:val="00621A81"/>
    <w:rsid w:val="0062425B"/>
    <w:rsid w:val="006276E3"/>
    <w:rsid w:val="00630FF0"/>
    <w:rsid w:val="00631468"/>
    <w:rsid w:val="00635BDC"/>
    <w:rsid w:val="00636690"/>
    <w:rsid w:val="00636C1A"/>
    <w:rsid w:val="00640C35"/>
    <w:rsid w:val="00640D71"/>
    <w:rsid w:val="00640DA9"/>
    <w:rsid w:val="00642F2A"/>
    <w:rsid w:val="0064315B"/>
    <w:rsid w:val="006434A3"/>
    <w:rsid w:val="006442A2"/>
    <w:rsid w:val="00644F6B"/>
    <w:rsid w:val="00646BC2"/>
    <w:rsid w:val="006502DD"/>
    <w:rsid w:val="00650A2B"/>
    <w:rsid w:val="00655087"/>
    <w:rsid w:val="006576DD"/>
    <w:rsid w:val="00660B8C"/>
    <w:rsid w:val="00660E53"/>
    <w:rsid w:val="00661681"/>
    <w:rsid w:val="00661DCF"/>
    <w:rsid w:val="006627B9"/>
    <w:rsid w:val="006662BA"/>
    <w:rsid w:val="0066683B"/>
    <w:rsid w:val="0067424D"/>
    <w:rsid w:val="006742A8"/>
    <w:rsid w:val="00680B06"/>
    <w:rsid w:val="00680EAA"/>
    <w:rsid w:val="00680FFC"/>
    <w:rsid w:val="006816A2"/>
    <w:rsid w:val="006820EE"/>
    <w:rsid w:val="00682892"/>
    <w:rsid w:val="00683078"/>
    <w:rsid w:val="006835AA"/>
    <w:rsid w:val="00683AE6"/>
    <w:rsid w:val="00683DCB"/>
    <w:rsid w:val="0068577E"/>
    <w:rsid w:val="006873D1"/>
    <w:rsid w:val="006875BF"/>
    <w:rsid w:val="006910BD"/>
    <w:rsid w:val="00693D18"/>
    <w:rsid w:val="00695B05"/>
    <w:rsid w:val="00696A62"/>
    <w:rsid w:val="006970D6"/>
    <w:rsid w:val="00697CAE"/>
    <w:rsid w:val="006A12AA"/>
    <w:rsid w:val="006A251D"/>
    <w:rsid w:val="006A3224"/>
    <w:rsid w:val="006B1544"/>
    <w:rsid w:val="006B2DFF"/>
    <w:rsid w:val="006B3999"/>
    <w:rsid w:val="006B4220"/>
    <w:rsid w:val="006B436F"/>
    <w:rsid w:val="006B6CC9"/>
    <w:rsid w:val="006C10FD"/>
    <w:rsid w:val="006C1DDD"/>
    <w:rsid w:val="006C28F7"/>
    <w:rsid w:val="006C6DD7"/>
    <w:rsid w:val="006C7821"/>
    <w:rsid w:val="006D1A95"/>
    <w:rsid w:val="006D20D7"/>
    <w:rsid w:val="006D65CA"/>
    <w:rsid w:val="006D76D6"/>
    <w:rsid w:val="006E2F66"/>
    <w:rsid w:val="006E3BF8"/>
    <w:rsid w:val="006E601C"/>
    <w:rsid w:val="006E680A"/>
    <w:rsid w:val="006E6AE5"/>
    <w:rsid w:val="006F08CA"/>
    <w:rsid w:val="006F1875"/>
    <w:rsid w:val="006F3569"/>
    <w:rsid w:val="006F3707"/>
    <w:rsid w:val="006F58F2"/>
    <w:rsid w:val="00701215"/>
    <w:rsid w:val="00701543"/>
    <w:rsid w:val="00701D31"/>
    <w:rsid w:val="00703BAF"/>
    <w:rsid w:val="00704283"/>
    <w:rsid w:val="00704CF0"/>
    <w:rsid w:val="00707E7D"/>
    <w:rsid w:val="00711B13"/>
    <w:rsid w:val="00714DFB"/>
    <w:rsid w:val="00715028"/>
    <w:rsid w:val="00726B18"/>
    <w:rsid w:val="00726CDB"/>
    <w:rsid w:val="00731339"/>
    <w:rsid w:val="00731BE0"/>
    <w:rsid w:val="00733597"/>
    <w:rsid w:val="00737AAF"/>
    <w:rsid w:val="00740121"/>
    <w:rsid w:val="00740D27"/>
    <w:rsid w:val="00741A42"/>
    <w:rsid w:val="0074388D"/>
    <w:rsid w:val="007472ED"/>
    <w:rsid w:val="00752F0D"/>
    <w:rsid w:val="00753246"/>
    <w:rsid w:val="00753AE4"/>
    <w:rsid w:val="007569B4"/>
    <w:rsid w:val="00762A2E"/>
    <w:rsid w:val="00762ABF"/>
    <w:rsid w:val="00765E9A"/>
    <w:rsid w:val="00766EBD"/>
    <w:rsid w:val="007675A9"/>
    <w:rsid w:val="00767998"/>
    <w:rsid w:val="007705A7"/>
    <w:rsid w:val="0077116D"/>
    <w:rsid w:val="00771A93"/>
    <w:rsid w:val="00772B0B"/>
    <w:rsid w:val="00774656"/>
    <w:rsid w:val="00775322"/>
    <w:rsid w:val="007756D9"/>
    <w:rsid w:val="007766F4"/>
    <w:rsid w:val="00777678"/>
    <w:rsid w:val="007779B3"/>
    <w:rsid w:val="00780874"/>
    <w:rsid w:val="00781840"/>
    <w:rsid w:val="007852C9"/>
    <w:rsid w:val="00785BA3"/>
    <w:rsid w:val="00795B64"/>
    <w:rsid w:val="00797751"/>
    <w:rsid w:val="00797F44"/>
    <w:rsid w:val="007B01C7"/>
    <w:rsid w:val="007B2764"/>
    <w:rsid w:val="007B4854"/>
    <w:rsid w:val="007B6CCD"/>
    <w:rsid w:val="007B6EC9"/>
    <w:rsid w:val="007B7EB3"/>
    <w:rsid w:val="007C0F5C"/>
    <w:rsid w:val="007C1B69"/>
    <w:rsid w:val="007C267F"/>
    <w:rsid w:val="007C3000"/>
    <w:rsid w:val="007C3971"/>
    <w:rsid w:val="007C5408"/>
    <w:rsid w:val="007C57FB"/>
    <w:rsid w:val="007D06B6"/>
    <w:rsid w:val="007D0A03"/>
    <w:rsid w:val="007D60AC"/>
    <w:rsid w:val="007D664E"/>
    <w:rsid w:val="007D7A15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3976"/>
    <w:rsid w:val="0080675F"/>
    <w:rsid w:val="0080770C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314F"/>
    <w:rsid w:val="0083448D"/>
    <w:rsid w:val="008420F2"/>
    <w:rsid w:val="00843B11"/>
    <w:rsid w:val="0084423E"/>
    <w:rsid w:val="00845DAA"/>
    <w:rsid w:val="008474D5"/>
    <w:rsid w:val="008526CD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9AA"/>
    <w:rsid w:val="00882DBE"/>
    <w:rsid w:val="00883F75"/>
    <w:rsid w:val="00884ABE"/>
    <w:rsid w:val="00885624"/>
    <w:rsid w:val="0088725D"/>
    <w:rsid w:val="00887F28"/>
    <w:rsid w:val="00891A85"/>
    <w:rsid w:val="00893C65"/>
    <w:rsid w:val="00895276"/>
    <w:rsid w:val="0089635B"/>
    <w:rsid w:val="00897C94"/>
    <w:rsid w:val="008A163E"/>
    <w:rsid w:val="008A4045"/>
    <w:rsid w:val="008A698A"/>
    <w:rsid w:val="008B0A7B"/>
    <w:rsid w:val="008B16AD"/>
    <w:rsid w:val="008B205B"/>
    <w:rsid w:val="008B214A"/>
    <w:rsid w:val="008B4F27"/>
    <w:rsid w:val="008B50DB"/>
    <w:rsid w:val="008B5F29"/>
    <w:rsid w:val="008B6AFF"/>
    <w:rsid w:val="008C005A"/>
    <w:rsid w:val="008C268D"/>
    <w:rsid w:val="008C2711"/>
    <w:rsid w:val="008C51C6"/>
    <w:rsid w:val="008C5573"/>
    <w:rsid w:val="008D1293"/>
    <w:rsid w:val="008D135B"/>
    <w:rsid w:val="008D2964"/>
    <w:rsid w:val="008D41FD"/>
    <w:rsid w:val="008D5A0B"/>
    <w:rsid w:val="008D75CA"/>
    <w:rsid w:val="008D7DFF"/>
    <w:rsid w:val="008E04CA"/>
    <w:rsid w:val="008E3555"/>
    <w:rsid w:val="008E38D6"/>
    <w:rsid w:val="008E3A88"/>
    <w:rsid w:val="008E3EC3"/>
    <w:rsid w:val="008F11CC"/>
    <w:rsid w:val="008F1627"/>
    <w:rsid w:val="008F1EDF"/>
    <w:rsid w:val="008F4601"/>
    <w:rsid w:val="008F65B9"/>
    <w:rsid w:val="008F7F8A"/>
    <w:rsid w:val="0090477B"/>
    <w:rsid w:val="0090617C"/>
    <w:rsid w:val="00906CA7"/>
    <w:rsid w:val="00906F07"/>
    <w:rsid w:val="00907414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0BE6"/>
    <w:rsid w:val="00934B33"/>
    <w:rsid w:val="00936368"/>
    <w:rsid w:val="0094147B"/>
    <w:rsid w:val="0094287C"/>
    <w:rsid w:val="00950ABF"/>
    <w:rsid w:val="00950D40"/>
    <w:rsid w:val="0095142A"/>
    <w:rsid w:val="009521D3"/>
    <w:rsid w:val="00952E0C"/>
    <w:rsid w:val="00952ED9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3634"/>
    <w:rsid w:val="00984830"/>
    <w:rsid w:val="00985AFA"/>
    <w:rsid w:val="00985DAC"/>
    <w:rsid w:val="009877EB"/>
    <w:rsid w:val="009922D8"/>
    <w:rsid w:val="00993032"/>
    <w:rsid w:val="00993A87"/>
    <w:rsid w:val="0099530A"/>
    <w:rsid w:val="00996615"/>
    <w:rsid w:val="00997BE8"/>
    <w:rsid w:val="009A155B"/>
    <w:rsid w:val="009A372C"/>
    <w:rsid w:val="009A6794"/>
    <w:rsid w:val="009B052C"/>
    <w:rsid w:val="009B0794"/>
    <w:rsid w:val="009B219A"/>
    <w:rsid w:val="009B3BF5"/>
    <w:rsid w:val="009B53B0"/>
    <w:rsid w:val="009B69BB"/>
    <w:rsid w:val="009C1B5F"/>
    <w:rsid w:val="009C1EBE"/>
    <w:rsid w:val="009C4214"/>
    <w:rsid w:val="009C5530"/>
    <w:rsid w:val="009C680F"/>
    <w:rsid w:val="009D1D08"/>
    <w:rsid w:val="009D22C7"/>
    <w:rsid w:val="009D45C2"/>
    <w:rsid w:val="009E14FA"/>
    <w:rsid w:val="009E1E3D"/>
    <w:rsid w:val="009E4B19"/>
    <w:rsid w:val="009E52EE"/>
    <w:rsid w:val="009E5698"/>
    <w:rsid w:val="009E5CBB"/>
    <w:rsid w:val="009F377C"/>
    <w:rsid w:val="009F4409"/>
    <w:rsid w:val="009F46AF"/>
    <w:rsid w:val="009F5479"/>
    <w:rsid w:val="009F5C96"/>
    <w:rsid w:val="009F79BB"/>
    <w:rsid w:val="00A027DE"/>
    <w:rsid w:val="00A02D71"/>
    <w:rsid w:val="00A045C7"/>
    <w:rsid w:val="00A12657"/>
    <w:rsid w:val="00A127BF"/>
    <w:rsid w:val="00A12805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67DA"/>
    <w:rsid w:val="00A402B6"/>
    <w:rsid w:val="00A436A6"/>
    <w:rsid w:val="00A46A43"/>
    <w:rsid w:val="00A46AC4"/>
    <w:rsid w:val="00A51088"/>
    <w:rsid w:val="00A51159"/>
    <w:rsid w:val="00A53148"/>
    <w:rsid w:val="00A53228"/>
    <w:rsid w:val="00A5353E"/>
    <w:rsid w:val="00A54928"/>
    <w:rsid w:val="00A5523E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4751"/>
    <w:rsid w:val="00A8163E"/>
    <w:rsid w:val="00A8254A"/>
    <w:rsid w:val="00A83121"/>
    <w:rsid w:val="00A83346"/>
    <w:rsid w:val="00A84019"/>
    <w:rsid w:val="00A861DD"/>
    <w:rsid w:val="00A86260"/>
    <w:rsid w:val="00A87387"/>
    <w:rsid w:val="00A90A3A"/>
    <w:rsid w:val="00A91942"/>
    <w:rsid w:val="00A9270A"/>
    <w:rsid w:val="00A94693"/>
    <w:rsid w:val="00A95043"/>
    <w:rsid w:val="00AA1234"/>
    <w:rsid w:val="00AA6423"/>
    <w:rsid w:val="00AA72B6"/>
    <w:rsid w:val="00AA74FC"/>
    <w:rsid w:val="00AB11A9"/>
    <w:rsid w:val="00AB28C7"/>
    <w:rsid w:val="00AB3422"/>
    <w:rsid w:val="00AB6DEF"/>
    <w:rsid w:val="00AB6F7E"/>
    <w:rsid w:val="00AC0120"/>
    <w:rsid w:val="00AC2420"/>
    <w:rsid w:val="00AC5A94"/>
    <w:rsid w:val="00AD0D29"/>
    <w:rsid w:val="00AD1203"/>
    <w:rsid w:val="00AD43CC"/>
    <w:rsid w:val="00AD527C"/>
    <w:rsid w:val="00AE061F"/>
    <w:rsid w:val="00AE11E8"/>
    <w:rsid w:val="00AE529F"/>
    <w:rsid w:val="00AE7EF7"/>
    <w:rsid w:val="00AF018C"/>
    <w:rsid w:val="00AF13B3"/>
    <w:rsid w:val="00AF562B"/>
    <w:rsid w:val="00AF7DA8"/>
    <w:rsid w:val="00B015B5"/>
    <w:rsid w:val="00B03060"/>
    <w:rsid w:val="00B03826"/>
    <w:rsid w:val="00B04EDE"/>
    <w:rsid w:val="00B113F7"/>
    <w:rsid w:val="00B12A18"/>
    <w:rsid w:val="00B16E38"/>
    <w:rsid w:val="00B17156"/>
    <w:rsid w:val="00B2078D"/>
    <w:rsid w:val="00B2127E"/>
    <w:rsid w:val="00B236AD"/>
    <w:rsid w:val="00B25486"/>
    <w:rsid w:val="00B25676"/>
    <w:rsid w:val="00B27372"/>
    <w:rsid w:val="00B33D79"/>
    <w:rsid w:val="00B374EB"/>
    <w:rsid w:val="00B37C29"/>
    <w:rsid w:val="00B37EFF"/>
    <w:rsid w:val="00B43B47"/>
    <w:rsid w:val="00B4416A"/>
    <w:rsid w:val="00B44BDA"/>
    <w:rsid w:val="00B45F5D"/>
    <w:rsid w:val="00B50944"/>
    <w:rsid w:val="00B514EE"/>
    <w:rsid w:val="00B529F5"/>
    <w:rsid w:val="00B52E2A"/>
    <w:rsid w:val="00B549FB"/>
    <w:rsid w:val="00B5670E"/>
    <w:rsid w:val="00B56C0E"/>
    <w:rsid w:val="00B57ED3"/>
    <w:rsid w:val="00B60223"/>
    <w:rsid w:val="00B60546"/>
    <w:rsid w:val="00B61710"/>
    <w:rsid w:val="00B64571"/>
    <w:rsid w:val="00B70110"/>
    <w:rsid w:val="00B71530"/>
    <w:rsid w:val="00B73C00"/>
    <w:rsid w:val="00B77331"/>
    <w:rsid w:val="00B813CA"/>
    <w:rsid w:val="00B854ED"/>
    <w:rsid w:val="00B859FB"/>
    <w:rsid w:val="00B90C12"/>
    <w:rsid w:val="00B91273"/>
    <w:rsid w:val="00B94239"/>
    <w:rsid w:val="00B96406"/>
    <w:rsid w:val="00B96741"/>
    <w:rsid w:val="00B97962"/>
    <w:rsid w:val="00BA12B5"/>
    <w:rsid w:val="00BA1D58"/>
    <w:rsid w:val="00BA2EB9"/>
    <w:rsid w:val="00BA5B7B"/>
    <w:rsid w:val="00BA740B"/>
    <w:rsid w:val="00BA7BC7"/>
    <w:rsid w:val="00BB133B"/>
    <w:rsid w:val="00BB2C7B"/>
    <w:rsid w:val="00BB437C"/>
    <w:rsid w:val="00BB5CC0"/>
    <w:rsid w:val="00BB5FD2"/>
    <w:rsid w:val="00BB64F3"/>
    <w:rsid w:val="00BB6530"/>
    <w:rsid w:val="00BB778A"/>
    <w:rsid w:val="00BC049C"/>
    <w:rsid w:val="00BC202A"/>
    <w:rsid w:val="00BC7112"/>
    <w:rsid w:val="00BD1F11"/>
    <w:rsid w:val="00BD4AA4"/>
    <w:rsid w:val="00BD712B"/>
    <w:rsid w:val="00BD7569"/>
    <w:rsid w:val="00BD7677"/>
    <w:rsid w:val="00BD7F04"/>
    <w:rsid w:val="00BE1136"/>
    <w:rsid w:val="00BE22BD"/>
    <w:rsid w:val="00BE248A"/>
    <w:rsid w:val="00BE2792"/>
    <w:rsid w:val="00BE5083"/>
    <w:rsid w:val="00BE72E0"/>
    <w:rsid w:val="00BF6B8D"/>
    <w:rsid w:val="00BF72A9"/>
    <w:rsid w:val="00C003A2"/>
    <w:rsid w:val="00C0318F"/>
    <w:rsid w:val="00C034B0"/>
    <w:rsid w:val="00C0471A"/>
    <w:rsid w:val="00C071DB"/>
    <w:rsid w:val="00C12FE2"/>
    <w:rsid w:val="00C140C9"/>
    <w:rsid w:val="00C14B1B"/>
    <w:rsid w:val="00C15529"/>
    <w:rsid w:val="00C1686D"/>
    <w:rsid w:val="00C17C35"/>
    <w:rsid w:val="00C215E8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6CD"/>
    <w:rsid w:val="00C33954"/>
    <w:rsid w:val="00C35BF0"/>
    <w:rsid w:val="00C3683F"/>
    <w:rsid w:val="00C40F74"/>
    <w:rsid w:val="00C4125B"/>
    <w:rsid w:val="00C44C15"/>
    <w:rsid w:val="00C455C0"/>
    <w:rsid w:val="00C45B26"/>
    <w:rsid w:val="00C46F98"/>
    <w:rsid w:val="00C474A6"/>
    <w:rsid w:val="00C47D47"/>
    <w:rsid w:val="00C54ED4"/>
    <w:rsid w:val="00C5606A"/>
    <w:rsid w:val="00C563B7"/>
    <w:rsid w:val="00C568B1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EB3"/>
    <w:rsid w:val="00C7595E"/>
    <w:rsid w:val="00C76472"/>
    <w:rsid w:val="00C8197E"/>
    <w:rsid w:val="00C82014"/>
    <w:rsid w:val="00C82073"/>
    <w:rsid w:val="00C83814"/>
    <w:rsid w:val="00C84F73"/>
    <w:rsid w:val="00C86AD8"/>
    <w:rsid w:val="00C86B3C"/>
    <w:rsid w:val="00C9034F"/>
    <w:rsid w:val="00C91A94"/>
    <w:rsid w:val="00C91AC3"/>
    <w:rsid w:val="00C92261"/>
    <w:rsid w:val="00C9372B"/>
    <w:rsid w:val="00C94A6A"/>
    <w:rsid w:val="00C96E1C"/>
    <w:rsid w:val="00CA137E"/>
    <w:rsid w:val="00CA6C43"/>
    <w:rsid w:val="00CB02FE"/>
    <w:rsid w:val="00CB4AFE"/>
    <w:rsid w:val="00CB52DC"/>
    <w:rsid w:val="00CB5D19"/>
    <w:rsid w:val="00CB7A65"/>
    <w:rsid w:val="00CB7FA7"/>
    <w:rsid w:val="00CC264C"/>
    <w:rsid w:val="00CC3242"/>
    <w:rsid w:val="00CC6A7B"/>
    <w:rsid w:val="00CD3206"/>
    <w:rsid w:val="00CE297A"/>
    <w:rsid w:val="00CE39FD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07C9B"/>
    <w:rsid w:val="00D10DB0"/>
    <w:rsid w:val="00D130CB"/>
    <w:rsid w:val="00D14412"/>
    <w:rsid w:val="00D1773A"/>
    <w:rsid w:val="00D17D4A"/>
    <w:rsid w:val="00D2013B"/>
    <w:rsid w:val="00D201AC"/>
    <w:rsid w:val="00D20591"/>
    <w:rsid w:val="00D248B5"/>
    <w:rsid w:val="00D2564A"/>
    <w:rsid w:val="00D370E8"/>
    <w:rsid w:val="00D40ACF"/>
    <w:rsid w:val="00D41192"/>
    <w:rsid w:val="00D41B3A"/>
    <w:rsid w:val="00D4477E"/>
    <w:rsid w:val="00D44A04"/>
    <w:rsid w:val="00D46E55"/>
    <w:rsid w:val="00D5098F"/>
    <w:rsid w:val="00D576E4"/>
    <w:rsid w:val="00D57F86"/>
    <w:rsid w:val="00D60F58"/>
    <w:rsid w:val="00D62B5F"/>
    <w:rsid w:val="00D62D1C"/>
    <w:rsid w:val="00D66070"/>
    <w:rsid w:val="00D66C37"/>
    <w:rsid w:val="00D6731C"/>
    <w:rsid w:val="00D7171E"/>
    <w:rsid w:val="00D72003"/>
    <w:rsid w:val="00D72DE1"/>
    <w:rsid w:val="00D73E3F"/>
    <w:rsid w:val="00D7485C"/>
    <w:rsid w:val="00D7531B"/>
    <w:rsid w:val="00D75AC9"/>
    <w:rsid w:val="00D7635D"/>
    <w:rsid w:val="00D7777E"/>
    <w:rsid w:val="00D77963"/>
    <w:rsid w:val="00D80CF2"/>
    <w:rsid w:val="00D81E29"/>
    <w:rsid w:val="00D84219"/>
    <w:rsid w:val="00D85083"/>
    <w:rsid w:val="00D87762"/>
    <w:rsid w:val="00D87D49"/>
    <w:rsid w:val="00D9414E"/>
    <w:rsid w:val="00D9479C"/>
    <w:rsid w:val="00D94A61"/>
    <w:rsid w:val="00D95E73"/>
    <w:rsid w:val="00D966C5"/>
    <w:rsid w:val="00D97F5F"/>
    <w:rsid w:val="00DA4F16"/>
    <w:rsid w:val="00DA54FE"/>
    <w:rsid w:val="00DB2F35"/>
    <w:rsid w:val="00DB38EF"/>
    <w:rsid w:val="00DB3D6B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B25"/>
    <w:rsid w:val="00DD5E4E"/>
    <w:rsid w:val="00DD666A"/>
    <w:rsid w:val="00DD70C1"/>
    <w:rsid w:val="00DD7191"/>
    <w:rsid w:val="00DE594D"/>
    <w:rsid w:val="00DE7F46"/>
    <w:rsid w:val="00DF3EAC"/>
    <w:rsid w:val="00DF5A66"/>
    <w:rsid w:val="00DF5BD8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3E80"/>
    <w:rsid w:val="00E44331"/>
    <w:rsid w:val="00E44F43"/>
    <w:rsid w:val="00E457AC"/>
    <w:rsid w:val="00E527D8"/>
    <w:rsid w:val="00E53B76"/>
    <w:rsid w:val="00E56A36"/>
    <w:rsid w:val="00E56EFD"/>
    <w:rsid w:val="00E60C19"/>
    <w:rsid w:val="00E613F3"/>
    <w:rsid w:val="00E625C2"/>
    <w:rsid w:val="00E626FA"/>
    <w:rsid w:val="00E63841"/>
    <w:rsid w:val="00E64687"/>
    <w:rsid w:val="00E65745"/>
    <w:rsid w:val="00E6726F"/>
    <w:rsid w:val="00E67660"/>
    <w:rsid w:val="00E67A30"/>
    <w:rsid w:val="00E703A5"/>
    <w:rsid w:val="00E754D9"/>
    <w:rsid w:val="00E76DD7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4958"/>
    <w:rsid w:val="00E95149"/>
    <w:rsid w:val="00E977D6"/>
    <w:rsid w:val="00EA0126"/>
    <w:rsid w:val="00EA2A5C"/>
    <w:rsid w:val="00EA2B44"/>
    <w:rsid w:val="00EB063F"/>
    <w:rsid w:val="00EB1E71"/>
    <w:rsid w:val="00EB5D74"/>
    <w:rsid w:val="00EB7234"/>
    <w:rsid w:val="00EC123B"/>
    <w:rsid w:val="00EC301D"/>
    <w:rsid w:val="00EC5CAD"/>
    <w:rsid w:val="00EC7339"/>
    <w:rsid w:val="00ED123D"/>
    <w:rsid w:val="00ED34A1"/>
    <w:rsid w:val="00ED4DE2"/>
    <w:rsid w:val="00EE23C7"/>
    <w:rsid w:val="00EE3110"/>
    <w:rsid w:val="00EE446A"/>
    <w:rsid w:val="00EE5BD3"/>
    <w:rsid w:val="00EE5FFB"/>
    <w:rsid w:val="00EE68FF"/>
    <w:rsid w:val="00EE6D56"/>
    <w:rsid w:val="00EE76E0"/>
    <w:rsid w:val="00EF063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100A7"/>
    <w:rsid w:val="00F12E02"/>
    <w:rsid w:val="00F13005"/>
    <w:rsid w:val="00F14884"/>
    <w:rsid w:val="00F154CE"/>
    <w:rsid w:val="00F15E23"/>
    <w:rsid w:val="00F20992"/>
    <w:rsid w:val="00F20C37"/>
    <w:rsid w:val="00F22591"/>
    <w:rsid w:val="00F22BF9"/>
    <w:rsid w:val="00F23329"/>
    <w:rsid w:val="00F25335"/>
    <w:rsid w:val="00F25B33"/>
    <w:rsid w:val="00F274D4"/>
    <w:rsid w:val="00F3002D"/>
    <w:rsid w:val="00F338B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3E44"/>
    <w:rsid w:val="00F441CB"/>
    <w:rsid w:val="00F4429E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150C"/>
    <w:rsid w:val="00F71630"/>
    <w:rsid w:val="00F7196B"/>
    <w:rsid w:val="00F71FFE"/>
    <w:rsid w:val="00F73830"/>
    <w:rsid w:val="00F75E0A"/>
    <w:rsid w:val="00F76DCC"/>
    <w:rsid w:val="00F76EDC"/>
    <w:rsid w:val="00F774C7"/>
    <w:rsid w:val="00F8256B"/>
    <w:rsid w:val="00F8589B"/>
    <w:rsid w:val="00F86673"/>
    <w:rsid w:val="00F87D12"/>
    <w:rsid w:val="00F92735"/>
    <w:rsid w:val="00F93AFB"/>
    <w:rsid w:val="00F95DAA"/>
    <w:rsid w:val="00F9741E"/>
    <w:rsid w:val="00FA2EBA"/>
    <w:rsid w:val="00FA646C"/>
    <w:rsid w:val="00FB101E"/>
    <w:rsid w:val="00FB10EB"/>
    <w:rsid w:val="00FB1F03"/>
    <w:rsid w:val="00FB21AB"/>
    <w:rsid w:val="00FB29FF"/>
    <w:rsid w:val="00FB5C11"/>
    <w:rsid w:val="00FB5FC7"/>
    <w:rsid w:val="00FB77DC"/>
    <w:rsid w:val="00FB7AE7"/>
    <w:rsid w:val="00FC178D"/>
    <w:rsid w:val="00FC19DD"/>
    <w:rsid w:val="00FC1B89"/>
    <w:rsid w:val="00FC394F"/>
    <w:rsid w:val="00FC67E8"/>
    <w:rsid w:val="00FC6F88"/>
    <w:rsid w:val="00FD0FA6"/>
    <w:rsid w:val="00FD2046"/>
    <w:rsid w:val="00FD2316"/>
    <w:rsid w:val="00FD3B04"/>
    <w:rsid w:val="00FD6234"/>
    <w:rsid w:val="00FD7385"/>
    <w:rsid w:val="00FE19F8"/>
    <w:rsid w:val="00FE20A6"/>
    <w:rsid w:val="00FE21AB"/>
    <w:rsid w:val="00FE2B43"/>
    <w:rsid w:val="00FE3B96"/>
    <w:rsid w:val="00FE501D"/>
    <w:rsid w:val="00FF068B"/>
    <w:rsid w:val="00FF2187"/>
    <w:rsid w:val="00FF2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E8D7-5D34-174A-8A3F-07A80B73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2019-08-13T08:58:00Z</cp:lastPrinted>
  <dcterms:created xsi:type="dcterms:W3CDTF">2022-02-10T13:09:00Z</dcterms:created>
  <dcterms:modified xsi:type="dcterms:W3CDTF">2022-02-10T13:09:00Z</dcterms:modified>
  <cp:category/>
</cp:coreProperties>
</file>