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CA5FE" w14:textId="77777777" w:rsidR="00937915" w:rsidRDefault="00937915">
      <w:pPr>
        <w:rPr>
          <w:rFonts w:ascii="Arial" w:hAnsi="Arial" w:cs="Arial"/>
          <w:color w:val="000000"/>
        </w:rPr>
      </w:pPr>
    </w:p>
    <w:p w14:paraId="63B8DA36" w14:textId="77777777" w:rsidR="00937915" w:rsidRDefault="00937915">
      <w:pPr>
        <w:jc w:val="both"/>
        <w:rPr>
          <w:rFonts w:ascii="Arial" w:hAnsi="Arial" w:cs="Arial"/>
          <w:noProof/>
          <w:color w:val="000000"/>
        </w:rPr>
      </w:pPr>
    </w:p>
    <w:p w14:paraId="5C03F7E1" w14:textId="64AD72BF" w:rsidR="00753DD5" w:rsidRPr="002458DB" w:rsidRDefault="00753DD5" w:rsidP="002458DB">
      <w:pPr>
        <w:jc w:val="center"/>
        <w:rPr>
          <w:rFonts w:ascii="Arial" w:eastAsia="Calibri" w:hAnsi="Arial" w:cs="Arial"/>
          <w:b/>
          <w:bCs/>
          <w:noProof/>
          <w:sz w:val="28"/>
          <w:szCs w:val="28"/>
          <w:lang w:val="en-GB" w:eastAsia="en-US"/>
        </w:rPr>
      </w:pPr>
      <w:r w:rsidRPr="002458DB">
        <w:rPr>
          <w:rFonts w:ascii="Arial" w:eastAsia="Calibri" w:hAnsi="Arial" w:cs="Arial"/>
          <w:b/>
          <w:bCs/>
          <w:noProof/>
          <w:sz w:val="28"/>
          <w:szCs w:val="28"/>
          <w:lang w:val="en-GB" w:eastAsia="en-US"/>
        </w:rPr>
        <w:t xml:space="preserve">Rosenberger OSI </w:t>
      </w:r>
      <w:r w:rsidR="008E1EFA">
        <w:rPr>
          <w:rFonts w:ascii="Arial" w:eastAsia="Calibri" w:hAnsi="Arial" w:cs="Arial"/>
          <w:b/>
          <w:bCs/>
          <w:noProof/>
          <w:sz w:val="28"/>
          <w:szCs w:val="28"/>
          <w:lang w:val="en-GB" w:eastAsia="en-US"/>
        </w:rPr>
        <w:t>will be</w:t>
      </w:r>
      <w:r w:rsidRPr="002458DB">
        <w:rPr>
          <w:rFonts w:ascii="Arial" w:eastAsia="Calibri" w:hAnsi="Arial" w:cs="Arial"/>
          <w:b/>
          <w:bCs/>
          <w:noProof/>
          <w:sz w:val="28"/>
          <w:szCs w:val="28"/>
          <w:lang w:val="en-GB" w:eastAsia="en-US"/>
        </w:rPr>
        <w:t xml:space="preserve"> a new member of the GAIA-X project and </w:t>
      </w:r>
      <w:r w:rsidR="00CB1BB3">
        <w:rPr>
          <w:rFonts w:ascii="Arial" w:eastAsia="Calibri" w:hAnsi="Arial" w:cs="Arial"/>
          <w:b/>
          <w:bCs/>
          <w:noProof/>
          <w:sz w:val="28"/>
          <w:szCs w:val="28"/>
          <w:lang w:val="en-GB" w:eastAsia="en-US"/>
        </w:rPr>
        <w:t>joins</w:t>
      </w:r>
      <w:r w:rsidR="00CB1BB3" w:rsidRPr="002458DB">
        <w:rPr>
          <w:rFonts w:ascii="Arial" w:eastAsia="Calibri" w:hAnsi="Arial" w:cs="Arial"/>
          <w:b/>
          <w:bCs/>
          <w:noProof/>
          <w:sz w:val="28"/>
          <w:szCs w:val="28"/>
          <w:lang w:val="en-GB" w:eastAsia="en-US"/>
        </w:rPr>
        <w:t xml:space="preserve"> </w:t>
      </w:r>
      <w:r w:rsidRPr="002458DB">
        <w:rPr>
          <w:rFonts w:ascii="Arial" w:eastAsia="Calibri" w:hAnsi="Arial" w:cs="Arial"/>
          <w:b/>
          <w:bCs/>
          <w:noProof/>
          <w:sz w:val="28"/>
          <w:szCs w:val="28"/>
          <w:lang w:val="en-GB" w:eastAsia="en-US"/>
        </w:rPr>
        <w:t>the eco association</w:t>
      </w:r>
    </w:p>
    <w:p w14:paraId="7C1308F4" w14:textId="77777777" w:rsidR="00937915" w:rsidRPr="003627E7" w:rsidRDefault="00937915" w:rsidP="002458DB">
      <w:pPr>
        <w:jc w:val="center"/>
        <w:rPr>
          <w:rFonts w:ascii="Arial" w:hAnsi="Arial" w:cs="Arial"/>
          <w:sz w:val="20"/>
          <w:szCs w:val="20"/>
          <w:lang w:val="en-GB"/>
        </w:rPr>
      </w:pPr>
    </w:p>
    <w:p w14:paraId="5C532CA6" w14:textId="11AC09D5" w:rsidR="00753DD5" w:rsidRPr="002458DB" w:rsidRDefault="00753DD5" w:rsidP="002458DB">
      <w:pPr>
        <w:jc w:val="center"/>
        <w:rPr>
          <w:rFonts w:ascii="Arial" w:eastAsia="Calibri" w:hAnsi="Arial" w:cs="Arial"/>
          <w:i/>
          <w:iCs/>
          <w:noProof/>
          <w:lang w:val="en-GB" w:eastAsia="en-US"/>
        </w:rPr>
      </w:pPr>
      <w:r w:rsidRPr="002458DB">
        <w:rPr>
          <w:rFonts w:ascii="Arial" w:eastAsia="Calibri" w:hAnsi="Arial" w:cs="Arial"/>
          <w:i/>
          <w:iCs/>
          <w:noProof/>
          <w:lang w:val="en-GB" w:eastAsia="en-US"/>
        </w:rPr>
        <w:t xml:space="preserve">Cabling specialist participates in the European </w:t>
      </w:r>
      <w:r w:rsidR="00CB1BB3">
        <w:rPr>
          <w:rFonts w:ascii="Arial" w:eastAsia="Calibri" w:hAnsi="Arial" w:cs="Arial"/>
          <w:i/>
          <w:iCs/>
          <w:noProof/>
          <w:lang w:val="en-GB" w:eastAsia="en-US"/>
        </w:rPr>
        <w:t>C</w:t>
      </w:r>
      <w:r w:rsidRPr="002458DB">
        <w:rPr>
          <w:rFonts w:ascii="Arial" w:eastAsia="Calibri" w:hAnsi="Arial" w:cs="Arial"/>
          <w:i/>
          <w:iCs/>
          <w:noProof/>
          <w:lang w:val="en-GB" w:eastAsia="en-US"/>
        </w:rPr>
        <w:t xml:space="preserve">loud </w:t>
      </w:r>
      <w:r w:rsidR="00CB1BB3">
        <w:rPr>
          <w:rFonts w:ascii="Arial" w:eastAsia="Calibri" w:hAnsi="Arial" w:cs="Arial"/>
          <w:i/>
          <w:iCs/>
          <w:noProof/>
          <w:lang w:val="en-GB" w:eastAsia="en-US"/>
        </w:rPr>
        <w:t xml:space="preserve">project </w:t>
      </w:r>
      <w:r w:rsidRPr="002458DB">
        <w:rPr>
          <w:rFonts w:ascii="Arial" w:eastAsia="Calibri" w:hAnsi="Arial" w:cs="Arial"/>
          <w:i/>
          <w:iCs/>
          <w:noProof/>
          <w:lang w:val="en-GB" w:eastAsia="en-US"/>
        </w:rPr>
        <w:t>in 2022</w:t>
      </w:r>
    </w:p>
    <w:p w14:paraId="44FDC3F2" w14:textId="77777777" w:rsidR="00937915" w:rsidRPr="003627E7" w:rsidRDefault="00937915">
      <w:pPr>
        <w:jc w:val="both"/>
        <w:rPr>
          <w:rFonts w:ascii="Arial" w:hAnsi="Arial" w:cs="Arial"/>
          <w:sz w:val="20"/>
          <w:szCs w:val="20"/>
          <w:lang w:val="en-GB"/>
        </w:rPr>
      </w:pPr>
    </w:p>
    <w:p w14:paraId="2DCBC8FD" w14:textId="6D180158" w:rsidR="00224B3C" w:rsidRPr="002458DB" w:rsidRDefault="00937915" w:rsidP="002458DB">
      <w:pPr>
        <w:jc w:val="both"/>
        <w:rPr>
          <w:rFonts w:ascii="Arial" w:hAnsi="Arial" w:cs="Arial"/>
          <w:sz w:val="20"/>
          <w:szCs w:val="20"/>
          <w:lang w:val="en-US"/>
        </w:rPr>
      </w:pPr>
      <w:r w:rsidRPr="002458DB">
        <w:rPr>
          <w:rFonts w:ascii="Arial" w:eastAsia="Calibri" w:hAnsi="Arial" w:cs="Arial"/>
          <w:b/>
          <w:bCs/>
          <w:noProof/>
          <w:sz w:val="20"/>
          <w:szCs w:val="20"/>
          <w:lang w:val="en-GB" w:eastAsia="en-US"/>
        </w:rPr>
        <w:t xml:space="preserve">Augsburg, </w:t>
      </w:r>
      <w:r w:rsidR="00877FAA">
        <w:rPr>
          <w:rFonts w:ascii="Arial" w:eastAsia="Calibri" w:hAnsi="Arial" w:cs="Arial"/>
          <w:b/>
          <w:bCs/>
          <w:noProof/>
          <w:sz w:val="20"/>
          <w:szCs w:val="20"/>
          <w:lang w:val="en-GB" w:eastAsia="en-US"/>
        </w:rPr>
        <w:t>January</w:t>
      </w:r>
      <w:r w:rsidR="001255F4" w:rsidRPr="002458DB">
        <w:rPr>
          <w:rFonts w:ascii="Arial" w:eastAsia="Calibri" w:hAnsi="Arial" w:cs="Arial"/>
          <w:b/>
          <w:bCs/>
          <w:noProof/>
          <w:sz w:val="20"/>
          <w:szCs w:val="20"/>
          <w:lang w:val="en-GB" w:eastAsia="en-US"/>
        </w:rPr>
        <w:t xml:space="preserve"> </w:t>
      </w:r>
      <w:r w:rsidR="0062113C">
        <w:rPr>
          <w:rFonts w:ascii="Arial" w:eastAsia="Calibri" w:hAnsi="Arial" w:cs="Arial"/>
          <w:b/>
          <w:bCs/>
          <w:noProof/>
          <w:sz w:val="20"/>
          <w:szCs w:val="20"/>
          <w:lang w:val="en-GB" w:eastAsia="en-US"/>
        </w:rPr>
        <w:t>25</w:t>
      </w:r>
      <w:r w:rsidR="001255F4" w:rsidRPr="002458DB">
        <w:rPr>
          <w:rFonts w:ascii="Arial" w:eastAsia="Calibri" w:hAnsi="Arial" w:cs="Arial"/>
          <w:b/>
          <w:bCs/>
          <w:noProof/>
          <w:sz w:val="20"/>
          <w:szCs w:val="20"/>
          <w:lang w:val="en-GB" w:eastAsia="en-US"/>
        </w:rPr>
        <w:t>,</w:t>
      </w:r>
      <w:r w:rsidRPr="002458DB">
        <w:rPr>
          <w:rFonts w:ascii="Arial" w:eastAsia="Calibri" w:hAnsi="Arial" w:cs="Arial"/>
          <w:b/>
          <w:bCs/>
          <w:noProof/>
          <w:sz w:val="20"/>
          <w:szCs w:val="20"/>
          <w:lang w:val="en-GB" w:eastAsia="en-US"/>
        </w:rPr>
        <w:t xml:space="preserve"> 202</w:t>
      </w:r>
      <w:r w:rsidR="00877FAA">
        <w:rPr>
          <w:rFonts w:ascii="Arial" w:eastAsia="Calibri" w:hAnsi="Arial" w:cs="Arial"/>
          <w:b/>
          <w:bCs/>
          <w:noProof/>
          <w:sz w:val="20"/>
          <w:szCs w:val="20"/>
          <w:lang w:val="en-GB" w:eastAsia="en-US"/>
        </w:rPr>
        <w:t>2</w:t>
      </w:r>
      <w:r w:rsidRPr="002458DB">
        <w:rPr>
          <w:rFonts w:ascii="Arial" w:eastAsia="Calibri" w:hAnsi="Arial" w:cs="Arial"/>
          <w:b/>
          <w:bCs/>
          <w:noProof/>
          <w:sz w:val="20"/>
          <w:szCs w:val="20"/>
          <w:lang w:val="en-GB" w:eastAsia="en-US"/>
        </w:rPr>
        <w:t xml:space="preserve"> –</w:t>
      </w:r>
      <w:r w:rsidR="00753DD5" w:rsidRPr="002458DB">
        <w:rPr>
          <w:rFonts w:ascii="Arial" w:eastAsia="Calibri" w:hAnsi="Arial" w:cs="Arial"/>
          <w:noProof/>
          <w:sz w:val="20"/>
          <w:szCs w:val="20"/>
          <w:lang w:val="en-GB" w:eastAsia="en-US"/>
        </w:rPr>
        <w:t xml:space="preserve"> </w:t>
      </w:r>
      <w:r w:rsidR="002458DB" w:rsidRPr="002458DB">
        <w:rPr>
          <w:rFonts w:ascii="Arial" w:hAnsi="Arial" w:cs="Arial"/>
          <w:sz w:val="20"/>
          <w:szCs w:val="20"/>
          <w:lang w:val="en-US"/>
        </w:rPr>
        <w:t xml:space="preserve">Rosenberger Optical Solutions &amp; Infrastructure (Rosenberger OSI), an expert in fiber optic connections, cabling solutions and infrastructure services, </w:t>
      </w:r>
      <w:r w:rsidR="00224B3C" w:rsidRPr="002458DB">
        <w:rPr>
          <w:rFonts w:ascii="Arial" w:eastAsia="Calibri" w:hAnsi="Arial" w:cs="Arial"/>
          <w:noProof/>
          <w:sz w:val="20"/>
          <w:szCs w:val="20"/>
          <w:lang w:val="en-GB" w:eastAsia="en-US"/>
        </w:rPr>
        <w:t xml:space="preserve">announces that new far-reaching cooperations and memberships have been adopted at the beginning of 2022. On the one hand, the cabling specialist </w:t>
      </w:r>
      <w:r w:rsidR="00CB1BB3">
        <w:rPr>
          <w:rFonts w:ascii="Arial" w:eastAsia="Calibri" w:hAnsi="Arial" w:cs="Arial"/>
          <w:noProof/>
          <w:sz w:val="20"/>
          <w:szCs w:val="20"/>
          <w:lang w:val="en-GB" w:eastAsia="en-US"/>
        </w:rPr>
        <w:t>joins</w:t>
      </w:r>
      <w:r w:rsidR="00CB1BB3" w:rsidRPr="002458DB">
        <w:rPr>
          <w:rFonts w:ascii="Arial" w:eastAsia="Calibri" w:hAnsi="Arial" w:cs="Arial"/>
          <w:noProof/>
          <w:sz w:val="20"/>
          <w:szCs w:val="20"/>
          <w:lang w:val="en-GB" w:eastAsia="en-US"/>
        </w:rPr>
        <w:t xml:space="preserve"> </w:t>
      </w:r>
      <w:r w:rsidR="00224B3C" w:rsidRPr="002458DB">
        <w:rPr>
          <w:rFonts w:ascii="Arial" w:eastAsia="Calibri" w:hAnsi="Arial" w:cs="Arial"/>
          <w:noProof/>
          <w:sz w:val="20"/>
          <w:szCs w:val="20"/>
          <w:lang w:val="en-GB" w:eastAsia="en-US"/>
        </w:rPr>
        <w:t xml:space="preserve">the association of the Internet industry eco as well as the affiliated initiatives EuroCloud Germany and EuroCloud Native (ECN). In addition, Rosenberger OSI </w:t>
      </w:r>
      <w:r w:rsidR="008E1EFA">
        <w:rPr>
          <w:rFonts w:ascii="Arial" w:eastAsia="Calibri" w:hAnsi="Arial" w:cs="Arial"/>
          <w:noProof/>
          <w:sz w:val="20"/>
          <w:szCs w:val="20"/>
          <w:lang w:val="en-GB" w:eastAsia="en-US"/>
        </w:rPr>
        <w:t>will be</w:t>
      </w:r>
      <w:r w:rsidR="00224B3C" w:rsidRPr="002458DB">
        <w:rPr>
          <w:rFonts w:ascii="Arial" w:eastAsia="Calibri" w:hAnsi="Arial" w:cs="Arial"/>
          <w:noProof/>
          <w:sz w:val="20"/>
          <w:szCs w:val="20"/>
          <w:lang w:val="en-GB" w:eastAsia="en-US"/>
        </w:rPr>
        <w:t xml:space="preserve"> now also a partner of the international GAIA-X project</w:t>
      </w:r>
      <w:r w:rsidR="008E1EFA">
        <w:rPr>
          <w:rFonts w:ascii="Arial" w:eastAsia="Calibri" w:hAnsi="Arial" w:cs="Arial"/>
          <w:noProof/>
          <w:sz w:val="20"/>
          <w:szCs w:val="20"/>
          <w:lang w:val="en-GB" w:eastAsia="en-US"/>
        </w:rPr>
        <w:t xml:space="preserve"> in 2022</w:t>
      </w:r>
      <w:r w:rsidR="00224B3C" w:rsidRPr="002458DB">
        <w:rPr>
          <w:rFonts w:ascii="Arial" w:eastAsia="Calibri" w:hAnsi="Arial" w:cs="Arial"/>
          <w:noProof/>
          <w:sz w:val="20"/>
          <w:szCs w:val="20"/>
          <w:lang w:val="en-GB" w:eastAsia="en-US"/>
        </w:rPr>
        <w:t xml:space="preserve">. </w:t>
      </w:r>
    </w:p>
    <w:p w14:paraId="7DEA4AA1" w14:textId="77777777" w:rsidR="00224B3C" w:rsidRPr="00224B3C" w:rsidRDefault="00224B3C" w:rsidP="00224B3C">
      <w:pPr>
        <w:jc w:val="both"/>
        <w:rPr>
          <w:rFonts w:ascii="Arial" w:eastAsia="Calibri" w:hAnsi="Arial" w:cs="Arial"/>
          <w:noProof/>
          <w:sz w:val="20"/>
          <w:szCs w:val="20"/>
          <w:lang w:val="en-GB" w:eastAsia="en-US"/>
        </w:rPr>
      </w:pPr>
    </w:p>
    <w:p w14:paraId="203DEF96" w14:textId="1F36A3B1" w:rsidR="00224B3C" w:rsidRPr="00224B3C" w:rsidRDefault="00224B3C" w:rsidP="00224B3C">
      <w:pPr>
        <w:jc w:val="both"/>
        <w:rPr>
          <w:rFonts w:ascii="Arial" w:eastAsia="Calibri" w:hAnsi="Arial" w:cs="Arial"/>
          <w:noProof/>
          <w:sz w:val="20"/>
          <w:szCs w:val="20"/>
          <w:lang w:val="en-GB" w:eastAsia="en-US"/>
        </w:rPr>
      </w:pPr>
      <w:r w:rsidRPr="00224B3C">
        <w:rPr>
          <w:rFonts w:ascii="Arial" w:eastAsia="Calibri" w:hAnsi="Arial" w:cs="Arial"/>
          <w:noProof/>
          <w:sz w:val="20"/>
          <w:szCs w:val="20"/>
          <w:lang w:val="en-GB" w:eastAsia="en-US"/>
        </w:rPr>
        <w:t xml:space="preserve">The aim of the new engagements in EuroCloud Deutschland_eco e.V. is to promote and discuss high quality standards, integrity of solutions and components for the European </w:t>
      </w:r>
      <w:r w:rsidR="00CB1BB3">
        <w:rPr>
          <w:rFonts w:ascii="Arial" w:eastAsia="Calibri" w:hAnsi="Arial" w:cs="Arial"/>
          <w:noProof/>
          <w:sz w:val="20"/>
          <w:szCs w:val="20"/>
          <w:lang w:val="en-GB" w:eastAsia="en-US"/>
        </w:rPr>
        <w:t>C</w:t>
      </w:r>
      <w:r w:rsidRPr="00224B3C">
        <w:rPr>
          <w:rFonts w:ascii="Arial" w:eastAsia="Calibri" w:hAnsi="Arial" w:cs="Arial"/>
          <w:noProof/>
          <w:sz w:val="20"/>
          <w:szCs w:val="20"/>
          <w:lang w:val="en-GB" w:eastAsia="en-US"/>
        </w:rPr>
        <w:t xml:space="preserve">loud. "Rosenberger OSI has already been represented internationally for a long time at congresses, IT events and with webinars on cloud topics. With our new memberships, we would now like to deepen and expand our know-how through exchange with other members," explains Thomas Schmidt, Managing Director of Rosenberger OSI. </w:t>
      </w:r>
    </w:p>
    <w:p w14:paraId="031D12F4" w14:textId="77777777" w:rsidR="00224B3C" w:rsidRPr="00224B3C" w:rsidRDefault="00224B3C" w:rsidP="00224B3C">
      <w:pPr>
        <w:jc w:val="both"/>
        <w:rPr>
          <w:rFonts w:ascii="Arial" w:eastAsia="Calibri" w:hAnsi="Arial" w:cs="Arial"/>
          <w:noProof/>
          <w:sz w:val="20"/>
          <w:szCs w:val="20"/>
          <w:lang w:val="en-GB" w:eastAsia="en-US"/>
        </w:rPr>
      </w:pPr>
    </w:p>
    <w:p w14:paraId="0D6CDCBB" w14:textId="416037CA" w:rsidR="00224B3C" w:rsidRPr="00877FAA" w:rsidRDefault="00CB1BB3" w:rsidP="00224B3C">
      <w:pPr>
        <w:jc w:val="both"/>
        <w:rPr>
          <w:rFonts w:ascii="Arial" w:eastAsia="Calibri" w:hAnsi="Arial" w:cs="Arial"/>
          <w:b/>
          <w:bCs/>
          <w:noProof/>
          <w:sz w:val="20"/>
          <w:szCs w:val="20"/>
          <w:lang w:val="en-GB" w:eastAsia="en-US"/>
        </w:rPr>
      </w:pPr>
      <w:r>
        <w:rPr>
          <w:rFonts w:ascii="Arial" w:eastAsia="Calibri" w:hAnsi="Arial" w:cs="Arial"/>
          <w:b/>
          <w:bCs/>
          <w:noProof/>
          <w:sz w:val="20"/>
          <w:szCs w:val="20"/>
          <w:lang w:val="en-GB" w:eastAsia="en-US"/>
        </w:rPr>
        <w:t>Help s</w:t>
      </w:r>
      <w:r w:rsidR="00224B3C" w:rsidRPr="00877FAA">
        <w:rPr>
          <w:rFonts w:ascii="Arial" w:eastAsia="Calibri" w:hAnsi="Arial" w:cs="Arial"/>
          <w:b/>
          <w:bCs/>
          <w:noProof/>
          <w:sz w:val="20"/>
          <w:szCs w:val="20"/>
          <w:lang w:val="en-GB" w:eastAsia="en-US"/>
        </w:rPr>
        <w:t>haping the Internet with eco</w:t>
      </w:r>
    </w:p>
    <w:p w14:paraId="245CAD5B" w14:textId="45E7753C" w:rsidR="00224B3C" w:rsidRPr="00224B3C" w:rsidRDefault="00224B3C" w:rsidP="00224B3C">
      <w:pPr>
        <w:jc w:val="both"/>
        <w:rPr>
          <w:rFonts w:ascii="Arial" w:eastAsia="Calibri" w:hAnsi="Arial" w:cs="Arial"/>
          <w:noProof/>
          <w:sz w:val="20"/>
          <w:szCs w:val="20"/>
          <w:lang w:val="en-GB" w:eastAsia="en-US"/>
        </w:rPr>
      </w:pPr>
      <w:r w:rsidRPr="00224B3C">
        <w:rPr>
          <w:rFonts w:ascii="Arial" w:eastAsia="Calibri" w:hAnsi="Arial" w:cs="Arial"/>
          <w:noProof/>
          <w:sz w:val="20"/>
          <w:szCs w:val="20"/>
          <w:lang w:val="en-GB" w:eastAsia="en-US"/>
        </w:rPr>
        <w:t xml:space="preserve">eco is Europe's largest association of the Internet industry and represents the interests of over 1,100 members from more than 70 countries. Together with its members, the association </w:t>
      </w:r>
      <w:r w:rsidR="000370E4">
        <w:rPr>
          <w:rFonts w:ascii="Arial" w:eastAsia="Calibri" w:hAnsi="Arial" w:cs="Arial"/>
          <w:noProof/>
          <w:sz w:val="20"/>
          <w:szCs w:val="20"/>
          <w:lang w:val="en-GB" w:eastAsia="en-US"/>
        </w:rPr>
        <w:t>contributes to</w:t>
      </w:r>
      <w:r w:rsidR="000370E4" w:rsidRPr="00224B3C">
        <w:rPr>
          <w:rFonts w:ascii="Arial" w:eastAsia="Calibri" w:hAnsi="Arial" w:cs="Arial"/>
          <w:noProof/>
          <w:sz w:val="20"/>
          <w:szCs w:val="20"/>
          <w:lang w:val="en-GB" w:eastAsia="en-US"/>
        </w:rPr>
        <w:t xml:space="preserve"> </w:t>
      </w:r>
      <w:r w:rsidRPr="00224B3C">
        <w:rPr>
          <w:rFonts w:ascii="Arial" w:eastAsia="Calibri" w:hAnsi="Arial" w:cs="Arial"/>
          <w:noProof/>
          <w:sz w:val="20"/>
          <w:szCs w:val="20"/>
          <w:lang w:val="en-GB" w:eastAsia="en-US"/>
        </w:rPr>
        <w:t xml:space="preserve">the development of the Internet, promotes new technologies, infrastructures and markets, shapes framework conditions and represents the interests of its members </w:t>
      </w:r>
      <w:r w:rsidR="000370E4">
        <w:rPr>
          <w:rFonts w:ascii="Arial" w:eastAsia="Calibri" w:hAnsi="Arial" w:cs="Arial"/>
          <w:noProof/>
          <w:sz w:val="20"/>
          <w:szCs w:val="20"/>
          <w:lang w:val="en-GB" w:eastAsia="en-US"/>
        </w:rPr>
        <w:t>in politics</w:t>
      </w:r>
      <w:r w:rsidRPr="00224B3C">
        <w:rPr>
          <w:rFonts w:ascii="Arial" w:eastAsia="Calibri" w:hAnsi="Arial" w:cs="Arial"/>
          <w:noProof/>
          <w:sz w:val="20"/>
          <w:szCs w:val="20"/>
          <w:lang w:val="en-GB" w:eastAsia="en-US"/>
        </w:rPr>
        <w:t xml:space="preserve"> and in international bodies. The affiliated initiative EuroCloud Germany is committed to acceptance and demand-oriented provision of cloud services on the German market. The EuroCloud Native (ECN) association, which is aimed at providers of public cloud-based solutions and services, is connected to this. Rosenberger OSI will intensively participate in the association's work as an innovative and strong technology partner for the largest European data center locations. The focus is on sustainable services as well as strong and high-performance cabling solutions.</w:t>
      </w:r>
    </w:p>
    <w:p w14:paraId="1273481D" w14:textId="77777777" w:rsidR="00224B3C" w:rsidRPr="00224B3C" w:rsidRDefault="00224B3C" w:rsidP="00224B3C">
      <w:pPr>
        <w:jc w:val="both"/>
        <w:rPr>
          <w:rFonts w:ascii="Arial" w:eastAsia="Calibri" w:hAnsi="Arial" w:cs="Arial"/>
          <w:noProof/>
          <w:sz w:val="20"/>
          <w:szCs w:val="20"/>
          <w:lang w:val="en-GB" w:eastAsia="en-US"/>
        </w:rPr>
      </w:pPr>
    </w:p>
    <w:p w14:paraId="6BA24205" w14:textId="77777777" w:rsidR="00224B3C" w:rsidRPr="00877FAA" w:rsidRDefault="00224B3C" w:rsidP="00224B3C">
      <w:pPr>
        <w:jc w:val="both"/>
        <w:rPr>
          <w:rFonts w:ascii="Arial" w:eastAsia="Calibri" w:hAnsi="Arial" w:cs="Arial"/>
          <w:b/>
          <w:bCs/>
          <w:noProof/>
          <w:sz w:val="20"/>
          <w:szCs w:val="20"/>
          <w:lang w:val="en-GB" w:eastAsia="en-US"/>
        </w:rPr>
      </w:pPr>
      <w:r w:rsidRPr="00877FAA">
        <w:rPr>
          <w:rFonts w:ascii="Arial" w:eastAsia="Calibri" w:hAnsi="Arial" w:cs="Arial"/>
          <w:b/>
          <w:bCs/>
          <w:noProof/>
          <w:sz w:val="20"/>
          <w:szCs w:val="20"/>
          <w:lang w:val="en-GB" w:eastAsia="en-US"/>
        </w:rPr>
        <w:t>Technology provision in the GAIA-X project</w:t>
      </w:r>
    </w:p>
    <w:p w14:paraId="4ACBB094" w14:textId="4CF885C1" w:rsidR="00224B3C" w:rsidRPr="00224B3C" w:rsidRDefault="00224B3C" w:rsidP="00224B3C">
      <w:pPr>
        <w:jc w:val="both"/>
        <w:rPr>
          <w:rFonts w:ascii="Arial" w:eastAsia="Calibri" w:hAnsi="Arial" w:cs="Arial"/>
          <w:noProof/>
          <w:sz w:val="20"/>
          <w:szCs w:val="20"/>
          <w:lang w:val="en-GB" w:eastAsia="en-US"/>
        </w:rPr>
      </w:pPr>
      <w:r w:rsidRPr="00224B3C">
        <w:rPr>
          <w:rFonts w:ascii="Arial" w:eastAsia="Calibri" w:hAnsi="Arial" w:cs="Arial"/>
          <w:noProof/>
          <w:sz w:val="20"/>
          <w:szCs w:val="20"/>
          <w:lang w:val="en-GB" w:eastAsia="en-US"/>
        </w:rPr>
        <w:t xml:space="preserve">Since the beginning of 2021, the eco Association has also taken over the project management of the Federation Services of the European GAIA-X project of the German Federal Ministry of Economics and Climate Protection (BMWi). GAIA-X brings together representatives from research and business at an international level to promote a secure and networked European data infrastructure. In an open and transparent digital ecosystem, data and services are to be made available, merged, shared and used. The provision of technologies via data center services </w:t>
      </w:r>
      <w:r w:rsidR="008E1EFA">
        <w:rPr>
          <w:rFonts w:ascii="Arial" w:eastAsia="Calibri" w:hAnsi="Arial" w:cs="Arial"/>
          <w:noProof/>
          <w:sz w:val="20"/>
          <w:szCs w:val="20"/>
          <w:lang w:val="en-GB" w:eastAsia="en-US"/>
        </w:rPr>
        <w:t>will be</w:t>
      </w:r>
      <w:r w:rsidRPr="00224B3C">
        <w:rPr>
          <w:rFonts w:ascii="Arial" w:eastAsia="Calibri" w:hAnsi="Arial" w:cs="Arial"/>
          <w:noProof/>
          <w:sz w:val="20"/>
          <w:szCs w:val="20"/>
          <w:lang w:val="en-GB" w:eastAsia="en-US"/>
        </w:rPr>
        <w:t xml:space="preserve"> supported by Rosenberger OSI and actively accompanied on the basis of its many years of expertise.</w:t>
      </w:r>
    </w:p>
    <w:p w14:paraId="0341F3DD" w14:textId="77777777" w:rsidR="00224B3C" w:rsidRPr="00224B3C" w:rsidRDefault="00224B3C" w:rsidP="00224B3C">
      <w:pPr>
        <w:jc w:val="both"/>
        <w:rPr>
          <w:rFonts w:ascii="Arial" w:eastAsia="Calibri" w:hAnsi="Arial" w:cs="Arial"/>
          <w:noProof/>
          <w:sz w:val="20"/>
          <w:szCs w:val="20"/>
          <w:lang w:val="en-GB" w:eastAsia="en-US"/>
        </w:rPr>
      </w:pPr>
    </w:p>
    <w:p w14:paraId="14350D73" w14:textId="3D45ABF8" w:rsidR="00224B3C" w:rsidRPr="00877FAA" w:rsidRDefault="00224B3C" w:rsidP="00224B3C">
      <w:pPr>
        <w:jc w:val="both"/>
        <w:rPr>
          <w:rFonts w:ascii="Arial" w:eastAsia="Calibri" w:hAnsi="Arial" w:cs="Arial"/>
          <w:b/>
          <w:bCs/>
          <w:noProof/>
          <w:sz w:val="20"/>
          <w:szCs w:val="20"/>
          <w:lang w:val="en-GB" w:eastAsia="en-US"/>
        </w:rPr>
      </w:pPr>
      <w:r w:rsidRPr="00877FAA">
        <w:rPr>
          <w:rFonts w:ascii="Arial" w:eastAsia="Calibri" w:hAnsi="Arial" w:cs="Arial"/>
          <w:b/>
          <w:bCs/>
          <w:noProof/>
          <w:sz w:val="20"/>
          <w:szCs w:val="20"/>
          <w:lang w:val="en-GB" w:eastAsia="en-US"/>
        </w:rPr>
        <w:t xml:space="preserve">Promoting a strong European </w:t>
      </w:r>
      <w:r w:rsidR="000370E4">
        <w:rPr>
          <w:rFonts w:ascii="Arial" w:eastAsia="Calibri" w:hAnsi="Arial" w:cs="Arial"/>
          <w:b/>
          <w:bCs/>
          <w:noProof/>
          <w:sz w:val="20"/>
          <w:szCs w:val="20"/>
          <w:lang w:val="en-GB" w:eastAsia="en-US"/>
        </w:rPr>
        <w:t>C</w:t>
      </w:r>
      <w:r w:rsidR="000370E4" w:rsidRPr="00877FAA">
        <w:rPr>
          <w:rFonts w:ascii="Arial" w:eastAsia="Calibri" w:hAnsi="Arial" w:cs="Arial"/>
          <w:b/>
          <w:bCs/>
          <w:noProof/>
          <w:sz w:val="20"/>
          <w:szCs w:val="20"/>
          <w:lang w:val="en-GB" w:eastAsia="en-US"/>
        </w:rPr>
        <w:t>loud</w:t>
      </w:r>
    </w:p>
    <w:p w14:paraId="5251B60B" w14:textId="01481E29" w:rsidR="00224B3C" w:rsidRPr="00224B3C" w:rsidRDefault="00224B3C" w:rsidP="00224B3C">
      <w:pPr>
        <w:jc w:val="both"/>
        <w:rPr>
          <w:rFonts w:ascii="Arial" w:eastAsia="Calibri" w:hAnsi="Arial" w:cs="Arial"/>
          <w:noProof/>
          <w:sz w:val="20"/>
          <w:szCs w:val="20"/>
          <w:lang w:val="en-GB" w:eastAsia="en-US"/>
        </w:rPr>
      </w:pPr>
      <w:r w:rsidRPr="00224B3C">
        <w:rPr>
          <w:rFonts w:ascii="Arial" w:eastAsia="Calibri" w:hAnsi="Arial" w:cs="Arial"/>
          <w:noProof/>
          <w:sz w:val="20"/>
          <w:szCs w:val="20"/>
          <w:lang w:val="en-GB" w:eastAsia="en-US"/>
        </w:rPr>
        <w:t>To this end, Rosenberger OSI, as a cabling specialist, will increasingly promote networking. Event participations with interaction</w:t>
      </w:r>
      <w:r w:rsidR="00395ABF">
        <w:rPr>
          <w:rFonts w:ascii="Arial" w:eastAsia="Calibri" w:hAnsi="Arial" w:cs="Arial"/>
          <w:noProof/>
          <w:sz w:val="20"/>
          <w:szCs w:val="20"/>
          <w:lang w:val="en-GB" w:eastAsia="en-US"/>
        </w:rPr>
        <w:t xml:space="preserve"> with audience</w:t>
      </w:r>
      <w:r w:rsidRPr="00224B3C">
        <w:rPr>
          <w:rFonts w:ascii="Arial" w:eastAsia="Calibri" w:hAnsi="Arial" w:cs="Arial"/>
          <w:noProof/>
          <w:sz w:val="20"/>
          <w:szCs w:val="20"/>
          <w:lang w:val="en-GB" w:eastAsia="en-US"/>
        </w:rPr>
        <w:t xml:space="preserve"> and industry experts are planned. Furthermore, seals of approval, certification projects and standardization initiatives that are important and purposeful for Europe are to be promoted more intensively. "The associations EuroCloud, eco and EuroCloudNative represent three success factors for us, which are very important especially for our project plans and initiatives, but also for research work. We are looking forward to setting new milestones for a strong European </w:t>
      </w:r>
      <w:r w:rsidR="00395ABF">
        <w:rPr>
          <w:rFonts w:ascii="Arial" w:eastAsia="Calibri" w:hAnsi="Arial" w:cs="Arial"/>
          <w:noProof/>
          <w:sz w:val="20"/>
          <w:szCs w:val="20"/>
          <w:lang w:val="en-GB" w:eastAsia="en-US"/>
        </w:rPr>
        <w:t>C</w:t>
      </w:r>
      <w:r w:rsidRPr="00224B3C">
        <w:rPr>
          <w:rFonts w:ascii="Arial" w:eastAsia="Calibri" w:hAnsi="Arial" w:cs="Arial"/>
          <w:noProof/>
          <w:sz w:val="20"/>
          <w:szCs w:val="20"/>
          <w:lang w:val="en-GB" w:eastAsia="en-US"/>
        </w:rPr>
        <w:t xml:space="preserve">loud together with the members in order to actively </w:t>
      </w:r>
      <w:r w:rsidR="00395ABF">
        <w:rPr>
          <w:rFonts w:ascii="Arial" w:eastAsia="Calibri" w:hAnsi="Arial" w:cs="Arial"/>
          <w:noProof/>
          <w:sz w:val="20"/>
          <w:szCs w:val="20"/>
          <w:lang w:val="en-GB" w:eastAsia="en-US"/>
        </w:rPr>
        <w:t xml:space="preserve">help </w:t>
      </w:r>
      <w:r w:rsidR="00395ABF" w:rsidRPr="00224B3C">
        <w:rPr>
          <w:rFonts w:ascii="Arial" w:eastAsia="Calibri" w:hAnsi="Arial" w:cs="Arial"/>
          <w:noProof/>
          <w:sz w:val="20"/>
          <w:szCs w:val="20"/>
          <w:lang w:val="en-GB" w:eastAsia="en-US"/>
        </w:rPr>
        <w:t>shap</w:t>
      </w:r>
      <w:r w:rsidR="00395ABF">
        <w:rPr>
          <w:rFonts w:ascii="Arial" w:eastAsia="Calibri" w:hAnsi="Arial" w:cs="Arial"/>
          <w:noProof/>
          <w:sz w:val="20"/>
          <w:szCs w:val="20"/>
          <w:lang w:val="en-GB" w:eastAsia="en-US"/>
        </w:rPr>
        <w:t>ing</w:t>
      </w:r>
      <w:r w:rsidR="00395ABF" w:rsidRPr="00224B3C">
        <w:rPr>
          <w:rFonts w:ascii="Arial" w:eastAsia="Calibri" w:hAnsi="Arial" w:cs="Arial"/>
          <w:noProof/>
          <w:sz w:val="20"/>
          <w:szCs w:val="20"/>
          <w:lang w:val="en-GB" w:eastAsia="en-US"/>
        </w:rPr>
        <w:t xml:space="preserve"> </w:t>
      </w:r>
      <w:r w:rsidRPr="00224B3C">
        <w:rPr>
          <w:rFonts w:ascii="Arial" w:eastAsia="Calibri" w:hAnsi="Arial" w:cs="Arial"/>
          <w:noProof/>
          <w:sz w:val="20"/>
          <w:szCs w:val="20"/>
          <w:lang w:val="en-GB" w:eastAsia="en-US"/>
        </w:rPr>
        <w:t>Europe's future," says CEO Thomas Schmidt.</w:t>
      </w:r>
    </w:p>
    <w:p w14:paraId="23C1967F" w14:textId="77777777" w:rsidR="00224B3C" w:rsidRPr="00224B3C" w:rsidRDefault="00224B3C" w:rsidP="00224B3C">
      <w:pPr>
        <w:jc w:val="both"/>
        <w:rPr>
          <w:rFonts w:ascii="Arial" w:eastAsia="Calibri" w:hAnsi="Arial" w:cs="Arial"/>
          <w:noProof/>
          <w:sz w:val="20"/>
          <w:szCs w:val="20"/>
          <w:lang w:val="en-GB" w:eastAsia="en-US"/>
        </w:rPr>
      </w:pPr>
    </w:p>
    <w:p w14:paraId="7DDC7864" w14:textId="77777777" w:rsidR="00E46008" w:rsidRPr="00E46008" w:rsidRDefault="00E46008" w:rsidP="00224B3C">
      <w:pPr>
        <w:jc w:val="both"/>
        <w:rPr>
          <w:rFonts w:ascii="Arial" w:eastAsia="Calibri" w:hAnsi="Arial" w:cs="Arial"/>
          <w:noProof/>
          <w:sz w:val="20"/>
          <w:szCs w:val="20"/>
          <w:lang w:val="en-GB" w:eastAsia="en-US"/>
        </w:rPr>
      </w:pPr>
    </w:p>
    <w:p w14:paraId="7F6973F7" w14:textId="0B92B428" w:rsidR="001255F4" w:rsidRDefault="001255F4" w:rsidP="00E46008">
      <w:pPr>
        <w:jc w:val="both"/>
        <w:rPr>
          <w:rFonts w:ascii="Arial" w:hAnsi="Arial" w:cs="Arial"/>
          <w:sz w:val="20"/>
          <w:szCs w:val="20"/>
          <w:lang w:val="en-US"/>
        </w:rPr>
      </w:pPr>
    </w:p>
    <w:p w14:paraId="16162BE4" w14:textId="6B9E76A2" w:rsidR="001255F4" w:rsidRDefault="001255F4">
      <w:pPr>
        <w:jc w:val="both"/>
        <w:rPr>
          <w:rFonts w:ascii="Arial" w:hAnsi="Arial" w:cs="Arial"/>
          <w:sz w:val="20"/>
          <w:szCs w:val="20"/>
          <w:lang w:val="en-US"/>
        </w:rPr>
      </w:pPr>
    </w:p>
    <w:p w14:paraId="10527ACB" w14:textId="505A95F8" w:rsidR="003627E7" w:rsidRPr="00877FAA" w:rsidRDefault="0054042D" w:rsidP="00877FAA">
      <w:pPr>
        <w:rPr>
          <w:rFonts w:ascii="Arial" w:hAnsi="Arial" w:cs="Arial"/>
          <w:sz w:val="20"/>
          <w:szCs w:val="20"/>
          <w:lang w:val="en-US"/>
        </w:rPr>
      </w:pPr>
      <w:r>
        <w:rPr>
          <w:rFonts w:ascii="Arial" w:hAnsi="Arial" w:cs="Arial"/>
          <w:sz w:val="20"/>
          <w:szCs w:val="20"/>
          <w:lang w:val="en-US"/>
        </w:rPr>
        <w:br w:type="page"/>
      </w:r>
      <w:r w:rsidR="003627E7" w:rsidRPr="003627E7">
        <w:rPr>
          <w:rFonts w:ascii="Arial" w:hAnsi="Arial" w:cs="Arial"/>
          <w:b/>
          <w:bCs/>
          <w:sz w:val="20"/>
          <w:szCs w:val="20"/>
          <w:lang w:val="en-US"/>
        </w:rPr>
        <w:lastRenderedPageBreak/>
        <w:t>About Rosenberger OSI:</w:t>
      </w:r>
    </w:p>
    <w:p w14:paraId="473D6B61" w14:textId="77777777" w:rsidR="003627E7" w:rsidRPr="003627E7" w:rsidRDefault="003627E7" w:rsidP="003627E7">
      <w:pPr>
        <w:jc w:val="both"/>
        <w:rPr>
          <w:rFonts w:ascii="Arial" w:hAnsi="Arial" w:cs="Arial"/>
          <w:sz w:val="20"/>
          <w:szCs w:val="20"/>
          <w:lang w:val="en-US"/>
        </w:rPr>
      </w:pPr>
      <w:r w:rsidRPr="003627E7">
        <w:rPr>
          <w:rFonts w:ascii="Arial" w:hAnsi="Arial" w:cs="Arial"/>
          <w:sz w:val="20"/>
          <w:szCs w:val="20"/>
          <w:lang w:val="en-US"/>
        </w:rPr>
        <w:t xml:space="preserve">Since 1991, Rosenberger Optical Solutions &amp; Infrastructure (Rosenberger OSI) has been a recognized expert for fiber-based connectivity, cabling solutions and infrastructure services in the areas of data centers, local area networks, mobile networks and industrial applications. </w:t>
      </w:r>
    </w:p>
    <w:p w14:paraId="1A4D3378" w14:textId="77777777" w:rsidR="003627E7" w:rsidRPr="003627E7" w:rsidRDefault="003627E7" w:rsidP="003627E7">
      <w:pPr>
        <w:jc w:val="both"/>
        <w:rPr>
          <w:rFonts w:ascii="Arial" w:hAnsi="Arial" w:cs="Arial"/>
          <w:sz w:val="20"/>
          <w:szCs w:val="20"/>
          <w:lang w:val="en-US"/>
        </w:rPr>
      </w:pPr>
      <w:r w:rsidRPr="003627E7">
        <w:rPr>
          <w:rFonts w:ascii="Arial" w:hAnsi="Arial" w:cs="Arial"/>
          <w:sz w:val="20"/>
          <w:szCs w:val="20"/>
          <w:lang w:val="en-US"/>
        </w:rPr>
        <w:t xml:space="preserve">As an integrated solution provider, we have high expertise in the development and operational excellence in the production of system solutions for communication networks. Our comprehensive services enable the secure and efficient operation of digital infrastructures. This combination, combined with our strong customer focus, makes us unique and a strong partner in the global market. </w:t>
      </w:r>
    </w:p>
    <w:p w14:paraId="1EBC4429" w14:textId="77777777" w:rsidR="003627E7" w:rsidRPr="003627E7" w:rsidRDefault="003627E7" w:rsidP="003627E7">
      <w:pPr>
        <w:jc w:val="both"/>
        <w:rPr>
          <w:rFonts w:ascii="Arial" w:hAnsi="Arial" w:cs="Arial"/>
          <w:sz w:val="20"/>
          <w:szCs w:val="20"/>
          <w:lang w:val="en-US"/>
        </w:rPr>
      </w:pPr>
    </w:p>
    <w:p w14:paraId="378F89E6" w14:textId="77777777" w:rsidR="003627E7" w:rsidRDefault="003627E7" w:rsidP="003627E7">
      <w:pPr>
        <w:jc w:val="both"/>
        <w:rPr>
          <w:rFonts w:ascii="Arial" w:hAnsi="Arial" w:cs="Arial"/>
          <w:sz w:val="20"/>
          <w:szCs w:val="20"/>
          <w:lang w:val="en-US"/>
        </w:rPr>
      </w:pPr>
      <w:r w:rsidRPr="003627E7">
        <w:rPr>
          <w:rFonts w:ascii="Arial" w:hAnsi="Arial" w:cs="Arial"/>
          <w:sz w:val="20"/>
          <w:szCs w:val="20"/>
          <w:lang w:val="en-US"/>
        </w:rPr>
        <w:t xml:space="preserve">Rosenberger OSI employs around 740 people in Europe and North America and has been part of the globally operating Rosenberger Group since 1998. The Rosenberger Group is a leading global provider of high-frequency, high-voltage and fiber optic connectivity solutions with headquarters in Germany. </w:t>
      </w:r>
    </w:p>
    <w:p w14:paraId="18AA0E74" w14:textId="77777777" w:rsidR="003627E7" w:rsidRDefault="003627E7" w:rsidP="003627E7">
      <w:pPr>
        <w:jc w:val="both"/>
        <w:rPr>
          <w:rFonts w:ascii="Arial" w:hAnsi="Arial" w:cs="Arial"/>
          <w:sz w:val="20"/>
          <w:szCs w:val="20"/>
          <w:lang w:val="en-US"/>
        </w:rPr>
      </w:pPr>
    </w:p>
    <w:p w14:paraId="4EF94012" w14:textId="77777777" w:rsidR="003627E7" w:rsidRPr="00241DDB" w:rsidRDefault="003627E7" w:rsidP="003627E7">
      <w:pPr>
        <w:jc w:val="both"/>
        <w:rPr>
          <w:rFonts w:ascii="Arial" w:hAnsi="Arial" w:cs="Arial"/>
          <w:color w:val="000000"/>
          <w:sz w:val="20"/>
          <w:szCs w:val="20"/>
          <w:lang w:val="en-GB"/>
        </w:rPr>
      </w:pPr>
      <w:r w:rsidRPr="00241DDB">
        <w:rPr>
          <w:rFonts w:ascii="Arial" w:hAnsi="Arial" w:cs="Arial"/>
          <w:color w:val="000000"/>
          <w:sz w:val="20"/>
          <w:szCs w:val="20"/>
          <w:lang w:val="en-GB"/>
        </w:rPr>
        <w:t xml:space="preserve">Further information is available at: </w:t>
      </w:r>
      <w:hyperlink r:id="rId8" w:history="1">
        <w:r w:rsidRPr="00464B1B">
          <w:rPr>
            <w:rStyle w:val="Hyperlink"/>
            <w:rFonts w:ascii="Arial" w:hAnsi="Arial" w:cs="Arial"/>
            <w:sz w:val="20"/>
            <w:szCs w:val="20"/>
            <w:lang w:val="en-GB"/>
          </w:rPr>
          <w:t>www.rosenberger.com/osi</w:t>
        </w:r>
      </w:hyperlink>
      <w:r>
        <w:rPr>
          <w:rFonts w:ascii="Arial" w:hAnsi="Arial" w:cs="Arial"/>
          <w:color w:val="000000"/>
          <w:sz w:val="20"/>
          <w:szCs w:val="20"/>
          <w:lang w:val="en-GB"/>
        </w:rPr>
        <w:t xml:space="preserve"> </w:t>
      </w:r>
    </w:p>
    <w:p w14:paraId="4B1BDAC4" w14:textId="77777777" w:rsidR="00937915" w:rsidRPr="0054042D" w:rsidRDefault="00937915">
      <w:pPr>
        <w:tabs>
          <w:tab w:val="left" w:pos="1620"/>
        </w:tabs>
        <w:rPr>
          <w:rFonts w:ascii="Arial" w:eastAsia="PMingLiU" w:hAnsi="Arial" w:cs="Arial"/>
          <w:i/>
          <w:lang w:val="en-GB"/>
        </w:rPr>
      </w:pPr>
    </w:p>
    <w:p w14:paraId="06A45E15" w14:textId="77777777" w:rsidR="00937915" w:rsidRPr="0054042D" w:rsidRDefault="00937915">
      <w:pPr>
        <w:tabs>
          <w:tab w:val="left" w:pos="1620"/>
        </w:tabs>
        <w:rPr>
          <w:rFonts w:ascii="Arial" w:eastAsia="PMingLiU" w:hAnsi="Arial" w:cs="Arial"/>
          <w:i/>
          <w:sz w:val="20"/>
          <w:szCs w:val="20"/>
          <w:lang w:val="en-GB"/>
        </w:rPr>
      </w:pPr>
    </w:p>
    <w:p w14:paraId="6ABA0D0A" w14:textId="77777777" w:rsidR="00937915" w:rsidRPr="0054042D" w:rsidRDefault="00937915">
      <w:pPr>
        <w:tabs>
          <w:tab w:val="left" w:pos="1620"/>
        </w:tabs>
        <w:rPr>
          <w:rFonts w:ascii="Arial" w:hAnsi="Arial" w:cs="Arial"/>
          <w:sz w:val="20"/>
          <w:szCs w:val="20"/>
          <w:lang w:val="en-GB"/>
        </w:rPr>
      </w:pPr>
      <w:r w:rsidRPr="0054042D">
        <w:rPr>
          <w:rFonts w:ascii="Arial" w:eastAsia="PMingLiU" w:hAnsi="Arial" w:cs="Arial"/>
          <w:i/>
          <w:sz w:val="20"/>
          <w:szCs w:val="20"/>
          <w:lang w:val="en-GB"/>
        </w:rPr>
        <w:tab/>
      </w:r>
      <w:r w:rsidRPr="0054042D">
        <w:rPr>
          <w:rFonts w:ascii="Arial" w:eastAsia="PMingLiU" w:hAnsi="Arial" w:cs="Arial"/>
          <w:i/>
          <w:sz w:val="20"/>
          <w:szCs w:val="20"/>
          <w:lang w:val="en-GB"/>
        </w:rPr>
        <w:tab/>
      </w:r>
      <w:r w:rsidRPr="0054042D">
        <w:rPr>
          <w:rFonts w:ascii="Arial" w:eastAsia="PMingLiU" w:hAnsi="Arial" w:cs="Arial"/>
          <w:i/>
          <w:sz w:val="20"/>
          <w:szCs w:val="20"/>
          <w:lang w:val="en-GB"/>
        </w:rPr>
        <w:tab/>
      </w:r>
      <w:r w:rsidRPr="0054042D">
        <w:rPr>
          <w:rFonts w:ascii="Arial" w:eastAsia="PMingLiU" w:hAnsi="Arial" w:cs="Arial"/>
          <w:i/>
          <w:sz w:val="20"/>
          <w:szCs w:val="20"/>
          <w:lang w:val="en-GB"/>
        </w:rPr>
        <w:tab/>
      </w:r>
      <w:r w:rsidRPr="0054042D">
        <w:rPr>
          <w:rFonts w:ascii="Arial" w:eastAsia="PMingLiU" w:hAnsi="Arial" w:cs="Arial"/>
          <w:i/>
          <w:sz w:val="20"/>
          <w:szCs w:val="20"/>
          <w:lang w:val="en-GB"/>
        </w:rPr>
        <w:tab/>
      </w:r>
      <w:r w:rsidRPr="0054042D">
        <w:rPr>
          <w:rFonts w:ascii="Arial" w:hAnsi="Arial" w:cs="Arial"/>
          <w:sz w:val="20"/>
          <w:szCs w:val="20"/>
          <w:lang w:val="en-GB"/>
        </w:rPr>
        <w:t>###</w:t>
      </w:r>
    </w:p>
    <w:p w14:paraId="7E93286C" w14:textId="77777777" w:rsidR="00937915" w:rsidRPr="0054042D" w:rsidRDefault="00937915">
      <w:pPr>
        <w:rPr>
          <w:rFonts w:ascii="Arial" w:hAnsi="Arial" w:cs="Arial"/>
          <w:b/>
          <w:color w:val="006BB6"/>
          <w:sz w:val="20"/>
          <w:szCs w:val="20"/>
          <w:lang w:val="en-GB"/>
        </w:rPr>
      </w:pPr>
    </w:p>
    <w:p w14:paraId="6E82B7BC" w14:textId="77777777" w:rsidR="00937915" w:rsidRPr="0054042D" w:rsidRDefault="00937915">
      <w:pPr>
        <w:rPr>
          <w:rFonts w:ascii="Arial" w:hAnsi="Arial" w:cs="Arial"/>
          <w:b/>
          <w:color w:val="006BB6"/>
          <w:sz w:val="20"/>
          <w:szCs w:val="20"/>
          <w:lang w:val="en-GB"/>
        </w:rPr>
      </w:pPr>
      <w:r w:rsidRPr="0054042D">
        <w:rPr>
          <w:rFonts w:ascii="Arial" w:hAnsi="Arial" w:cs="Arial"/>
          <w:b/>
          <w:color w:val="006BB6"/>
          <w:sz w:val="20"/>
          <w:szCs w:val="20"/>
          <w:lang w:val="en-GB"/>
        </w:rPr>
        <w:t>Media Contact:</w:t>
      </w:r>
    </w:p>
    <w:p w14:paraId="27CF94EB" w14:textId="77777777" w:rsidR="00937915" w:rsidRPr="0054042D" w:rsidRDefault="00937915">
      <w:pPr>
        <w:rPr>
          <w:rFonts w:ascii="Arial" w:hAnsi="Arial" w:cs="Arial"/>
          <w:b/>
          <w:color w:val="006BB6"/>
          <w:sz w:val="20"/>
          <w:szCs w:val="20"/>
          <w:lang w:val="en-GB"/>
        </w:rPr>
      </w:pPr>
    </w:p>
    <w:p w14:paraId="6190CB51" w14:textId="77777777" w:rsidR="00937915" w:rsidRPr="0054042D" w:rsidRDefault="00937915">
      <w:pPr>
        <w:rPr>
          <w:rFonts w:ascii="Arial" w:hAnsi="Arial" w:cs="Arial"/>
          <w:b/>
          <w:sz w:val="20"/>
          <w:szCs w:val="20"/>
          <w:lang w:val="en-GB"/>
        </w:rPr>
      </w:pPr>
      <w:r w:rsidRPr="0054042D">
        <w:rPr>
          <w:rFonts w:ascii="Arial" w:hAnsi="Arial" w:cs="Arial"/>
          <w:b/>
          <w:sz w:val="20"/>
          <w:szCs w:val="20"/>
          <w:lang w:val="en-GB"/>
        </w:rPr>
        <w:t>Rosenberger OSI</w:t>
      </w:r>
    </w:p>
    <w:p w14:paraId="0AD4DB5D" w14:textId="77777777" w:rsidR="00937915" w:rsidRDefault="00937915">
      <w:pPr>
        <w:rPr>
          <w:rFonts w:ascii="Arial" w:hAnsi="Arial" w:cs="Arial"/>
          <w:sz w:val="20"/>
          <w:szCs w:val="20"/>
          <w:lang w:val="en-US"/>
        </w:rPr>
      </w:pPr>
      <w:r>
        <w:rPr>
          <w:rFonts w:ascii="Arial" w:hAnsi="Arial" w:cs="Arial"/>
          <w:sz w:val="20"/>
          <w:szCs w:val="20"/>
          <w:lang w:val="en-US"/>
        </w:rPr>
        <w:t>Bettina Missy</w:t>
      </w:r>
    </w:p>
    <w:p w14:paraId="22F038B5" w14:textId="77777777" w:rsidR="00937915" w:rsidRDefault="00937915">
      <w:pPr>
        <w:rPr>
          <w:rFonts w:ascii="Arial" w:hAnsi="Arial" w:cs="Arial"/>
          <w:sz w:val="20"/>
          <w:szCs w:val="20"/>
          <w:lang w:val="en-US"/>
        </w:rPr>
      </w:pPr>
      <w:r>
        <w:rPr>
          <w:rFonts w:ascii="Arial" w:hAnsi="Arial" w:cs="Arial"/>
          <w:sz w:val="20"/>
          <w:szCs w:val="20"/>
          <w:lang w:val="en-US"/>
        </w:rPr>
        <w:t>Tel.: +49 (821) 24924-910</w:t>
      </w:r>
    </w:p>
    <w:p w14:paraId="74BC3AE3" w14:textId="77777777" w:rsidR="00937915" w:rsidRDefault="00937915">
      <w:pPr>
        <w:rPr>
          <w:rFonts w:ascii="Arial" w:hAnsi="Arial" w:cs="Arial"/>
          <w:sz w:val="20"/>
          <w:szCs w:val="20"/>
          <w:lang w:val="en-US"/>
        </w:rPr>
      </w:pPr>
      <w:r>
        <w:rPr>
          <w:rStyle w:val="Hyperlink"/>
          <w:rFonts w:ascii="Arial" w:hAnsi="Arial" w:cs="Arial"/>
          <w:sz w:val="20"/>
          <w:szCs w:val="20"/>
          <w:lang w:val="en-US"/>
        </w:rPr>
        <w:t>bettina.missy@rosenberger.com</w:t>
      </w:r>
    </w:p>
    <w:p w14:paraId="742C0D13" w14:textId="77777777" w:rsidR="00937915" w:rsidRDefault="00937915">
      <w:pPr>
        <w:rPr>
          <w:rFonts w:ascii="Arial" w:hAnsi="Arial" w:cs="Arial"/>
          <w:sz w:val="20"/>
          <w:szCs w:val="20"/>
          <w:lang w:val="en-US"/>
        </w:rPr>
      </w:pPr>
      <w:r>
        <w:rPr>
          <w:rFonts w:ascii="Arial" w:hAnsi="Arial" w:cs="Arial"/>
          <w:sz w:val="20"/>
          <w:szCs w:val="20"/>
          <w:lang w:val="en-US"/>
        </w:rPr>
        <w:t xml:space="preserve">  </w:t>
      </w:r>
    </w:p>
    <w:p w14:paraId="58FE806C" w14:textId="77777777" w:rsidR="00937915" w:rsidRPr="0054042D" w:rsidRDefault="00937915">
      <w:pPr>
        <w:rPr>
          <w:rFonts w:ascii="Arial" w:hAnsi="Arial" w:cs="Arial"/>
          <w:b/>
          <w:sz w:val="20"/>
          <w:szCs w:val="20"/>
          <w:lang w:val="en-GB"/>
        </w:rPr>
      </w:pPr>
      <w:proofErr w:type="spellStart"/>
      <w:r w:rsidRPr="0054042D">
        <w:rPr>
          <w:rFonts w:ascii="Arial" w:hAnsi="Arial" w:cs="Arial"/>
          <w:b/>
          <w:sz w:val="20"/>
          <w:szCs w:val="20"/>
          <w:lang w:val="en-GB"/>
        </w:rPr>
        <w:t>Profil</w:t>
      </w:r>
      <w:proofErr w:type="spellEnd"/>
      <w:r w:rsidRPr="0054042D">
        <w:rPr>
          <w:rFonts w:ascii="Arial" w:hAnsi="Arial" w:cs="Arial"/>
          <w:b/>
          <w:sz w:val="20"/>
          <w:szCs w:val="20"/>
          <w:lang w:val="en-GB"/>
        </w:rPr>
        <w:t xml:space="preserve"> Marketing</w:t>
      </w:r>
    </w:p>
    <w:p w14:paraId="36918614" w14:textId="77777777" w:rsidR="00937915" w:rsidRPr="0054042D" w:rsidRDefault="00937915">
      <w:pPr>
        <w:rPr>
          <w:rFonts w:ascii="Arial" w:hAnsi="Arial" w:cs="Arial"/>
          <w:sz w:val="20"/>
          <w:szCs w:val="20"/>
          <w:lang w:val="sv-SE"/>
        </w:rPr>
      </w:pPr>
      <w:r w:rsidRPr="0054042D">
        <w:rPr>
          <w:rFonts w:ascii="Arial" w:hAnsi="Arial" w:cs="Arial"/>
          <w:sz w:val="20"/>
          <w:szCs w:val="20"/>
          <w:lang w:val="sv-SE"/>
        </w:rPr>
        <w:t xml:space="preserve">Martin </w:t>
      </w:r>
      <w:proofErr w:type="spellStart"/>
      <w:r w:rsidRPr="0054042D">
        <w:rPr>
          <w:rFonts w:ascii="Arial" w:hAnsi="Arial" w:cs="Arial"/>
          <w:sz w:val="20"/>
          <w:szCs w:val="20"/>
          <w:lang w:val="sv-SE"/>
        </w:rPr>
        <w:t>Farjah</w:t>
      </w:r>
      <w:proofErr w:type="spellEnd"/>
    </w:p>
    <w:p w14:paraId="07D174C0" w14:textId="77777777" w:rsidR="00937915" w:rsidRPr="0054042D" w:rsidRDefault="00937915">
      <w:pPr>
        <w:rPr>
          <w:rFonts w:ascii="Arial" w:hAnsi="Arial" w:cs="Arial"/>
          <w:sz w:val="20"/>
          <w:szCs w:val="20"/>
          <w:lang w:val="sv-SE"/>
        </w:rPr>
      </w:pPr>
      <w:r w:rsidRPr="0054042D">
        <w:rPr>
          <w:rFonts w:ascii="Arial" w:hAnsi="Arial" w:cs="Arial"/>
          <w:sz w:val="20"/>
          <w:szCs w:val="20"/>
          <w:lang w:val="sv-SE"/>
        </w:rPr>
        <w:t>Tel.: +49 (531) 387 33 22</w:t>
      </w:r>
    </w:p>
    <w:p w14:paraId="0978A82B" w14:textId="77777777" w:rsidR="00937915" w:rsidRPr="0054042D" w:rsidRDefault="008E1EFA">
      <w:pPr>
        <w:rPr>
          <w:rFonts w:ascii="Arial" w:hAnsi="Arial" w:cs="Arial"/>
          <w:sz w:val="20"/>
          <w:szCs w:val="20"/>
          <w:lang w:val="sv-SE"/>
        </w:rPr>
      </w:pPr>
      <w:hyperlink r:id="rId9" w:history="1">
        <w:r w:rsidR="00937915" w:rsidRPr="0054042D">
          <w:rPr>
            <w:rStyle w:val="Hyperlink"/>
            <w:rFonts w:ascii="Arial" w:hAnsi="Arial" w:cs="Arial"/>
            <w:sz w:val="20"/>
            <w:szCs w:val="20"/>
            <w:lang w:val="sv-SE"/>
          </w:rPr>
          <w:t>m.farjah@profil-marketing.com</w:t>
        </w:r>
      </w:hyperlink>
    </w:p>
    <w:p w14:paraId="74D838DC" w14:textId="77777777" w:rsidR="00937915" w:rsidRPr="0054042D" w:rsidRDefault="00937915">
      <w:pPr>
        <w:pStyle w:val="Textkrper"/>
        <w:ind w:left="0"/>
        <w:jc w:val="both"/>
        <w:rPr>
          <w:rFonts w:ascii="Arial" w:hAnsi="Arial" w:cs="Arial"/>
          <w:color w:val="000000"/>
          <w:sz w:val="22"/>
          <w:szCs w:val="22"/>
          <w:lang w:val="sv-SE"/>
        </w:rPr>
      </w:pPr>
    </w:p>
    <w:sectPr w:rsidR="00937915" w:rsidRPr="0054042D">
      <w:headerReference w:type="default" r:id="rId10"/>
      <w:headerReference w:type="first" r:id="rId11"/>
      <w:pgSz w:w="11906" w:h="16838" w:code="9"/>
      <w:pgMar w:top="2336" w:right="1469" w:bottom="144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DA81A" w14:textId="77777777" w:rsidR="000B7839" w:rsidRDefault="000B7839">
      <w:r>
        <w:separator/>
      </w:r>
    </w:p>
  </w:endnote>
  <w:endnote w:type="continuationSeparator" w:id="0">
    <w:p w14:paraId="27CFBA33" w14:textId="77777777" w:rsidR="000B7839" w:rsidRDefault="000B7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FoundryFormSans-Book">
    <w:altName w:val="Bell MT"/>
    <w:panose1 w:val="020B0604020202020204"/>
    <w:charset w:val="00"/>
    <w:family w:val="auto"/>
    <w:pitch w:val="variable"/>
    <w:sig w:usb0="00000003" w:usb1="00000000" w:usb2="00000000" w:usb3="00000000" w:csb0="00000001" w:csb1="00000000"/>
  </w:font>
  <w:font w:name="MyriadPro-Regular">
    <w:altName w:val="MS Gothic"/>
    <w:panose1 w:val="020B0604020202020204"/>
    <w:charset w:val="00"/>
    <w:family w:val="swiss"/>
    <w:pitch w:val="variable"/>
    <w:sig w:usb0="A00002AF" w:usb1="50002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6255F" w14:textId="77777777" w:rsidR="000B7839" w:rsidRDefault="000B7839">
      <w:r>
        <w:separator/>
      </w:r>
    </w:p>
  </w:footnote>
  <w:footnote w:type="continuationSeparator" w:id="0">
    <w:p w14:paraId="2D5DB047" w14:textId="77777777" w:rsidR="000B7839" w:rsidRDefault="000B7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4AB6A" w14:textId="77777777" w:rsidR="00937915" w:rsidRDefault="00937915">
    <w:pPr>
      <w:pStyle w:val="Kopfzeile"/>
    </w:pPr>
  </w:p>
  <w:p w14:paraId="10B0BFDA" w14:textId="77777777" w:rsidR="00937915" w:rsidRDefault="0093791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6ACE1" w14:textId="77777777" w:rsidR="00937915" w:rsidRDefault="00032227">
    <w:pPr>
      <w:pStyle w:val="Kopfzeile"/>
    </w:pPr>
    <w:r>
      <w:rPr>
        <w:noProof/>
      </w:rPr>
      <w:drawing>
        <wp:anchor distT="0" distB="0" distL="114300" distR="114300" simplePos="0" relativeHeight="251657728" behindDoc="1" locked="0" layoutInCell="1" allowOverlap="1" wp14:anchorId="2F320487" wp14:editId="2CE48DFB">
          <wp:simplePos x="0" y="0"/>
          <wp:positionH relativeFrom="column">
            <wp:posOffset>3909695</wp:posOffset>
          </wp:positionH>
          <wp:positionV relativeFrom="paragraph">
            <wp:posOffset>-97155</wp:posOffset>
          </wp:positionV>
          <wp:extent cx="2339975" cy="345440"/>
          <wp:effectExtent l="0" t="0" r="0" b="0"/>
          <wp:wrapNone/>
          <wp:docPr id="1"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345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F311ED" w14:textId="77777777" w:rsidR="00937915" w:rsidRDefault="00937915">
    <w:pPr>
      <w:pStyle w:val="Kopfzeile"/>
    </w:pPr>
  </w:p>
  <w:p w14:paraId="580370EF" w14:textId="77777777" w:rsidR="00937915" w:rsidRDefault="00937915">
    <w:pPr>
      <w:pStyle w:val="Kopfzeile"/>
    </w:pPr>
  </w:p>
  <w:p w14:paraId="171077BD" w14:textId="77777777" w:rsidR="00937915" w:rsidRDefault="00937915">
    <w:pPr>
      <w:pStyle w:val="Kopfzeile"/>
    </w:pPr>
  </w:p>
  <w:p w14:paraId="6DCE4B40" w14:textId="77777777" w:rsidR="00937915" w:rsidRDefault="00937915">
    <w:pPr>
      <w:pStyle w:val="Kopfzeile"/>
      <w:rPr>
        <w:rFonts w:ascii="Arial" w:hAnsi="Arial" w:cs="Arial"/>
        <w:b/>
        <w:sz w:val="28"/>
        <w:szCs w:val="28"/>
      </w:rPr>
    </w:pPr>
    <w:proofErr w:type="spellStart"/>
    <w:r>
      <w:rPr>
        <w:rFonts w:ascii="Arial" w:hAnsi="Arial" w:cs="Arial"/>
        <w:b/>
        <w:sz w:val="28"/>
        <w:szCs w:val="28"/>
      </w:rPr>
      <w:t>For</w:t>
    </w:r>
    <w:proofErr w:type="spellEnd"/>
    <w:r>
      <w:rPr>
        <w:rFonts w:ascii="Arial" w:hAnsi="Arial" w:cs="Arial"/>
        <w:b/>
        <w:sz w:val="28"/>
        <w:szCs w:val="28"/>
      </w:rPr>
      <w:t xml:space="preserve"> immediate </w:t>
    </w:r>
    <w:proofErr w:type="spellStart"/>
    <w:r>
      <w:rPr>
        <w:rFonts w:ascii="Arial" w:hAnsi="Arial" w:cs="Arial"/>
        <w:b/>
        <w:sz w:val="28"/>
        <w:szCs w:val="28"/>
      </w:rPr>
      <w:t>release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8F8FA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C7CCA"/>
    <w:multiLevelType w:val="hybridMultilevel"/>
    <w:tmpl w:val="6A7698B8"/>
    <w:lvl w:ilvl="0" w:tplc="72F8FC7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007BB2"/>
    <w:multiLevelType w:val="hybridMultilevel"/>
    <w:tmpl w:val="732E41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1B1998"/>
    <w:multiLevelType w:val="hybridMultilevel"/>
    <w:tmpl w:val="2CF8705C"/>
    <w:lvl w:ilvl="0" w:tplc="72F8FC7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8747A1A"/>
    <w:multiLevelType w:val="multilevel"/>
    <w:tmpl w:val="2C5C1D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F24388"/>
    <w:multiLevelType w:val="multilevel"/>
    <w:tmpl w:val="DF426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F72EE5"/>
    <w:multiLevelType w:val="hybridMultilevel"/>
    <w:tmpl w:val="E7A4FB42"/>
    <w:lvl w:ilvl="0" w:tplc="A08E09B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513DD0"/>
    <w:multiLevelType w:val="multilevel"/>
    <w:tmpl w:val="50683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EC46F8"/>
    <w:multiLevelType w:val="hybridMultilevel"/>
    <w:tmpl w:val="CC6035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3622678"/>
    <w:multiLevelType w:val="multilevel"/>
    <w:tmpl w:val="EFD20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25252A"/>
    <w:multiLevelType w:val="hybridMultilevel"/>
    <w:tmpl w:val="F5ECEADC"/>
    <w:lvl w:ilvl="0" w:tplc="6B6EDA7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A25024F"/>
    <w:multiLevelType w:val="multilevel"/>
    <w:tmpl w:val="9E36E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CF11F6"/>
    <w:multiLevelType w:val="multilevel"/>
    <w:tmpl w:val="78C0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F16D7D"/>
    <w:multiLevelType w:val="hybridMultilevel"/>
    <w:tmpl w:val="4510C3C8"/>
    <w:lvl w:ilvl="0" w:tplc="B38694FC">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4BF448A"/>
    <w:multiLevelType w:val="hybridMultilevel"/>
    <w:tmpl w:val="E432F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AC6140"/>
    <w:multiLevelType w:val="hybridMultilevel"/>
    <w:tmpl w:val="FAD082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A6600C1"/>
    <w:multiLevelType w:val="hybridMultilevel"/>
    <w:tmpl w:val="14DCA1C0"/>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4C4A6E14"/>
    <w:multiLevelType w:val="multilevel"/>
    <w:tmpl w:val="854EA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3C57DAE"/>
    <w:multiLevelType w:val="hybridMultilevel"/>
    <w:tmpl w:val="561CF012"/>
    <w:lvl w:ilvl="0" w:tplc="5DF01AA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4921B63"/>
    <w:multiLevelType w:val="hybridMultilevel"/>
    <w:tmpl w:val="AE7EC5BA"/>
    <w:lvl w:ilvl="0" w:tplc="72F8FC7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EA80A7A"/>
    <w:multiLevelType w:val="multilevel"/>
    <w:tmpl w:val="32A40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E0870F7"/>
    <w:multiLevelType w:val="multilevel"/>
    <w:tmpl w:val="FB30E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891944"/>
    <w:multiLevelType w:val="multilevel"/>
    <w:tmpl w:val="05C01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961529"/>
    <w:multiLevelType w:val="multilevel"/>
    <w:tmpl w:val="F1CA8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0013872"/>
    <w:multiLevelType w:val="hybridMultilevel"/>
    <w:tmpl w:val="57B04F84"/>
    <w:lvl w:ilvl="0" w:tplc="B38694FC">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046754C"/>
    <w:multiLevelType w:val="hybridMultilevel"/>
    <w:tmpl w:val="7C88E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B86049"/>
    <w:multiLevelType w:val="hybridMultilevel"/>
    <w:tmpl w:val="442A86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3600948"/>
    <w:multiLevelType w:val="hybridMultilevel"/>
    <w:tmpl w:val="201E7A38"/>
    <w:lvl w:ilvl="0" w:tplc="34086B7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45F20D6"/>
    <w:multiLevelType w:val="hybridMultilevel"/>
    <w:tmpl w:val="E34C59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4FB2106"/>
    <w:multiLevelType w:val="hybridMultilevel"/>
    <w:tmpl w:val="118806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5120992"/>
    <w:multiLevelType w:val="hybridMultilevel"/>
    <w:tmpl w:val="84FC39B4"/>
    <w:lvl w:ilvl="0" w:tplc="218E9E0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7AC5963"/>
    <w:multiLevelType w:val="hybridMultilevel"/>
    <w:tmpl w:val="4CA82DC6"/>
    <w:lvl w:ilvl="0" w:tplc="F64A17E6">
      <w:start w:val="3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CE11CF0"/>
    <w:multiLevelType w:val="hybridMultilevel"/>
    <w:tmpl w:val="D1A2E8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30"/>
  </w:num>
  <w:num w:numId="5">
    <w:abstractNumId w:val="2"/>
  </w:num>
  <w:num w:numId="6">
    <w:abstractNumId w:val="28"/>
  </w:num>
  <w:num w:numId="7">
    <w:abstractNumId w:val="25"/>
  </w:num>
  <w:num w:numId="8">
    <w:abstractNumId w:val="14"/>
  </w:num>
  <w:num w:numId="9">
    <w:abstractNumId w:val="24"/>
  </w:num>
  <w:num w:numId="10">
    <w:abstractNumId w:val="13"/>
  </w:num>
  <w:num w:numId="11">
    <w:abstractNumId w:val="18"/>
  </w:num>
  <w:num w:numId="12">
    <w:abstractNumId w:val="10"/>
  </w:num>
  <w:num w:numId="13">
    <w:abstractNumId w:val="26"/>
  </w:num>
  <w:num w:numId="14">
    <w:abstractNumId w:val="8"/>
  </w:num>
  <w:num w:numId="15">
    <w:abstractNumId w:val="27"/>
  </w:num>
  <w:num w:numId="16">
    <w:abstractNumId w:val="32"/>
  </w:num>
  <w:num w:numId="17">
    <w:abstractNumId w:val="6"/>
  </w:num>
  <w:num w:numId="18">
    <w:abstractNumId w:val="4"/>
  </w:num>
  <w:num w:numId="19">
    <w:abstractNumId w:val="23"/>
  </w:num>
  <w:num w:numId="20">
    <w:abstractNumId w:val="12"/>
  </w:num>
  <w:num w:numId="21">
    <w:abstractNumId w:val="9"/>
  </w:num>
  <w:num w:numId="22">
    <w:abstractNumId w:val="17"/>
  </w:num>
  <w:num w:numId="23">
    <w:abstractNumId w:val="11"/>
  </w:num>
  <w:num w:numId="24">
    <w:abstractNumId w:val="7"/>
  </w:num>
  <w:num w:numId="25">
    <w:abstractNumId w:val="20"/>
  </w:num>
  <w:num w:numId="26">
    <w:abstractNumId w:val="5"/>
  </w:num>
  <w:num w:numId="27">
    <w:abstractNumId w:val="31"/>
  </w:num>
  <w:num w:numId="28">
    <w:abstractNumId w:val="29"/>
  </w:num>
  <w:num w:numId="29">
    <w:abstractNumId w:val="19"/>
  </w:num>
  <w:num w:numId="30">
    <w:abstractNumId w:val="3"/>
  </w:num>
  <w:num w:numId="31">
    <w:abstractNumId w:val="1"/>
  </w:num>
  <w:num w:numId="32">
    <w:abstractNumId w:val="15"/>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028"/>
    <w:rsid w:val="00032227"/>
    <w:rsid w:val="000370E4"/>
    <w:rsid w:val="00063E62"/>
    <w:rsid w:val="00084235"/>
    <w:rsid w:val="000B7839"/>
    <w:rsid w:val="000D399B"/>
    <w:rsid w:val="000E2AAA"/>
    <w:rsid w:val="00107EB8"/>
    <w:rsid w:val="00121CFC"/>
    <w:rsid w:val="001255F4"/>
    <w:rsid w:val="00141208"/>
    <w:rsid w:val="0019694A"/>
    <w:rsid w:val="002179B7"/>
    <w:rsid w:val="002218A2"/>
    <w:rsid w:val="00224B3C"/>
    <w:rsid w:val="00225340"/>
    <w:rsid w:val="002458DB"/>
    <w:rsid w:val="00247420"/>
    <w:rsid w:val="00283173"/>
    <w:rsid w:val="002E398C"/>
    <w:rsid w:val="00311693"/>
    <w:rsid w:val="003627E7"/>
    <w:rsid w:val="00395ABF"/>
    <w:rsid w:val="003C2F5B"/>
    <w:rsid w:val="003E7028"/>
    <w:rsid w:val="004522B5"/>
    <w:rsid w:val="00461D07"/>
    <w:rsid w:val="00463BEE"/>
    <w:rsid w:val="0046413C"/>
    <w:rsid w:val="00465B4B"/>
    <w:rsid w:val="004F3F69"/>
    <w:rsid w:val="00517406"/>
    <w:rsid w:val="0054042D"/>
    <w:rsid w:val="005C4D51"/>
    <w:rsid w:val="005C650E"/>
    <w:rsid w:val="005C7DA4"/>
    <w:rsid w:val="006012FD"/>
    <w:rsid w:val="0062113C"/>
    <w:rsid w:val="006964B3"/>
    <w:rsid w:val="007019E8"/>
    <w:rsid w:val="00753DD5"/>
    <w:rsid w:val="0078649E"/>
    <w:rsid w:val="007A3D63"/>
    <w:rsid w:val="007A4ADE"/>
    <w:rsid w:val="007B42C2"/>
    <w:rsid w:val="00877FAA"/>
    <w:rsid w:val="008E1EFA"/>
    <w:rsid w:val="008E2C41"/>
    <w:rsid w:val="009322EF"/>
    <w:rsid w:val="00935087"/>
    <w:rsid w:val="00937915"/>
    <w:rsid w:val="00977096"/>
    <w:rsid w:val="009E447B"/>
    <w:rsid w:val="009F04D7"/>
    <w:rsid w:val="009F1CE2"/>
    <w:rsid w:val="00A0427E"/>
    <w:rsid w:val="00A1638E"/>
    <w:rsid w:val="00A67244"/>
    <w:rsid w:val="00AA2908"/>
    <w:rsid w:val="00AB7F00"/>
    <w:rsid w:val="00AE2A2A"/>
    <w:rsid w:val="00B05052"/>
    <w:rsid w:val="00B27310"/>
    <w:rsid w:val="00B32D48"/>
    <w:rsid w:val="00B463E7"/>
    <w:rsid w:val="00BD3A1F"/>
    <w:rsid w:val="00BD5F58"/>
    <w:rsid w:val="00CB1BB3"/>
    <w:rsid w:val="00D250EC"/>
    <w:rsid w:val="00D469A8"/>
    <w:rsid w:val="00D6560A"/>
    <w:rsid w:val="00D721F1"/>
    <w:rsid w:val="00DB4509"/>
    <w:rsid w:val="00E14EED"/>
    <w:rsid w:val="00E46008"/>
    <w:rsid w:val="00E554E5"/>
    <w:rsid w:val="00F020CE"/>
    <w:rsid w:val="00F542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A500E3"/>
  <w15:chartTrackingRefBased/>
  <w15:docId w15:val="{A098A624-C072-614B-B702-E6F0AA70F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imes New Roman" w:eastAsia="Times New Roman" w:hAnsi="Times New Roman"/>
      <w:sz w:val="24"/>
      <w:szCs w:val="24"/>
    </w:rPr>
  </w:style>
  <w:style w:type="paragraph" w:styleId="berschrift1">
    <w:name w:val="heading 1"/>
    <w:basedOn w:val="Standard"/>
    <w:next w:val="Standard"/>
    <w:link w:val="berschrift1Zchn"/>
    <w:uiPriority w:val="9"/>
    <w:qFormat/>
    <w:pPr>
      <w:jc w:val="center"/>
      <w:outlineLvl w:val="0"/>
    </w:pPr>
    <w:rPr>
      <w:b/>
      <w:bCs/>
      <w:kern w:val="32"/>
      <w:sz w:val="32"/>
      <w:szCs w:val="32"/>
      <w:lang w:val="en-GB"/>
    </w:rPr>
  </w:style>
  <w:style w:type="paragraph" w:styleId="berschrift2">
    <w:name w:val="heading 2"/>
    <w:basedOn w:val="Standard"/>
    <w:next w:val="Standard"/>
    <w:link w:val="berschrift2Zchn"/>
    <w:uiPriority w:val="9"/>
    <w:qFormat/>
    <w:pPr>
      <w:keepNext/>
      <w:spacing w:before="240" w:after="60"/>
      <w:outlineLvl w:val="1"/>
    </w:pPr>
    <w:rPr>
      <w:rFonts w:ascii="Calibri" w:eastAsia="MS Gothic" w:hAnsi="Calibri"/>
      <w:b/>
      <w:bCs/>
      <w:i/>
      <w:iCs/>
      <w:sz w:val="28"/>
      <w:szCs w:val="28"/>
    </w:rPr>
  </w:style>
  <w:style w:type="paragraph" w:styleId="berschrift3">
    <w:name w:val="heading 3"/>
    <w:basedOn w:val="Standard"/>
    <w:next w:val="Standard"/>
    <w:link w:val="berschrift3Zchn"/>
    <w:uiPriority w:val="9"/>
    <w:qFormat/>
    <w:pPr>
      <w:keepNext/>
      <w:keepLines/>
      <w:spacing w:before="200"/>
      <w:outlineLvl w:val="2"/>
    </w:pPr>
    <w:rPr>
      <w:rFonts w:ascii="Cambria" w:eastAsia="MS Gothic"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ubline">
    <w:name w:val="Subline"/>
    <w:uiPriority w:val="99"/>
    <w:rPr>
      <w:rFonts w:ascii="FoundryFormSans-Book" w:hAnsi="FoundryFormSans-Book" w:cs="FoundryFormSans-Book"/>
      <w:color w:val="000000"/>
      <w:spacing w:val="0"/>
      <w:sz w:val="22"/>
      <w:szCs w:val="22"/>
      <w:u w:val="none"/>
    </w:rPr>
  </w:style>
  <w:style w:type="character" w:styleId="Hyperlink">
    <w:name w:val="Hyperlink"/>
    <w:uiPriority w:val="99"/>
    <w:unhideWhenUsed/>
    <w:rPr>
      <w:color w:val="0000FF"/>
      <w:u w:val="single"/>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rFonts w:ascii="MyriadPro-Regular" w:eastAsia="MS Mincho" w:hAnsi="MyriadPro-Regular" w:cs="MyriadPro-Regular"/>
      <w:color w:val="666666"/>
      <w:spacing w:val="2"/>
      <w:szCs w:val="20"/>
      <w:lang w:eastAsia="de-DE"/>
    </w:rPr>
  </w:style>
  <w:style w:type="paragraph" w:styleId="Fuzeile">
    <w:name w:val="footer"/>
    <w:basedOn w:val="Standard"/>
    <w:link w:val="FuzeileZchn"/>
    <w:unhideWhenUsed/>
    <w:pPr>
      <w:tabs>
        <w:tab w:val="center" w:pos="4536"/>
        <w:tab w:val="right" w:pos="9072"/>
      </w:tabs>
    </w:pPr>
  </w:style>
  <w:style w:type="character" w:customStyle="1" w:styleId="FuzeileZchn">
    <w:name w:val="Fußzeile Zchn"/>
    <w:link w:val="Fuzeile"/>
    <w:rPr>
      <w:rFonts w:ascii="MyriadPro-Regular" w:eastAsia="MS Mincho" w:hAnsi="MyriadPro-Regular" w:cs="MyriadPro-Regular"/>
      <w:color w:val="666666"/>
      <w:spacing w:val="2"/>
      <w:szCs w:val="20"/>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eastAsia="MS Mincho" w:hAnsi="Tahoma" w:cs="Tahoma"/>
      <w:color w:val="666666"/>
      <w:spacing w:val="2"/>
      <w:sz w:val="16"/>
      <w:szCs w:val="16"/>
      <w:lang w:eastAsia="de-DE"/>
    </w:rPr>
  </w:style>
  <w:style w:type="character" w:customStyle="1" w:styleId="berschrift1Zchn">
    <w:name w:val="Überschrift 1 Zchn"/>
    <w:link w:val="berschrift1"/>
    <w:uiPriority w:val="9"/>
    <w:rPr>
      <w:rFonts w:ascii="Times New Roman" w:eastAsia="Times New Roman" w:hAnsi="Times New Roman" w:cs="Times New Roman"/>
      <w:b/>
      <w:bCs/>
      <w:kern w:val="32"/>
      <w:sz w:val="32"/>
      <w:szCs w:val="32"/>
      <w:lang w:val="en-GB" w:eastAsia="de-DE"/>
    </w:rPr>
  </w:style>
  <w:style w:type="character" w:styleId="Seitenzahl">
    <w:name w:val="page number"/>
    <w:rPr>
      <w:rFonts w:ascii="Arial" w:eastAsia="MS Mincho" w:hAnsi="Arial" w:cs="Arial"/>
      <w:lang w:val="en-GB"/>
    </w:rPr>
  </w:style>
  <w:style w:type="paragraph" w:styleId="Textkrper">
    <w:name w:val="Body Text"/>
    <w:basedOn w:val="Standard"/>
    <w:link w:val="TextkrperZchn"/>
    <w:uiPriority w:val="1"/>
    <w:qFormat/>
    <w:pPr>
      <w:ind w:left="312"/>
    </w:pPr>
    <w:rPr>
      <w:rFonts w:ascii="Calibri" w:eastAsia="Calibri" w:hAnsi="Calibri"/>
      <w:sz w:val="18"/>
      <w:szCs w:val="18"/>
      <w:lang w:val="en-US" w:eastAsia="en-US"/>
    </w:rPr>
  </w:style>
  <w:style w:type="character" w:customStyle="1" w:styleId="TextkrperZchn">
    <w:name w:val="Textkörper Zchn"/>
    <w:link w:val="Textkrper"/>
    <w:uiPriority w:val="1"/>
    <w:rPr>
      <w:rFonts w:ascii="Calibri" w:eastAsia="Calibri" w:hAnsi="Calibri" w:cs="Times New Roman"/>
      <w:sz w:val="18"/>
      <w:szCs w:val="18"/>
      <w:lang w:val="en-US"/>
    </w:rPr>
  </w:style>
  <w:style w:type="paragraph" w:customStyle="1" w:styleId="bodytext">
    <w:name w:val="bodytext"/>
    <w:basedOn w:val="Standard"/>
    <w:pPr>
      <w:spacing w:before="100" w:beforeAutospacing="1" w:after="100" w:afterAutospacing="1"/>
    </w:pPr>
    <w:rPr>
      <w:rFonts w:ascii="Times" w:eastAsia="Calibri" w:hAnsi="Times"/>
    </w:rPr>
  </w:style>
  <w:style w:type="paragraph" w:customStyle="1" w:styleId="align-justify">
    <w:name w:val="align-justify"/>
    <w:basedOn w:val="Standard"/>
    <w:pPr>
      <w:spacing w:before="100" w:beforeAutospacing="1" w:after="100" w:afterAutospacing="1"/>
    </w:pPr>
    <w:rPr>
      <w:rFonts w:ascii="Times" w:eastAsia="Calibri" w:hAnsi="Times"/>
    </w:rPr>
  </w:style>
  <w:style w:type="character" w:customStyle="1" w:styleId="berschrift3Zchn">
    <w:name w:val="Überschrift 3 Zchn"/>
    <w:link w:val="berschrift3"/>
    <w:uiPriority w:val="9"/>
    <w:semiHidden/>
    <w:rPr>
      <w:rFonts w:ascii="Cambria" w:eastAsia="MS Gothic" w:hAnsi="Cambria" w:cs="Times New Roman"/>
      <w:b/>
      <w:bCs/>
      <w:color w:val="4F81BD"/>
      <w:spacing w:val="2"/>
      <w:szCs w:val="20"/>
      <w:lang w:eastAsia="de-DE"/>
    </w:rPr>
  </w:style>
  <w:style w:type="paragraph" w:customStyle="1" w:styleId="indent">
    <w:name w:val="indent"/>
    <w:basedOn w:val="Standard"/>
    <w:pPr>
      <w:spacing w:before="100" w:beforeAutospacing="1" w:after="100" w:afterAutospacing="1"/>
    </w:pPr>
    <w:rPr>
      <w:rFonts w:ascii="Times" w:eastAsia="Calibri" w:hAnsi="Times"/>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unhideWhenUsed/>
  </w:style>
  <w:style w:type="character" w:customStyle="1" w:styleId="KommentartextZchn">
    <w:name w:val="Kommentartext Zchn"/>
    <w:link w:val="Kommentartext"/>
    <w:uiPriority w:val="99"/>
    <w:rPr>
      <w:rFonts w:ascii="MyriadPro-Regular" w:eastAsia="MS Mincho" w:hAnsi="MyriadPro-Regular" w:cs="MyriadPro-Regular"/>
      <w:color w:val="666666"/>
      <w:spacing w:val="2"/>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MyriadPro-Regular" w:eastAsia="MS Mincho" w:hAnsi="MyriadPro-Regular" w:cs="MyriadPro-Regular"/>
      <w:b/>
      <w:bCs/>
      <w:color w:val="666666"/>
      <w:spacing w:val="2"/>
      <w:szCs w:val="20"/>
      <w:lang w:eastAsia="de-DE"/>
    </w:rPr>
  </w:style>
  <w:style w:type="paragraph" w:styleId="StandardWeb">
    <w:name w:val="Normal (Web)"/>
    <w:basedOn w:val="Standard"/>
    <w:uiPriority w:val="99"/>
    <w:unhideWhenUsed/>
    <w:pPr>
      <w:spacing w:before="100" w:beforeAutospacing="1" w:after="100" w:afterAutospacing="1"/>
    </w:pPr>
    <w:rPr>
      <w:rFonts w:ascii="Times" w:eastAsia="Calibri" w:hAnsi="Times"/>
    </w:rPr>
  </w:style>
  <w:style w:type="character" w:styleId="Fett">
    <w:name w:val="Strong"/>
    <w:uiPriority w:val="22"/>
    <w:qFormat/>
    <w:rPr>
      <w:b/>
      <w:bCs/>
    </w:rPr>
  </w:style>
  <w:style w:type="character" w:styleId="BesuchterLink">
    <w:name w:val="FollowedHyperlink"/>
    <w:uiPriority w:val="99"/>
    <w:semiHidden/>
    <w:unhideWhenUsed/>
    <w:rPr>
      <w:color w:val="800080"/>
      <w:u w:val="single"/>
    </w:rPr>
  </w:style>
  <w:style w:type="paragraph" w:customStyle="1" w:styleId="SchwacheHervorhebung1">
    <w:name w:val="Schwache Hervorhebung1"/>
    <w:basedOn w:val="Standard"/>
    <w:uiPriority w:val="34"/>
    <w:qFormat/>
    <w:pPr>
      <w:ind w:left="720"/>
      <w:contextualSpacing/>
    </w:pPr>
    <w:rPr>
      <w:lang w:eastAsia="en-US"/>
    </w:rPr>
  </w:style>
  <w:style w:type="paragraph" w:customStyle="1" w:styleId="SchwacheHervorhebung2">
    <w:name w:val="Schwache Hervorhebung2"/>
    <w:basedOn w:val="Standard"/>
    <w:uiPriority w:val="34"/>
    <w:qFormat/>
    <w:pPr>
      <w:spacing w:after="200" w:line="276" w:lineRule="auto"/>
      <w:ind w:left="720"/>
      <w:contextualSpacing/>
    </w:pPr>
    <w:rPr>
      <w:rFonts w:ascii="Arial" w:eastAsia="Calibri" w:hAnsi="Arial" w:cs="Arial"/>
      <w:szCs w:val="22"/>
      <w:lang w:eastAsia="en-US"/>
    </w:rPr>
  </w:style>
  <w:style w:type="paragraph" w:customStyle="1" w:styleId="Default">
    <w:name w:val="Default"/>
    <w:pPr>
      <w:autoSpaceDE w:val="0"/>
      <w:autoSpaceDN w:val="0"/>
      <w:adjustRightInd w:val="0"/>
    </w:pPr>
    <w:rPr>
      <w:rFonts w:cs="Verdana"/>
      <w:color w:val="000000"/>
      <w:sz w:val="24"/>
      <w:szCs w:val="24"/>
      <w:lang w:eastAsia="en-US"/>
    </w:rPr>
  </w:style>
  <w:style w:type="character" w:customStyle="1" w:styleId="berschrift2Zchn">
    <w:name w:val="Überschrift 2 Zchn"/>
    <w:link w:val="berschrift2"/>
    <w:uiPriority w:val="9"/>
    <w:semiHidden/>
    <w:rPr>
      <w:rFonts w:ascii="Calibri" w:eastAsia="MS Gothic" w:hAnsi="Calibri" w:cs="Times New Roman"/>
      <w:b/>
      <w:bCs/>
      <w:i/>
      <w:iCs/>
      <w:color w:val="666666"/>
      <w:spacing w:val="2"/>
      <w:sz w:val="28"/>
      <w:szCs w:val="28"/>
    </w:rPr>
  </w:style>
  <w:style w:type="character" w:customStyle="1" w:styleId="apple-tab-span">
    <w:name w:val="apple-tab-span"/>
  </w:style>
  <w:style w:type="character" w:customStyle="1" w:styleId="apple-converted-space">
    <w:name w:val="apple-converted-space"/>
  </w:style>
  <w:style w:type="paragraph" w:styleId="Listenabsatz">
    <w:name w:val="List Paragraph"/>
    <w:basedOn w:val="Standard"/>
    <w:uiPriority w:val="34"/>
    <w:qFormat/>
    <w:pPr>
      <w:spacing w:after="200" w:line="276" w:lineRule="auto"/>
      <w:ind w:left="720"/>
      <w:contextualSpacing/>
    </w:pPr>
    <w:rPr>
      <w:rFonts w:ascii="Calibri" w:eastAsia="Calibri" w:hAnsi="Calibri"/>
      <w:sz w:val="22"/>
      <w:szCs w:val="22"/>
      <w:lang w:eastAsia="en-US"/>
    </w:rPr>
  </w:style>
  <w:style w:type="paragraph" w:styleId="berarbeitung">
    <w:name w:val="Revision"/>
    <w:hidden/>
    <w:uiPriority w:val="71"/>
    <w:rPr>
      <w:rFonts w:ascii="MyriadPro-Regular" w:eastAsia="MS Mincho" w:hAnsi="MyriadPro-Regular" w:cs="MyriadPro-Regular"/>
      <w:color w:val="666666"/>
      <w:spacing w:val="2"/>
    </w:rPr>
  </w:style>
  <w:style w:type="character" w:styleId="NichtaufgelsteErwhnung">
    <w:name w:val="Unresolved Mention"/>
    <w:uiPriority w:val="99"/>
    <w:semiHidden/>
    <w:unhideWhenUsed/>
    <w:rPr>
      <w:color w:val="605E5C"/>
      <w:shd w:val="clear" w:color="auto" w:fill="E1DFDD"/>
    </w:rPr>
  </w:style>
  <w:style w:type="paragraph" w:customStyle="1" w:styleId="14Ptberschriftmidnightblue">
    <w:name w:val="14Pt. Überschrift midnightblue"/>
    <w:basedOn w:val="Standard"/>
    <w:link w:val="14PtberschriftmidnightblueZchn"/>
    <w:qFormat/>
    <w:rPr>
      <w:rFonts w:ascii="Arial" w:eastAsia="Calibri" w:hAnsi="Arial" w:cs="Arial"/>
      <w:b/>
      <w:color w:val="002048"/>
      <w:lang w:eastAsia="en-US"/>
    </w:rPr>
  </w:style>
  <w:style w:type="character" w:customStyle="1" w:styleId="14PtberschriftmidnightblueZchn">
    <w:name w:val="14Pt. Überschrift midnightblue Zchn"/>
    <w:link w:val="14Ptberschriftmidnightblue"/>
    <w:rPr>
      <w:rFonts w:ascii="Arial" w:hAnsi="Arial" w:cs="Arial"/>
      <w:b/>
      <w:color w:val="002048"/>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8814">
      <w:bodyDiv w:val="1"/>
      <w:marLeft w:val="0"/>
      <w:marRight w:val="0"/>
      <w:marTop w:val="0"/>
      <w:marBottom w:val="0"/>
      <w:divBdr>
        <w:top w:val="none" w:sz="0" w:space="0" w:color="auto"/>
        <w:left w:val="none" w:sz="0" w:space="0" w:color="auto"/>
        <w:bottom w:val="none" w:sz="0" w:space="0" w:color="auto"/>
        <w:right w:val="none" w:sz="0" w:space="0" w:color="auto"/>
      </w:divBdr>
      <w:divsChild>
        <w:div w:id="1911891046">
          <w:marLeft w:val="0"/>
          <w:marRight w:val="0"/>
          <w:marTop w:val="0"/>
          <w:marBottom w:val="0"/>
          <w:divBdr>
            <w:top w:val="none" w:sz="0" w:space="0" w:color="auto"/>
            <w:left w:val="none" w:sz="0" w:space="0" w:color="auto"/>
            <w:bottom w:val="none" w:sz="0" w:space="0" w:color="auto"/>
            <w:right w:val="none" w:sz="0" w:space="0" w:color="auto"/>
          </w:divBdr>
        </w:div>
      </w:divsChild>
    </w:div>
    <w:div w:id="138154086">
      <w:bodyDiv w:val="1"/>
      <w:marLeft w:val="0"/>
      <w:marRight w:val="0"/>
      <w:marTop w:val="0"/>
      <w:marBottom w:val="0"/>
      <w:divBdr>
        <w:top w:val="none" w:sz="0" w:space="0" w:color="auto"/>
        <w:left w:val="none" w:sz="0" w:space="0" w:color="auto"/>
        <w:bottom w:val="none" w:sz="0" w:space="0" w:color="auto"/>
        <w:right w:val="none" w:sz="0" w:space="0" w:color="auto"/>
      </w:divBdr>
    </w:div>
    <w:div w:id="173541271">
      <w:bodyDiv w:val="1"/>
      <w:marLeft w:val="0"/>
      <w:marRight w:val="0"/>
      <w:marTop w:val="0"/>
      <w:marBottom w:val="0"/>
      <w:divBdr>
        <w:top w:val="none" w:sz="0" w:space="0" w:color="auto"/>
        <w:left w:val="none" w:sz="0" w:space="0" w:color="auto"/>
        <w:bottom w:val="none" w:sz="0" w:space="0" w:color="auto"/>
        <w:right w:val="none" w:sz="0" w:space="0" w:color="auto"/>
      </w:divBdr>
    </w:div>
    <w:div w:id="202983233">
      <w:bodyDiv w:val="1"/>
      <w:marLeft w:val="0"/>
      <w:marRight w:val="0"/>
      <w:marTop w:val="0"/>
      <w:marBottom w:val="0"/>
      <w:divBdr>
        <w:top w:val="none" w:sz="0" w:space="0" w:color="auto"/>
        <w:left w:val="none" w:sz="0" w:space="0" w:color="auto"/>
        <w:bottom w:val="none" w:sz="0" w:space="0" w:color="auto"/>
        <w:right w:val="none" w:sz="0" w:space="0" w:color="auto"/>
      </w:divBdr>
    </w:div>
    <w:div w:id="315958457">
      <w:bodyDiv w:val="1"/>
      <w:marLeft w:val="0"/>
      <w:marRight w:val="0"/>
      <w:marTop w:val="0"/>
      <w:marBottom w:val="0"/>
      <w:divBdr>
        <w:top w:val="none" w:sz="0" w:space="0" w:color="auto"/>
        <w:left w:val="none" w:sz="0" w:space="0" w:color="auto"/>
        <w:bottom w:val="none" w:sz="0" w:space="0" w:color="auto"/>
        <w:right w:val="none" w:sz="0" w:space="0" w:color="auto"/>
      </w:divBdr>
      <w:divsChild>
        <w:div w:id="2100901405">
          <w:marLeft w:val="446"/>
          <w:marRight w:val="0"/>
          <w:marTop w:val="0"/>
          <w:marBottom w:val="0"/>
          <w:divBdr>
            <w:top w:val="none" w:sz="0" w:space="0" w:color="auto"/>
            <w:left w:val="none" w:sz="0" w:space="0" w:color="auto"/>
            <w:bottom w:val="none" w:sz="0" w:space="0" w:color="auto"/>
            <w:right w:val="none" w:sz="0" w:space="0" w:color="auto"/>
          </w:divBdr>
        </w:div>
      </w:divsChild>
    </w:div>
    <w:div w:id="318926506">
      <w:bodyDiv w:val="1"/>
      <w:marLeft w:val="0"/>
      <w:marRight w:val="0"/>
      <w:marTop w:val="0"/>
      <w:marBottom w:val="0"/>
      <w:divBdr>
        <w:top w:val="none" w:sz="0" w:space="0" w:color="auto"/>
        <w:left w:val="none" w:sz="0" w:space="0" w:color="auto"/>
        <w:bottom w:val="none" w:sz="0" w:space="0" w:color="auto"/>
        <w:right w:val="none" w:sz="0" w:space="0" w:color="auto"/>
      </w:divBdr>
    </w:div>
    <w:div w:id="388578838">
      <w:bodyDiv w:val="1"/>
      <w:marLeft w:val="0"/>
      <w:marRight w:val="0"/>
      <w:marTop w:val="0"/>
      <w:marBottom w:val="0"/>
      <w:divBdr>
        <w:top w:val="none" w:sz="0" w:space="0" w:color="auto"/>
        <w:left w:val="none" w:sz="0" w:space="0" w:color="auto"/>
        <w:bottom w:val="none" w:sz="0" w:space="0" w:color="auto"/>
        <w:right w:val="none" w:sz="0" w:space="0" w:color="auto"/>
      </w:divBdr>
    </w:div>
    <w:div w:id="450513539">
      <w:bodyDiv w:val="1"/>
      <w:marLeft w:val="0"/>
      <w:marRight w:val="0"/>
      <w:marTop w:val="0"/>
      <w:marBottom w:val="0"/>
      <w:divBdr>
        <w:top w:val="none" w:sz="0" w:space="0" w:color="auto"/>
        <w:left w:val="none" w:sz="0" w:space="0" w:color="auto"/>
        <w:bottom w:val="none" w:sz="0" w:space="0" w:color="auto"/>
        <w:right w:val="none" w:sz="0" w:space="0" w:color="auto"/>
      </w:divBdr>
      <w:divsChild>
        <w:div w:id="793131730">
          <w:marLeft w:val="0"/>
          <w:marRight w:val="0"/>
          <w:marTop w:val="0"/>
          <w:marBottom w:val="0"/>
          <w:divBdr>
            <w:top w:val="none" w:sz="0" w:space="0" w:color="auto"/>
            <w:left w:val="none" w:sz="0" w:space="0" w:color="auto"/>
            <w:bottom w:val="none" w:sz="0" w:space="0" w:color="auto"/>
            <w:right w:val="none" w:sz="0" w:space="0" w:color="auto"/>
          </w:divBdr>
          <w:divsChild>
            <w:div w:id="531379278">
              <w:marLeft w:val="0"/>
              <w:marRight w:val="0"/>
              <w:marTop w:val="0"/>
              <w:marBottom w:val="0"/>
              <w:divBdr>
                <w:top w:val="none" w:sz="0" w:space="0" w:color="auto"/>
                <w:left w:val="none" w:sz="0" w:space="0" w:color="auto"/>
                <w:bottom w:val="none" w:sz="0" w:space="0" w:color="auto"/>
                <w:right w:val="none" w:sz="0" w:space="0" w:color="auto"/>
              </w:divBdr>
              <w:divsChild>
                <w:div w:id="1701198299">
                  <w:marLeft w:val="0"/>
                  <w:marRight w:val="0"/>
                  <w:marTop w:val="0"/>
                  <w:marBottom w:val="0"/>
                  <w:divBdr>
                    <w:top w:val="none" w:sz="0" w:space="0" w:color="auto"/>
                    <w:left w:val="none" w:sz="0" w:space="0" w:color="auto"/>
                    <w:bottom w:val="none" w:sz="0" w:space="0" w:color="auto"/>
                    <w:right w:val="none" w:sz="0" w:space="0" w:color="auto"/>
                  </w:divBdr>
                  <w:divsChild>
                    <w:div w:id="146461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884850">
      <w:bodyDiv w:val="1"/>
      <w:marLeft w:val="0"/>
      <w:marRight w:val="0"/>
      <w:marTop w:val="0"/>
      <w:marBottom w:val="0"/>
      <w:divBdr>
        <w:top w:val="none" w:sz="0" w:space="0" w:color="auto"/>
        <w:left w:val="none" w:sz="0" w:space="0" w:color="auto"/>
        <w:bottom w:val="none" w:sz="0" w:space="0" w:color="auto"/>
        <w:right w:val="none" w:sz="0" w:space="0" w:color="auto"/>
      </w:divBdr>
    </w:div>
    <w:div w:id="471098649">
      <w:bodyDiv w:val="1"/>
      <w:marLeft w:val="0"/>
      <w:marRight w:val="0"/>
      <w:marTop w:val="0"/>
      <w:marBottom w:val="0"/>
      <w:divBdr>
        <w:top w:val="none" w:sz="0" w:space="0" w:color="auto"/>
        <w:left w:val="none" w:sz="0" w:space="0" w:color="auto"/>
        <w:bottom w:val="none" w:sz="0" w:space="0" w:color="auto"/>
        <w:right w:val="none" w:sz="0" w:space="0" w:color="auto"/>
      </w:divBdr>
    </w:div>
    <w:div w:id="487943107">
      <w:bodyDiv w:val="1"/>
      <w:marLeft w:val="0"/>
      <w:marRight w:val="0"/>
      <w:marTop w:val="0"/>
      <w:marBottom w:val="0"/>
      <w:divBdr>
        <w:top w:val="none" w:sz="0" w:space="0" w:color="auto"/>
        <w:left w:val="none" w:sz="0" w:space="0" w:color="auto"/>
        <w:bottom w:val="none" w:sz="0" w:space="0" w:color="auto"/>
        <w:right w:val="none" w:sz="0" w:space="0" w:color="auto"/>
      </w:divBdr>
    </w:div>
    <w:div w:id="558709434">
      <w:bodyDiv w:val="1"/>
      <w:marLeft w:val="0"/>
      <w:marRight w:val="0"/>
      <w:marTop w:val="0"/>
      <w:marBottom w:val="0"/>
      <w:divBdr>
        <w:top w:val="none" w:sz="0" w:space="0" w:color="auto"/>
        <w:left w:val="none" w:sz="0" w:space="0" w:color="auto"/>
        <w:bottom w:val="none" w:sz="0" w:space="0" w:color="auto"/>
        <w:right w:val="none" w:sz="0" w:space="0" w:color="auto"/>
      </w:divBdr>
      <w:divsChild>
        <w:div w:id="926888377">
          <w:marLeft w:val="0"/>
          <w:marRight w:val="0"/>
          <w:marTop w:val="0"/>
          <w:marBottom w:val="0"/>
          <w:divBdr>
            <w:top w:val="none" w:sz="0" w:space="0" w:color="auto"/>
            <w:left w:val="none" w:sz="0" w:space="0" w:color="auto"/>
            <w:bottom w:val="none" w:sz="0" w:space="0" w:color="auto"/>
            <w:right w:val="none" w:sz="0" w:space="0" w:color="auto"/>
          </w:divBdr>
          <w:divsChild>
            <w:div w:id="2051102898">
              <w:marLeft w:val="0"/>
              <w:marRight w:val="0"/>
              <w:marTop w:val="0"/>
              <w:marBottom w:val="0"/>
              <w:divBdr>
                <w:top w:val="none" w:sz="0" w:space="0" w:color="auto"/>
                <w:left w:val="none" w:sz="0" w:space="0" w:color="auto"/>
                <w:bottom w:val="none" w:sz="0" w:space="0" w:color="auto"/>
                <w:right w:val="none" w:sz="0" w:space="0" w:color="auto"/>
              </w:divBdr>
            </w:div>
          </w:divsChild>
        </w:div>
        <w:div w:id="1302076047">
          <w:marLeft w:val="0"/>
          <w:marRight w:val="0"/>
          <w:marTop w:val="0"/>
          <w:marBottom w:val="0"/>
          <w:divBdr>
            <w:top w:val="none" w:sz="0" w:space="0" w:color="auto"/>
            <w:left w:val="none" w:sz="0" w:space="0" w:color="auto"/>
            <w:bottom w:val="none" w:sz="0" w:space="0" w:color="auto"/>
            <w:right w:val="none" w:sz="0" w:space="0" w:color="auto"/>
          </w:divBdr>
          <w:divsChild>
            <w:div w:id="169175680">
              <w:marLeft w:val="0"/>
              <w:marRight w:val="0"/>
              <w:marTop w:val="0"/>
              <w:marBottom w:val="0"/>
              <w:divBdr>
                <w:top w:val="none" w:sz="0" w:space="0" w:color="auto"/>
                <w:left w:val="none" w:sz="0" w:space="0" w:color="auto"/>
                <w:bottom w:val="none" w:sz="0" w:space="0" w:color="auto"/>
                <w:right w:val="none" w:sz="0" w:space="0" w:color="auto"/>
              </w:divBdr>
            </w:div>
            <w:div w:id="1326204431">
              <w:marLeft w:val="0"/>
              <w:marRight w:val="0"/>
              <w:marTop w:val="0"/>
              <w:marBottom w:val="0"/>
              <w:divBdr>
                <w:top w:val="none" w:sz="0" w:space="0" w:color="auto"/>
                <w:left w:val="none" w:sz="0" w:space="0" w:color="auto"/>
                <w:bottom w:val="none" w:sz="0" w:space="0" w:color="auto"/>
                <w:right w:val="none" w:sz="0" w:space="0" w:color="auto"/>
              </w:divBdr>
            </w:div>
          </w:divsChild>
        </w:div>
        <w:div w:id="1904676152">
          <w:marLeft w:val="0"/>
          <w:marRight w:val="0"/>
          <w:marTop w:val="0"/>
          <w:marBottom w:val="0"/>
          <w:divBdr>
            <w:top w:val="none" w:sz="0" w:space="0" w:color="auto"/>
            <w:left w:val="none" w:sz="0" w:space="0" w:color="auto"/>
            <w:bottom w:val="none" w:sz="0" w:space="0" w:color="auto"/>
            <w:right w:val="none" w:sz="0" w:space="0" w:color="auto"/>
          </w:divBdr>
          <w:divsChild>
            <w:div w:id="16186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90743">
      <w:bodyDiv w:val="1"/>
      <w:marLeft w:val="0"/>
      <w:marRight w:val="0"/>
      <w:marTop w:val="0"/>
      <w:marBottom w:val="0"/>
      <w:divBdr>
        <w:top w:val="none" w:sz="0" w:space="0" w:color="auto"/>
        <w:left w:val="none" w:sz="0" w:space="0" w:color="auto"/>
        <w:bottom w:val="none" w:sz="0" w:space="0" w:color="auto"/>
        <w:right w:val="none" w:sz="0" w:space="0" w:color="auto"/>
      </w:divBdr>
    </w:div>
    <w:div w:id="672878561">
      <w:bodyDiv w:val="1"/>
      <w:marLeft w:val="0"/>
      <w:marRight w:val="0"/>
      <w:marTop w:val="0"/>
      <w:marBottom w:val="0"/>
      <w:divBdr>
        <w:top w:val="none" w:sz="0" w:space="0" w:color="auto"/>
        <w:left w:val="none" w:sz="0" w:space="0" w:color="auto"/>
        <w:bottom w:val="none" w:sz="0" w:space="0" w:color="auto"/>
        <w:right w:val="none" w:sz="0" w:space="0" w:color="auto"/>
      </w:divBdr>
    </w:div>
    <w:div w:id="680938808">
      <w:bodyDiv w:val="1"/>
      <w:marLeft w:val="0"/>
      <w:marRight w:val="0"/>
      <w:marTop w:val="0"/>
      <w:marBottom w:val="0"/>
      <w:divBdr>
        <w:top w:val="none" w:sz="0" w:space="0" w:color="auto"/>
        <w:left w:val="none" w:sz="0" w:space="0" w:color="auto"/>
        <w:bottom w:val="none" w:sz="0" w:space="0" w:color="auto"/>
        <w:right w:val="none" w:sz="0" w:space="0" w:color="auto"/>
      </w:divBdr>
      <w:divsChild>
        <w:div w:id="503210841">
          <w:marLeft w:val="0"/>
          <w:marRight w:val="0"/>
          <w:marTop w:val="0"/>
          <w:marBottom w:val="0"/>
          <w:divBdr>
            <w:top w:val="none" w:sz="0" w:space="0" w:color="auto"/>
            <w:left w:val="none" w:sz="0" w:space="0" w:color="auto"/>
            <w:bottom w:val="none" w:sz="0" w:space="0" w:color="auto"/>
            <w:right w:val="none" w:sz="0" w:space="0" w:color="auto"/>
          </w:divBdr>
        </w:div>
        <w:div w:id="914315865">
          <w:marLeft w:val="0"/>
          <w:marRight w:val="0"/>
          <w:marTop w:val="0"/>
          <w:marBottom w:val="0"/>
          <w:divBdr>
            <w:top w:val="none" w:sz="0" w:space="0" w:color="auto"/>
            <w:left w:val="none" w:sz="0" w:space="0" w:color="auto"/>
            <w:bottom w:val="none" w:sz="0" w:space="0" w:color="auto"/>
            <w:right w:val="none" w:sz="0" w:space="0" w:color="auto"/>
          </w:divBdr>
        </w:div>
        <w:div w:id="1640375727">
          <w:marLeft w:val="0"/>
          <w:marRight w:val="0"/>
          <w:marTop w:val="0"/>
          <w:marBottom w:val="0"/>
          <w:divBdr>
            <w:top w:val="none" w:sz="0" w:space="0" w:color="auto"/>
            <w:left w:val="none" w:sz="0" w:space="0" w:color="auto"/>
            <w:bottom w:val="none" w:sz="0" w:space="0" w:color="auto"/>
            <w:right w:val="none" w:sz="0" w:space="0" w:color="auto"/>
          </w:divBdr>
        </w:div>
      </w:divsChild>
    </w:div>
    <w:div w:id="681011326">
      <w:bodyDiv w:val="1"/>
      <w:marLeft w:val="0"/>
      <w:marRight w:val="0"/>
      <w:marTop w:val="0"/>
      <w:marBottom w:val="0"/>
      <w:divBdr>
        <w:top w:val="none" w:sz="0" w:space="0" w:color="auto"/>
        <w:left w:val="none" w:sz="0" w:space="0" w:color="auto"/>
        <w:bottom w:val="none" w:sz="0" w:space="0" w:color="auto"/>
        <w:right w:val="none" w:sz="0" w:space="0" w:color="auto"/>
      </w:divBdr>
    </w:div>
    <w:div w:id="725756735">
      <w:bodyDiv w:val="1"/>
      <w:marLeft w:val="0"/>
      <w:marRight w:val="0"/>
      <w:marTop w:val="0"/>
      <w:marBottom w:val="0"/>
      <w:divBdr>
        <w:top w:val="none" w:sz="0" w:space="0" w:color="auto"/>
        <w:left w:val="none" w:sz="0" w:space="0" w:color="auto"/>
        <w:bottom w:val="none" w:sz="0" w:space="0" w:color="auto"/>
        <w:right w:val="none" w:sz="0" w:space="0" w:color="auto"/>
      </w:divBdr>
    </w:div>
    <w:div w:id="732123165">
      <w:bodyDiv w:val="1"/>
      <w:marLeft w:val="0"/>
      <w:marRight w:val="0"/>
      <w:marTop w:val="0"/>
      <w:marBottom w:val="0"/>
      <w:divBdr>
        <w:top w:val="none" w:sz="0" w:space="0" w:color="auto"/>
        <w:left w:val="none" w:sz="0" w:space="0" w:color="auto"/>
        <w:bottom w:val="none" w:sz="0" w:space="0" w:color="auto"/>
        <w:right w:val="none" w:sz="0" w:space="0" w:color="auto"/>
      </w:divBdr>
    </w:div>
    <w:div w:id="745611229">
      <w:bodyDiv w:val="1"/>
      <w:marLeft w:val="0"/>
      <w:marRight w:val="0"/>
      <w:marTop w:val="0"/>
      <w:marBottom w:val="0"/>
      <w:divBdr>
        <w:top w:val="none" w:sz="0" w:space="0" w:color="auto"/>
        <w:left w:val="none" w:sz="0" w:space="0" w:color="auto"/>
        <w:bottom w:val="none" w:sz="0" w:space="0" w:color="auto"/>
        <w:right w:val="none" w:sz="0" w:space="0" w:color="auto"/>
      </w:divBdr>
    </w:div>
    <w:div w:id="750542927">
      <w:bodyDiv w:val="1"/>
      <w:marLeft w:val="0"/>
      <w:marRight w:val="0"/>
      <w:marTop w:val="0"/>
      <w:marBottom w:val="0"/>
      <w:divBdr>
        <w:top w:val="none" w:sz="0" w:space="0" w:color="auto"/>
        <w:left w:val="none" w:sz="0" w:space="0" w:color="auto"/>
        <w:bottom w:val="none" w:sz="0" w:space="0" w:color="auto"/>
        <w:right w:val="none" w:sz="0" w:space="0" w:color="auto"/>
      </w:divBdr>
    </w:div>
    <w:div w:id="787510747">
      <w:bodyDiv w:val="1"/>
      <w:marLeft w:val="0"/>
      <w:marRight w:val="0"/>
      <w:marTop w:val="0"/>
      <w:marBottom w:val="0"/>
      <w:divBdr>
        <w:top w:val="none" w:sz="0" w:space="0" w:color="auto"/>
        <w:left w:val="none" w:sz="0" w:space="0" w:color="auto"/>
        <w:bottom w:val="none" w:sz="0" w:space="0" w:color="auto"/>
        <w:right w:val="none" w:sz="0" w:space="0" w:color="auto"/>
      </w:divBdr>
      <w:divsChild>
        <w:div w:id="62678645">
          <w:marLeft w:val="0"/>
          <w:marRight w:val="0"/>
          <w:marTop w:val="0"/>
          <w:marBottom w:val="0"/>
          <w:divBdr>
            <w:top w:val="none" w:sz="0" w:space="0" w:color="auto"/>
            <w:left w:val="none" w:sz="0" w:space="0" w:color="auto"/>
            <w:bottom w:val="none" w:sz="0" w:space="0" w:color="auto"/>
            <w:right w:val="none" w:sz="0" w:space="0" w:color="auto"/>
          </w:divBdr>
        </w:div>
        <w:div w:id="112407012">
          <w:marLeft w:val="0"/>
          <w:marRight w:val="0"/>
          <w:marTop w:val="0"/>
          <w:marBottom w:val="0"/>
          <w:divBdr>
            <w:top w:val="none" w:sz="0" w:space="0" w:color="auto"/>
            <w:left w:val="none" w:sz="0" w:space="0" w:color="auto"/>
            <w:bottom w:val="none" w:sz="0" w:space="0" w:color="auto"/>
            <w:right w:val="none" w:sz="0" w:space="0" w:color="auto"/>
          </w:divBdr>
        </w:div>
        <w:div w:id="469057836">
          <w:marLeft w:val="0"/>
          <w:marRight w:val="0"/>
          <w:marTop w:val="0"/>
          <w:marBottom w:val="0"/>
          <w:divBdr>
            <w:top w:val="none" w:sz="0" w:space="0" w:color="auto"/>
            <w:left w:val="none" w:sz="0" w:space="0" w:color="auto"/>
            <w:bottom w:val="none" w:sz="0" w:space="0" w:color="auto"/>
            <w:right w:val="none" w:sz="0" w:space="0" w:color="auto"/>
          </w:divBdr>
        </w:div>
        <w:div w:id="606280877">
          <w:marLeft w:val="0"/>
          <w:marRight w:val="0"/>
          <w:marTop w:val="0"/>
          <w:marBottom w:val="0"/>
          <w:divBdr>
            <w:top w:val="none" w:sz="0" w:space="0" w:color="auto"/>
            <w:left w:val="none" w:sz="0" w:space="0" w:color="auto"/>
            <w:bottom w:val="none" w:sz="0" w:space="0" w:color="auto"/>
            <w:right w:val="none" w:sz="0" w:space="0" w:color="auto"/>
          </w:divBdr>
        </w:div>
        <w:div w:id="1048795980">
          <w:marLeft w:val="0"/>
          <w:marRight w:val="0"/>
          <w:marTop w:val="0"/>
          <w:marBottom w:val="0"/>
          <w:divBdr>
            <w:top w:val="none" w:sz="0" w:space="0" w:color="auto"/>
            <w:left w:val="none" w:sz="0" w:space="0" w:color="auto"/>
            <w:bottom w:val="none" w:sz="0" w:space="0" w:color="auto"/>
            <w:right w:val="none" w:sz="0" w:space="0" w:color="auto"/>
          </w:divBdr>
        </w:div>
        <w:div w:id="1556427347">
          <w:marLeft w:val="0"/>
          <w:marRight w:val="0"/>
          <w:marTop w:val="0"/>
          <w:marBottom w:val="0"/>
          <w:divBdr>
            <w:top w:val="none" w:sz="0" w:space="0" w:color="auto"/>
            <w:left w:val="none" w:sz="0" w:space="0" w:color="auto"/>
            <w:bottom w:val="none" w:sz="0" w:space="0" w:color="auto"/>
            <w:right w:val="none" w:sz="0" w:space="0" w:color="auto"/>
          </w:divBdr>
        </w:div>
      </w:divsChild>
    </w:div>
    <w:div w:id="788082788">
      <w:bodyDiv w:val="1"/>
      <w:marLeft w:val="0"/>
      <w:marRight w:val="0"/>
      <w:marTop w:val="0"/>
      <w:marBottom w:val="0"/>
      <w:divBdr>
        <w:top w:val="none" w:sz="0" w:space="0" w:color="auto"/>
        <w:left w:val="none" w:sz="0" w:space="0" w:color="auto"/>
        <w:bottom w:val="none" w:sz="0" w:space="0" w:color="auto"/>
        <w:right w:val="none" w:sz="0" w:space="0" w:color="auto"/>
      </w:divBdr>
    </w:div>
    <w:div w:id="803156674">
      <w:bodyDiv w:val="1"/>
      <w:marLeft w:val="0"/>
      <w:marRight w:val="0"/>
      <w:marTop w:val="0"/>
      <w:marBottom w:val="0"/>
      <w:divBdr>
        <w:top w:val="none" w:sz="0" w:space="0" w:color="auto"/>
        <w:left w:val="none" w:sz="0" w:space="0" w:color="auto"/>
        <w:bottom w:val="none" w:sz="0" w:space="0" w:color="auto"/>
        <w:right w:val="none" w:sz="0" w:space="0" w:color="auto"/>
      </w:divBdr>
      <w:divsChild>
        <w:div w:id="46876558">
          <w:marLeft w:val="547"/>
          <w:marRight w:val="0"/>
          <w:marTop w:val="77"/>
          <w:marBottom w:val="0"/>
          <w:divBdr>
            <w:top w:val="none" w:sz="0" w:space="0" w:color="auto"/>
            <w:left w:val="none" w:sz="0" w:space="0" w:color="auto"/>
            <w:bottom w:val="none" w:sz="0" w:space="0" w:color="auto"/>
            <w:right w:val="none" w:sz="0" w:space="0" w:color="auto"/>
          </w:divBdr>
        </w:div>
        <w:div w:id="414085835">
          <w:marLeft w:val="547"/>
          <w:marRight w:val="0"/>
          <w:marTop w:val="77"/>
          <w:marBottom w:val="0"/>
          <w:divBdr>
            <w:top w:val="none" w:sz="0" w:space="0" w:color="auto"/>
            <w:left w:val="none" w:sz="0" w:space="0" w:color="auto"/>
            <w:bottom w:val="none" w:sz="0" w:space="0" w:color="auto"/>
            <w:right w:val="none" w:sz="0" w:space="0" w:color="auto"/>
          </w:divBdr>
        </w:div>
        <w:div w:id="703939545">
          <w:marLeft w:val="547"/>
          <w:marRight w:val="0"/>
          <w:marTop w:val="77"/>
          <w:marBottom w:val="0"/>
          <w:divBdr>
            <w:top w:val="none" w:sz="0" w:space="0" w:color="auto"/>
            <w:left w:val="none" w:sz="0" w:space="0" w:color="auto"/>
            <w:bottom w:val="none" w:sz="0" w:space="0" w:color="auto"/>
            <w:right w:val="none" w:sz="0" w:space="0" w:color="auto"/>
          </w:divBdr>
        </w:div>
        <w:div w:id="902445338">
          <w:marLeft w:val="547"/>
          <w:marRight w:val="0"/>
          <w:marTop w:val="77"/>
          <w:marBottom w:val="0"/>
          <w:divBdr>
            <w:top w:val="none" w:sz="0" w:space="0" w:color="auto"/>
            <w:left w:val="none" w:sz="0" w:space="0" w:color="auto"/>
            <w:bottom w:val="none" w:sz="0" w:space="0" w:color="auto"/>
            <w:right w:val="none" w:sz="0" w:space="0" w:color="auto"/>
          </w:divBdr>
        </w:div>
        <w:div w:id="1675692260">
          <w:marLeft w:val="547"/>
          <w:marRight w:val="0"/>
          <w:marTop w:val="77"/>
          <w:marBottom w:val="0"/>
          <w:divBdr>
            <w:top w:val="none" w:sz="0" w:space="0" w:color="auto"/>
            <w:left w:val="none" w:sz="0" w:space="0" w:color="auto"/>
            <w:bottom w:val="none" w:sz="0" w:space="0" w:color="auto"/>
            <w:right w:val="none" w:sz="0" w:space="0" w:color="auto"/>
          </w:divBdr>
        </w:div>
      </w:divsChild>
    </w:div>
    <w:div w:id="821774098">
      <w:bodyDiv w:val="1"/>
      <w:marLeft w:val="0"/>
      <w:marRight w:val="0"/>
      <w:marTop w:val="0"/>
      <w:marBottom w:val="0"/>
      <w:divBdr>
        <w:top w:val="none" w:sz="0" w:space="0" w:color="auto"/>
        <w:left w:val="none" w:sz="0" w:space="0" w:color="auto"/>
        <w:bottom w:val="none" w:sz="0" w:space="0" w:color="auto"/>
        <w:right w:val="none" w:sz="0" w:space="0" w:color="auto"/>
      </w:divBdr>
    </w:div>
    <w:div w:id="831024320">
      <w:bodyDiv w:val="1"/>
      <w:marLeft w:val="0"/>
      <w:marRight w:val="0"/>
      <w:marTop w:val="0"/>
      <w:marBottom w:val="0"/>
      <w:divBdr>
        <w:top w:val="none" w:sz="0" w:space="0" w:color="auto"/>
        <w:left w:val="none" w:sz="0" w:space="0" w:color="auto"/>
        <w:bottom w:val="none" w:sz="0" w:space="0" w:color="auto"/>
        <w:right w:val="none" w:sz="0" w:space="0" w:color="auto"/>
      </w:divBdr>
    </w:div>
    <w:div w:id="865169497">
      <w:bodyDiv w:val="1"/>
      <w:marLeft w:val="0"/>
      <w:marRight w:val="0"/>
      <w:marTop w:val="0"/>
      <w:marBottom w:val="0"/>
      <w:divBdr>
        <w:top w:val="none" w:sz="0" w:space="0" w:color="auto"/>
        <w:left w:val="none" w:sz="0" w:space="0" w:color="auto"/>
        <w:bottom w:val="none" w:sz="0" w:space="0" w:color="auto"/>
        <w:right w:val="none" w:sz="0" w:space="0" w:color="auto"/>
      </w:divBdr>
    </w:div>
    <w:div w:id="910239872">
      <w:bodyDiv w:val="1"/>
      <w:marLeft w:val="0"/>
      <w:marRight w:val="0"/>
      <w:marTop w:val="0"/>
      <w:marBottom w:val="0"/>
      <w:divBdr>
        <w:top w:val="none" w:sz="0" w:space="0" w:color="auto"/>
        <w:left w:val="none" w:sz="0" w:space="0" w:color="auto"/>
        <w:bottom w:val="none" w:sz="0" w:space="0" w:color="auto"/>
        <w:right w:val="none" w:sz="0" w:space="0" w:color="auto"/>
      </w:divBdr>
      <w:divsChild>
        <w:div w:id="22682363">
          <w:marLeft w:val="0"/>
          <w:marRight w:val="0"/>
          <w:marTop w:val="0"/>
          <w:marBottom w:val="0"/>
          <w:divBdr>
            <w:top w:val="none" w:sz="0" w:space="0" w:color="auto"/>
            <w:left w:val="none" w:sz="0" w:space="0" w:color="auto"/>
            <w:bottom w:val="none" w:sz="0" w:space="0" w:color="auto"/>
            <w:right w:val="none" w:sz="0" w:space="0" w:color="auto"/>
          </w:divBdr>
        </w:div>
        <w:div w:id="826937918">
          <w:marLeft w:val="0"/>
          <w:marRight w:val="0"/>
          <w:marTop w:val="0"/>
          <w:marBottom w:val="0"/>
          <w:divBdr>
            <w:top w:val="none" w:sz="0" w:space="0" w:color="auto"/>
            <w:left w:val="none" w:sz="0" w:space="0" w:color="auto"/>
            <w:bottom w:val="none" w:sz="0" w:space="0" w:color="auto"/>
            <w:right w:val="none" w:sz="0" w:space="0" w:color="auto"/>
          </w:divBdr>
        </w:div>
        <w:div w:id="1194880795">
          <w:marLeft w:val="0"/>
          <w:marRight w:val="0"/>
          <w:marTop w:val="0"/>
          <w:marBottom w:val="0"/>
          <w:divBdr>
            <w:top w:val="none" w:sz="0" w:space="0" w:color="auto"/>
            <w:left w:val="none" w:sz="0" w:space="0" w:color="auto"/>
            <w:bottom w:val="none" w:sz="0" w:space="0" w:color="auto"/>
            <w:right w:val="none" w:sz="0" w:space="0" w:color="auto"/>
          </w:divBdr>
        </w:div>
        <w:div w:id="1408530408">
          <w:marLeft w:val="0"/>
          <w:marRight w:val="0"/>
          <w:marTop w:val="0"/>
          <w:marBottom w:val="0"/>
          <w:divBdr>
            <w:top w:val="none" w:sz="0" w:space="0" w:color="auto"/>
            <w:left w:val="none" w:sz="0" w:space="0" w:color="auto"/>
            <w:bottom w:val="none" w:sz="0" w:space="0" w:color="auto"/>
            <w:right w:val="none" w:sz="0" w:space="0" w:color="auto"/>
          </w:divBdr>
        </w:div>
        <w:div w:id="1560747336">
          <w:marLeft w:val="0"/>
          <w:marRight w:val="0"/>
          <w:marTop w:val="0"/>
          <w:marBottom w:val="0"/>
          <w:divBdr>
            <w:top w:val="none" w:sz="0" w:space="0" w:color="auto"/>
            <w:left w:val="none" w:sz="0" w:space="0" w:color="auto"/>
            <w:bottom w:val="none" w:sz="0" w:space="0" w:color="auto"/>
            <w:right w:val="none" w:sz="0" w:space="0" w:color="auto"/>
          </w:divBdr>
        </w:div>
        <w:div w:id="1831484573">
          <w:marLeft w:val="0"/>
          <w:marRight w:val="0"/>
          <w:marTop w:val="0"/>
          <w:marBottom w:val="0"/>
          <w:divBdr>
            <w:top w:val="none" w:sz="0" w:space="0" w:color="auto"/>
            <w:left w:val="none" w:sz="0" w:space="0" w:color="auto"/>
            <w:bottom w:val="none" w:sz="0" w:space="0" w:color="auto"/>
            <w:right w:val="none" w:sz="0" w:space="0" w:color="auto"/>
          </w:divBdr>
        </w:div>
        <w:div w:id="1971324016">
          <w:marLeft w:val="0"/>
          <w:marRight w:val="0"/>
          <w:marTop w:val="0"/>
          <w:marBottom w:val="0"/>
          <w:divBdr>
            <w:top w:val="none" w:sz="0" w:space="0" w:color="auto"/>
            <w:left w:val="none" w:sz="0" w:space="0" w:color="auto"/>
            <w:bottom w:val="none" w:sz="0" w:space="0" w:color="auto"/>
            <w:right w:val="none" w:sz="0" w:space="0" w:color="auto"/>
          </w:divBdr>
        </w:div>
      </w:divsChild>
    </w:div>
    <w:div w:id="939262844">
      <w:bodyDiv w:val="1"/>
      <w:marLeft w:val="0"/>
      <w:marRight w:val="0"/>
      <w:marTop w:val="0"/>
      <w:marBottom w:val="0"/>
      <w:divBdr>
        <w:top w:val="none" w:sz="0" w:space="0" w:color="auto"/>
        <w:left w:val="none" w:sz="0" w:space="0" w:color="auto"/>
        <w:bottom w:val="none" w:sz="0" w:space="0" w:color="auto"/>
        <w:right w:val="none" w:sz="0" w:space="0" w:color="auto"/>
      </w:divBdr>
    </w:div>
    <w:div w:id="1005551126">
      <w:bodyDiv w:val="1"/>
      <w:marLeft w:val="0"/>
      <w:marRight w:val="0"/>
      <w:marTop w:val="0"/>
      <w:marBottom w:val="0"/>
      <w:divBdr>
        <w:top w:val="none" w:sz="0" w:space="0" w:color="auto"/>
        <w:left w:val="none" w:sz="0" w:space="0" w:color="auto"/>
        <w:bottom w:val="none" w:sz="0" w:space="0" w:color="auto"/>
        <w:right w:val="none" w:sz="0" w:space="0" w:color="auto"/>
      </w:divBdr>
    </w:div>
    <w:div w:id="1035042473">
      <w:bodyDiv w:val="1"/>
      <w:marLeft w:val="0"/>
      <w:marRight w:val="0"/>
      <w:marTop w:val="0"/>
      <w:marBottom w:val="0"/>
      <w:divBdr>
        <w:top w:val="none" w:sz="0" w:space="0" w:color="auto"/>
        <w:left w:val="none" w:sz="0" w:space="0" w:color="auto"/>
        <w:bottom w:val="none" w:sz="0" w:space="0" w:color="auto"/>
        <w:right w:val="none" w:sz="0" w:space="0" w:color="auto"/>
      </w:divBdr>
    </w:div>
    <w:div w:id="1050493293">
      <w:bodyDiv w:val="1"/>
      <w:marLeft w:val="0"/>
      <w:marRight w:val="0"/>
      <w:marTop w:val="0"/>
      <w:marBottom w:val="0"/>
      <w:divBdr>
        <w:top w:val="none" w:sz="0" w:space="0" w:color="auto"/>
        <w:left w:val="none" w:sz="0" w:space="0" w:color="auto"/>
        <w:bottom w:val="none" w:sz="0" w:space="0" w:color="auto"/>
        <w:right w:val="none" w:sz="0" w:space="0" w:color="auto"/>
      </w:divBdr>
      <w:divsChild>
        <w:div w:id="520435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130012">
              <w:marLeft w:val="0"/>
              <w:marRight w:val="0"/>
              <w:marTop w:val="0"/>
              <w:marBottom w:val="0"/>
              <w:divBdr>
                <w:top w:val="none" w:sz="0" w:space="0" w:color="auto"/>
                <w:left w:val="none" w:sz="0" w:space="0" w:color="auto"/>
                <w:bottom w:val="none" w:sz="0" w:space="0" w:color="auto"/>
                <w:right w:val="none" w:sz="0" w:space="0" w:color="auto"/>
              </w:divBdr>
              <w:divsChild>
                <w:div w:id="1198929077">
                  <w:marLeft w:val="0"/>
                  <w:marRight w:val="0"/>
                  <w:marTop w:val="0"/>
                  <w:marBottom w:val="0"/>
                  <w:divBdr>
                    <w:top w:val="none" w:sz="0" w:space="0" w:color="auto"/>
                    <w:left w:val="none" w:sz="0" w:space="0" w:color="auto"/>
                    <w:bottom w:val="none" w:sz="0" w:space="0" w:color="auto"/>
                    <w:right w:val="none" w:sz="0" w:space="0" w:color="auto"/>
                  </w:divBdr>
                  <w:divsChild>
                    <w:div w:id="76129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054271">
      <w:bodyDiv w:val="1"/>
      <w:marLeft w:val="0"/>
      <w:marRight w:val="0"/>
      <w:marTop w:val="0"/>
      <w:marBottom w:val="0"/>
      <w:divBdr>
        <w:top w:val="none" w:sz="0" w:space="0" w:color="auto"/>
        <w:left w:val="none" w:sz="0" w:space="0" w:color="auto"/>
        <w:bottom w:val="none" w:sz="0" w:space="0" w:color="auto"/>
        <w:right w:val="none" w:sz="0" w:space="0" w:color="auto"/>
      </w:divBdr>
      <w:divsChild>
        <w:div w:id="1169179971">
          <w:marLeft w:val="0"/>
          <w:marRight w:val="0"/>
          <w:marTop w:val="0"/>
          <w:marBottom w:val="0"/>
          <w:divBdr>
            <w:top w:val="none" w:sz="0" w:space="0" w:color="auto"/>
            <w:left w:val="none" w:sz="0" w:space="0" w:color="auto"/>
            <w:bottom w:val="none" w:sz="0" w:space="0" w:color="auto"/>
            <w:right w:val="none" w:sz="0" w:space="0" w:color="auto"/>
          </w:divBdr>
          <w:divsChild>
            <w:div w:id="256252057">
              <w:marLeft w:val="0"/>
              <w:marRight w:val="0"/>
              <w:marTop w:val="0"/>
              <w:marBottom w:val="0"/>
              <w:divBdr>
                <w:top w:val="none" w:sz="0" w:space="0" w:color="auto"/>
                <w:left w:val="none" w:sz="0" w:space="0" w:color="auto"/>
                <w:bottom w:val="none" w:sz="0" w:space="0" w:color="auto"/>
                <w:right w:val="none" w:sz="0" w:space="0" w:color="auto"/>
              </w:divBdr>
              <w:divsChild>
                <w:div w:id="116336153">
                  <w:marLeft w:val="0"/>
                  <w:marRight w:val="0"/>
                  <w:marTop w:val="0"/>
                  <w:marBottom w:val="0"/>
                  <w:divBdr>
                    <w:top w:val="none" w:sz="0" w:space="0" w:color="auto"/>
                    <w:left w:val="none" w:sz="0" w:space="0" w:color="auto"/>
                    <w:bottom w:val="none" w:sz="0" w:space="0" w:color="auto"/>
                    <w:right w:val="none" w:sz="0" w:space="0" w:color="auto"/>
                  </w:divBdr>
                  <w:divsChild>
                    <w:div w:id="166890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365179">
      <w:bodyDiv w:val="1"/>
      <w:marLeft w:val="0"/>
      <w:marRight w:val="0"/>
      <w:marTop w:val="0"/>
      <w:marBottom w:val="0"/>
      <w:divBdr>
        <w:top w:val="none" w:sz="0" w:space="0" w:color="auto"/>
        <w:left w:val="none" w:sz="0" w:space="0" w:color="auto"/>
        <w:bottom w:val="none" w:sz="0" w:space="0" w:color="auto"/>
        <w:right w:val="none" w:sz="0" w:space="0" w:color="auto"/>
      </w:divBdr>
    </w:div>
    <w:div w:id="1169440120">
      <w:bodyDiv w:val="1"/>
      <w:marLeft w:val="0"/>
      <w:marRight w:val="0"/>
      <w:marTop w:val="0"/>
      <w:marBottom w:val="0"/>
      <w:divBdr>
        <w:top w:val="none" w:sz="0" w:space="0" w:color="auto"/>
        <w:left w:val="none" w:sz="0" w:space="0" w:color="auto"/>
        <w:bottom w:val="none" w:sz="0" w:space="0" w:color="auto"/>
        <w:right w:val="none" w:sz="0" w:space="0" w:color="auto"/>
      </w:divBdr>
    </w:div>
    <w:div w:id="1169710118">
      <w:bodyDiv w:val="1"/>
      <w:marLeft w:val="0"/>
      <w:marRight w:val="0"/>
      <w:marTop w:val="0"/>
      <w:marBottom w:val="0"/>
      <w:divBdr>
        <w:top w:val="none" w:sz="0" w:space="0" w:color="auto"/>
        <w:left w:val="none" w:sz="0" w:space="0" w:color="auto"/>
        <w:bottom w:val="none" w:sz="0" w:space="0" w:color="auto"/>
        <w:right w:val="none" w:sz="0" w:space="0" w:color="auto"/>
      </w:divBdr>
      <w:divsChild>
        <w:div w:id="15348563">
          <w:marLeft w:val="0"/>
          <w:marRight w:val="0"/>
          <w:marTop w:val="0"/>
          <w:marBottom w:val="0"/>
          <w:divBdr>
            <w:top w:val="none" w:sz="0" w:space="0" w:color="auto"/>
            <w:left w:val="none" w:sz="0" w:space="0" w:color="auto"/>
            <w:bottom w:val="none" w:sz="0" w:space="0" w:color="auto"/>
            <w:right w:val="none" w:sz="0" w:space="0" w:color="auto"/>
          </w:divBdr>
        </w:div>
        <w:div w:id="232155695">
          <w:marLeft w:val="0"/>
          <w:marRight w:val="0"/>
          <w:marTop w:val="0"/>
          <w:marBottom w:val="0"/>
          <w:divBdr>
            <w:top w:val="none" w:sz="0" w:space="0" w:color="auto"/>
            <w:left w:val="none" w:sz="0" w:space="0" w:color="auto"/>
            <w:bottom w:val="none" w:sz="0" w:space="0" w:color="auto"/>
            <w:right w:val="none" w:sz="0" w:space="0" w:color="auto"/>
          </w:divBdr>
        </w:div>
        <w:div w:id="257174009">
          <w:marLeft w:val="0"/>
          <w:marRight w:val="0"/>
          <w:marTop w:val="0"/>
          <w:marBottom w:val="0"/>
          <w:divBdr>
            <w:top w:val="none" w:sz="0" w:space="0" w:color="auto"/>
            <w:left w:val="none" w:sz="0" w:space="0" w:color="auto"/>
            <w:bottom w:val="none" w:sz="0" w:space="0" w:color="auto"/>
            <w:right w:val="none" w:sz="0" w:space="0" w:color="auto"/>
          </w:divBdr>
        </w:div>
        <w:div w:id="417094970">
          <w:marLeft w:val="0"/>
          <w:marRight w:val="0"/>
          <w:marTop w:val="0"/>
          <w:marBottom w:val="0"/>
          <w:divBdr>
            <w:top w:val="none" w:sz="0" w:space="0" w:color="auto"/>
            <w:left w:val="none" w:sz="0" w:space="0" w:color="auto"/>
            <w:bottom w:val="none" w:sz="0" w:space="0" w:color="auto"/>
            <w:right w:val="none" w:sz="0" w:space="0" w:color="auto"/>
          </w:divBdr>
        </w:div>
        <w:div w:id="780221434">
          <w:marLeft w:val="0"/>
          <w:marRight w:val="0"/>
          <w:marTop w:val="0"/>
          <w:marBottom w:val="0"/>
          <w:divBdr>
            <w:top w:val="none" w:sz="0" w:space="0" w:color="auto"/>
            <w:left w:val="none" w:sz="0" w:space="0" w:color="auto"/>
            <w:bottom w:val="none" w:sz="0" w:space="0" w:color="auto"/>
            <w:right w:val="none" w:sz="0" w:space="0" w:color="auto"/>
          </w:divBdr>
        </w:div>
        <w:div w:id="849025657">
          <w:marLeft w:val="0"/>
          <w:marRight w:val="0"/>
          <w:marTop w:val="0"/>
          <w:marBottom w:val="0"/>
          <w:divBdr>
            <w:top w:val="none" w:sz="0" w:space="0" w:color="auto"/>
            <w:left w:val="none" w:sz="0" w:space="0" w:color="auto"/>
            <w:bottom w:val="none" w:sz="0" w:space="0" w:color="auto"/>
            <w:right w:val="none" w:sz="0" w:space="0" w:color="auto"/>
          </w:divBdr>
        </w:div>
        <w:div w:id="1429234846">
          <w:marLeft w:val="0"/>
          <w:marRight w:val="0"/>
          <w:marTop w:val="0"/>
          <w:marBottom w:val="0"/>
          <w:divBdr>
            <w:top w:val="none" w:sz="0" w:space="0" w:color="auto"/>
            <w:left w:val="none" w:sz="0" w:space="0" w:color="auto"/>
            <w:bottom w:val="none" w:sz="0" w:space="0" w:color="auto"/>
            <w:right w:val="none" w:sz="0" w:space="0" w:color="auto"/>
          </w:divBdr>
        </w:div>
        <w:div w:id="1693416895">
          <w:marLeft w:val="0"/>
          <w:marRight w:val="0"/>
          <w:marTop w:val="0"/>
          <w:marBottom w:val="0"/>
          <w:divBdr>
            <w:top w:val="none" w:sz="0" w:space="0" w:color="auto"/>
            <w:left w:val="none" w:sz="0" w:space="0" w:color="auto"/>
            <w:bottom w:val="none" w:sz="0" w:space="0" w:color="auto"/>
            <w:right w:val="none" w:sz="0" w:space="0" w:color="auto"/>
          </w:divBdr>
        </w:div>
      </w:divsChild>
    </w:div>
    <w:div w:id="1236013634">
      <w:bodyDiv w:val="1"/>
      <w:marLeft w:val="0"/>
      <w:marRight w:val="0"/>
      <w:marTop w:val="0"/>
      <w:marBottom w:val="0"/>
      <w:divBdr>
        <w:top w:val="none" w:sz="0" w:space="0" w:color="auto"/>
        <w:left w:val="none" w:sz="0" w:space="0" w:color="auto"/>
        <w:bottom w:val="none" w:sz="0" w:space="0" w:color="auto"/>
        <w:right w:val="none" w:sz="0" w:space="0" w:color="auto"/>
      </w:divBdr>
    </w:div>
    <w:div w:id="1299142898">
      <w:bodyDiv w:val="1"/>
      <w:marLeft w:val="0"/>
      <w:marRight w:val="0"/>
      <w:marTop w:val="0"/>
      <w:marBottom w:val="0"/>
      <w:divBdr>
        <w:top w:val="none" w:sz="0" w:space="0" w:color="auto"/>
        <w:left w:val="none" w:sz="0" w:space="0" w:color="auto"/>
        <w:bottom w:val="none" w:sz="0" w:space="0" w:color="auto"/>
        <w:right w:val="none" w:sz="0" w:space="0" w:color="auto"/>
      </w:divBdr>
      <w:divsChild>
        <w:div w:id="1101611735">
          <w:marLeft w:val="0"/>
          <w:marRight w:val="0"/>
          <w:marTop w:val="0"/>
          <w:marBottom w:val="0"/>
          <w:divBdr>
            <w:top w:val="none" w:sz="0" w:space="0" w:color="auto"/>
            <w:left w:val="none" w:sz="0" w:space="0" w:color="auto"/>
            <w:bottom w:val="none" w:sz="0" w:space="0" w:color="auto"/>
            <w:right w:val="none" w:sz="0" w:space="0" w:color="auto"/>
          </w:divBdr>
        </w:div>
      </w:divsChild>
    </w:div>
    <w:div w:id="1357851480">
      <w:bodyDiv w:val="1"/>
      <w:marLeft w:val="0"/>
      <w:marRight w:val="0"/>
      <w:marTop w:val="0"/>
      <w:marBottom w:val="0"/>
      <w:divBdr>
        <w:top w:val="none" w:sz="0" w:space="0" w:color="auto"/>
        <w:left w:val="none" w:sz="0" w:space="0" w:color="auto"/>
        <w:bottom w:val="none" w:sz="0" w:space="0" w:color="auto"/>
        <w:right w:val="none" w:sz="0" w:space="0" w:color="auto"/>
      </w:divBdr>
    </w:div>
    <w:div w:id="1364018771">
      <w:bodyDiv w:val="1"/>
      <w:marLeft w:val="0"/>
      <w:marRight w:val="0"/>
      <w:marTop w:val="0"/>
      <w:marBottom w:val="0"/>
      <w:divBdr>
        <w:top w:val="none" w:sz="0" w:space="0" w:color="auto"/>
        <w:left w:val="none" w:sz="0" w:space="0" w:color="auto"/>
        <w:bottom w:val="none" w:sz="0" w:space="0" w:color="auto"/>
        <w:right w:val="none" w:sz="0" w:space="0" w:color="auto"/>
      </w:divBdr>
    </w:div>
    <w:div w:id="1364474376">
      <w:bodyDiv w:val="1"/>
      <w:marLeft w:val="0"/>
      <w:marRight w:val="0"/>
      <w:marTop w:val="0"/>
      <w:marBottom w:val="0"/>
      <w:divBdr>
        <w:top w:val="none" w:sz="0" w:space="0" w:color="auto"/>
        <w:left w:val="none" w:sz="0" w:space="0" w:color="auto"/>
        <w:bottom w:val="none" w:sz="0" w:space="0" w:color="auto"/>
        <w:right w:val="none" w:sz="0" w:space="0" w:color="auto"/>
      </w:divBdr>
    </w:div>
    <w:div w:id="1372147201">
      <w:bodyDiv w:val="1"/>
      <w:marLeft w:val="0"/>
      <w:marRight w:val="0"/>
      <w:marTop w:val="0"/>
      <w:marBottom w:val="0"/>
      <w:divBdr>
        <w:top w:val="none" w:sz="0" w:space="0" w:color="auto"/>
        <w:left w:val="none" w:sz="0" w:space="0" w:color="auto"/>
        <w:bottom w:val="none" w:sz="0" w:space="0" w:color="auto"/>
        <w:right w:val="none" w:sz="0" w:space="0" w:color="auto"/>
      </w:divBdr>
      <w:divsChild>
        <w:div w:id="512647177">
          <w:marLeft w:val="0"/>
          <w:marRight w:val="0"/>
          <w:marTop w:val="0"/>
          <w:marBottom w:val="0"/>
          <w:divBdr>
            <w:top w:val="none" w:sz="0" w:space="0" w:color="auto"/>
            <w:left w:val="none" w:sz="0" w:space="0" w:color="auto"/>
            <w:bottom w:val="none" w:sz="0" w:space="0" w:color="auto"/>
            <w:right w:val="none" w:sz="0" w:space="0" w:color="auto"/>
          </w:divBdr>
          <w:divsChild>
            <w:div w:id="1761101473">
              <w:marLeft w:val="0"/>
              <w:marRight w:val="0"/>
              <w:marTop w:val="0"/>
              <w:marBottom w:val="0"/>
              <w:divBdr>
                <w:top w:val="none" w:sz="0" w:space="0" w:color="auto"/>
                <w:left w:val="none" w:sz="0" w:space="0" w:color="auto"/>
                <w:bottom w:val="none" w:sz="0" w:space="0" w:color="auto"/>
                <w:right w:val="none" w:sz="0" w:space="0" w:color="auto"/>
              </w:divBdr>
              <w:divsChild>
                <w:div w:id="435561958">
                  <w:marLeft w:val="0"/>
                  <w:marRight w:val="0"/>
                  <w:marTop w:val="0"/>
                  <w:marBottom w:val="0"/>
                  <w:divBdr>
                    <w:top w:val="none" w:sz="0" w:space="0" w:color="auto"/>
                    <w:left w:val="none" w:sz="0" w:space="0" w:color="auto"/>
                    <w:bottom w:val="none" w:sz="0" w:space="0" w:color="auto"/>
                    <w:right w:val="none" w:sz="0" w:space="0" w:color="auto"/>
                  </w:divBdr>
                  <w:divsChild>
                    <w:div w:id="45779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345719">
      <w:bodyDiv w:val="1"/>
      <w:marLeft w:val="0"/>
      <w:marRight w:val="0"/>
      <w:marTop w:val="0"/>
      <w:marBottom w:val="0"/>
      <w:divBdr>
        <w:top w:val="none" w:sz="0" w:space="0" w:color="auto"/>
        <w:left w:val="none" w:sz="0" w:space="0" w:color="auto"/>
        <w:bottom w:val="none" w:sz="0" w:space="0" w:color="auto"/>
        <w:right w:val="none" w:sz="0" w:space="0" w:color="auto"/>
      </w:divBdr>
    </w:div>
    <w:div w:id="1409571131">
      <w:bodyDiv w:val="1"/>
      <w:marLeft w:val="0"/>
      <w:marRight w:val="0"/>
      <w:marTop w:val="0"/>
      <w:marBottom w:val="0"/>
      <w:divBdr>
        <w:top w:val="none" w:sz="0" w:space="0" w:color="auto"/>
        <w:left w:val="none" w:sz="0" w:space="0" w:color="auto"/>
        <w:bottom w:val="none" w:sz="0" w:space="0" w:color="auto"/>
        <w:right w:val="none" w:sz="0" w:space="0" w:color="auto"/>
      </w:divBdr>
    </w:div>
    <w:div w:id="1465006944">
      <w:bodyDiv w:val="1"/>
      <w:marLeft w:val="0"/>
      <w:marRight w:val="0"/>
      <w:marTop w:val="0"/>
      <w:marBottom w:val="0"/>
      <w:divBdr>
        <w:top w:val="none" w:sz="0" w:space="0" w:color="auto"/>
        <w:left w:val="none" w:sz="0" w:space="0" w:color="auto"/>
        <w:bottom w:val="none" w:sz="0" w:space="0" w:color="auto"/>
        <w:right w:val="none" w:sz="0" w:space="0" w:color="auto"/>
      </w:divBdr>
    </w:div>
    <w:div w:id="1497453258">
      <w:bodyDiv w:val="1"/>
      <w:marLeft w:val="0"/>
      <w:marRight w:val="0"/>
      <w:marTop w:val="0"/>
      <w:marBottom w:val="0"/>
      <w:divBdr>
        <w:top w:val="none" w:sz="0" w:space="0" w:color="auto"/>
        <w:left w:val="none" w:sz="0" w:space="0" w:color="auto"/>
        <w:bottom w:val="none" w:sz="0" w:space="0" w:color="auto"/>
        <w:right w:val="none" w:sz="0" w:space="0" w:color="auto"/>
      </w:divBdr>
    </w:div>
    <w:div w:id="1511791522">
      <w:bodyDiv w:val="1"/>
      <w:marLeft w:val="0"/>
      <w:marRight w:val="0"/>
      <w:marTop w:val="0"/>
      <w:marBottom w:val="0"/>
      <w:divBdr>
        <w:top w:val="none" w:sz="0" w:space="0" w:color="auto"/>
        <w:left w:val="none" w:sz="0" w:space="0" w:color="auto"/>
        <w:bottom w:val="none" w:sz="0" w:space="0" w:color="auto"/>
        <w:right w:val="none" w:sz="0" w:space="0" w:color="auto"/>
      </w:divBdr>
      <w:divsChild>
        <w:div w:id="510948049">
          <w:marLeft w:val="0"/>
          <w:marRight w:val="0"/>
          <w:marTop w:val="0"/>
          <w:marBottom w:val="0"/>
          <w:divBdr>
            <w:top w:val="none" w:sz="0" w:space="0" w:color="auto"/>
            <w:left w:val="none" w:sz="0" w:space="0" w:color="auto"/>
            <w:bottom w:val="none" w:sz="0" w:space="0" w:color="auto"/>
            <w:right w:val="none" w:sz="0" w:space="0" w:color="auto"/>
          </w:divBdr>
          <w:divsChild>
            <w:div w:id="1657297120">
              <w:marLeft w:val="0"/>
              <w:marRight w:val="0"/>
              <w:marTop w:val="0"/>
              <w:marBottom w:val="0"/>
              <w:divBdr>
                <w:top w:val="none" w:sz="0" w:space="0" w:color="auto"/>
                <w:left w:val="none" w:sz="0" w:space="0" w:color="auto"/>
                <w:bottom w:val="none" w:sz="0" w:space="0" w:color="auto"/>
                <w:right w:val="none" w:sz="0" w:space="0" w:color="auto"/>
              </w:divBdr>
              <w:divsChild>
                <w:div w:id="2133359670">
                  <w:marLeft w:val="0"/>
                  <w:marRight w:val="0"/>
                  <w:marTop w:val="0"/>
                  <w:marBottom w:val="0"/>
                  <w:divBdr>
                    <w:top w:val="none" w:sz="0" w:space="0" w:color="auto"/>
                    <w:left w:val="none" w:sz="0" w:space="0" w:color="auto"/>
                    <w:bottom w:val="none" w:sz="0" w:space="0" w:color="auto"/>
                    <w:right w:val="none" w:sz="0" w:space="0" w:color="auto"/>
                  </w:divBdr>
                  <w:divsChild>
                    <w:div w:id="43379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162978">
      <w:bodyDiv w:val="1"/>
      <w:marLeft w:val="0"/>
      <w:marRight w:val="0"/>
      <w:marTop w:val="0"/>
      <w:marBottom w:val="0"/>
      <w:divBdr>
        <w:top w:val="none" w:sz="0" w:space="0" w:color="auto"/>
        <w:left w:val="none" w:sz="0" w:space="0" w:color="auto"/>
        <w:bottom w:val="none" w:sz="0" w:space="0" w:color="auto"/>
        <w:right w:val="none" w:sz="0" w:space="0" w:color="auto"/>
      </w:divBdr>
    </w:div>
    <w:div w:id="1585338006">
      <w:bodyDiv w:val="1"/>
      <w:marLeft w:val="0"/>
      <w:marRight w:val="0"/>
      <w:marTop w:val="0"/>
      <w:marBottom w:val="0"/>
      <w:divBdr>
        <w:top w:val="none" w:sz="0" w:space="0" w:color="auto"/>
        <w:left w:val="none" w:sz="0" w:space="0" w:color="auto"/>
        <w:bottom w:val="none" w:sz="0" w:space="0" w:color="auto"/>
        <w:right w:val="none" w:sz="0" w:space="0" w:color="auto"/>
      </w:divBdr>
    </w:div>
    <w:div w:id="1606422465">
      <w:bodyDiv w:val="1"/>
      <w:marLeft w:val="0"/>
      <w:marRight w:val="0"/>
      <w:marTop w:val="0"/>
      <w:marBottom w:val="0"/>
      <w:divBdr>
        <w:top w:val="none" w:sz="0" w:space="0" w:color="auto"/>
        <w:left w:val="none" w:sz="0" w:space="0" w:color="auto"/>
        <w:bottom w:val="none" w:sz="0" w:space="0" w:color="auto"/>
        <w:right w:val="none" w:sz="0" w:space="0" w:color="auto"/>
      </w:divBdr>
    </w:div>
    <w:div w:id="1625189027">
      <w:bodyDiv w:val="1"/>
      <w:marLeft w:val="0"/>
      <w:marRight w:val="0"/>
      <w:marTop w:val="0"/>
      <w:marBottom w:val="0"/>
      <w:divBdr>
        <w:top w:val="none" w:sz="0" w:space="0" w:color="auto"/>
        <w:left w:val="none" w:sz="0" w:space="0" w:color="auto"/>
        <w:bottom w:val="none" w:sz="0" w:space="0" w:color="auto"/>
        <w:right w:val="none" w:sz="0" w:space="0" w:color="auto"/>
      </w:divBdr>
    </w:div>
    <w:div w:id="1638415008">
      <w:bodyDiv w:val="1"/>
      <w:marLeft w:val="0"/>
      <w:marRight w:val="0"/>
      <w:marTop w:val="0"/>
      <w:marBottom w:val="0"/>
      <w:divBdr>
        <w:top w:val="none" w:sz="0" w:space="0" w:color="auto"/>
        <w:left w:val="none" w:sz="0" w:space="0" w:color="auto"/>
        <w:bottom w:val="none" w:sz="0" w:space="0" w:color="auto"/>
        <w:right w:val="none" w:sz="0" w:space="0" w:color="auto"/>
      </w:divBdr>
    </w:div>
    <w:div w:id="1662343873">
      <w:bodyDiv w:val="1"/>
      <w:marLeft w:val="0"/>
      <w:marRight w:val="0"/>
      <w:marTop w:val="0"/>
      <w:marBottom w:val="0"/>
      <w:divBdr>
        <w:top w:val="none" w:sz="0" w:space="0" w:color="auto"/>
        <w:left w:val="none" w:sz="0" w:space="0" w:color="auto"/>
        <w:bottom w:val="none" w:sz="0" w:space="0" w:color="auto"/>
        <w:right w:val="none" w:sz="0" w:space="0" w:color="auto"/>
      </w:divBdr>
      <w:divsChild>
        <w:div w:id="1036811702">
          <w:marLeft w:val="0"/>
          <w:marRight w:val="0"/>
          <w:marTop w:val="0"/>
          <w:marBottom w:val="0"/>
          <w:divBdr>
            <w:top w:val="none" w:sz="0" w:space="0" w:color="auto"/>
            <w:left w:val="none" w:sz="0" w:space="0" w:color="auto"/>
            <w:bottom w:val="none" w:sz="0" w:space="0" w:color="auto"/>
            <w:right w:val="none" w:sz="0" w:space="0" w:color="auto"/>
          </w:divBdr>
        </w:div>
        <w:div w:id="1327128808">
          <w:marLeft w:val="0"/>
          <w:marRight w:val="0"/>
          <w:marTop w:val="0"/>
          <w:marBottom w:val="0"/>
          <w:divBdr>
            <w:top w:val="none" w:sz="0" w:space="0" w:color="auto"/>
            <w:left w:val="none" w:sz="0" w:space="0" w:color="auto"/>
            <w:bottom w:val="none" w:sz="0" w:space="0" w:color="auto"/>
            <w:right w:val="none" w:sz="0" w:space="0" w:color="auto"/>
          </w:divBdr>
        </w:div>
        <w:div w:id="1785659761">
          <w:marLeft w:val="0"/>
          <w:marRight w:val="0"/>
          <w:marTop w:val="0"/>
          <w:marBottom w:val="0"/>
          <w:divBdr>
            <w:top w:val="none" w:sz="0" w:space="0" w:color="auto"/>
            <w:left w:val="none" w:sz="0" w:space="0" w:color="auto"/>
            <w:bottom w:val="none" w:sz="0" w:space="0" w:color="auto"/>
            <w:right w:val="none" w:sz="0" w:space="0" w:color="auto"/>
          </w:divBdr>
        </w:div>
      </w:divsChild>
    </w:div>
    <w:div w:id="1697384348">
      <w:bodyDiv w:val="1"/>
      <w:marLeft w:val="0"/>
      <w:marRight w:val="0"/>
      <w:marTop w:val="0"/>
      <w:marBottom w:val="0"/>
      <w:divBdr>
        <w:top w:val="none" w:sz="0" w:space="0" w:color="auto"/>
        <w:left w:val="none" w:sz="0" w:space="0" w:color="auto"/>
        <w:bottom w:val="none" w:sz="0" w:space="0" w:color="auto"/>
        <w:right w:val="none" w:sz="0" w:space="0" w:color="auto"/>
      </w:divBdr>
    </w:div>
    <w:div w:id="1722513213">
      <w:bodyDiv w:val="1"/>
      <w:marLeft w:val="0"/>
      <w:marRight w:val="0"/>
      <w:marTop w:val="0"/>
      <w:marBottom w:val="0"/>
      <w:divBdr>
        <w:top w:val="none" w:sz="0" w:space="0" w:color="auto"/>
        <w:left w:val="none" w:sz="0" w:space="0" w:color="auto"/>
        <w:bottom w:val="none" w:sz="0" w:space="0" w:color="auto"/>
        <w:right w:val="none" w:sz="0" w:space="0" w:color="auto"/>
      </w:divBdr>
    </w:div>
    <w:div w:id="1735470042">
      <w:bodyDiv w:val="1"/>
      <w:marLeft w:val="0"/>
      <w:marRight w:val="0"/>
      <w:marTop w:val="0"/>
      <w:marBottom w:val="0"/>
      <w:divBdr>
        <w:top w:val="none" w:sz="0" w:space="0" w:color="auto"/>
        <w:left w:val="none" w:sz="0" w:space="0" w:color="auto"/>
        <w:bottom w:val="none" w:sz="0" w:space="0" w:color="auto"/>
        <w:right w:val="none" w:sz="0" w:space="0" w:color="auto"/>
      </w:divBdr>
    </w:div>
    <w:div w:id="1735620466">
      <w:bodyDiv w:val="1"/>
      <w:marLeft w:val="0"/>
      <w:marRight w:val="0"/>
      <w:marTop w:val="0"/>
      <w:marBottom w:val="0"/>
      <w:divBdr>
        <w:top w:val="none" w:sz="0" w:space="0" w:color="auto"/>
        <w:left w:val="none" w:sz="0" w:space="0" w:color="auto"/>
        <w:bottom w:val="none" w:sz="0" w:space="0" w:color="auto"/>
        <w:right w:val="none" w:sz="0" w:space="0" w:color="auto"/>
      </w:divBdr>
    </w:div>
    <w:div w:id="1738824763">
      <w:bodyDiv w:val="1"/>
      <w:marLeft w:val="0"/>
      <w:marRight w:val="0"/>
      <w:marTop w:val="0"/>
      <w:marBottom w:val="0"/>
      <w:divBdr>
        <w:top w:val="none" w:sz="0" w:space="0" w:color="auto"/>
        <w:left w:val="none" w:sz="0" w:space="0" w:color="auto"/>
        <w:bottom w:val="none" w:sz="0" w:space="0" w:color="auto"/>
        <w:right w:val="none" w:sz="0" w:space="0" w:color="auto"/>
      </w:divBdr>
    </w:div>
    <w:div w:id="1868522228">
      <w:bodyDiv w:val="1"/>
      <w:marLeft w:val="0"/>
      <w:marRight w:val="0"/>
      <w:marTop w:val="0"/>
      <w:marBottom w:val="0"/>
      <w:divBdr>
        <w:top w:val="none" w:sz="0" w:space="0" w:color="auto"/>
        <w:left w:val="none" w:sz="0" w:space="0" w:color="auto"/>
        <w:bottom w:val="none" w:sz="0" w:space="0" w:color="auto"/>
        <w:right w:val="none" w:sz="0" w:space="0" w:color="auto"/>
      </w:divBdr>
      <w:divsChild>
        <w:div w:id="1330209845">
          <w:marLeft w:val="0"/>
          <w:marRight w:val="0"/>
          <w:marTop w:val="0"/>
          <w:marBottom w:val="0"/>
          <w:divBdr>
            <w:top w:val="none" w:sz="0" w:space="0" w:color="auto"/>
            <w:left w:val="none" w:sz="0" w:space="0" w:color="auto"/>
            <w:bottom w:val="none" w:sz="0" w:space="0" w:color="auto"/>
            <w:right w:val="none" w:sz="0" w:space="0" w:color="auto"/>
          </w:divBdr>
          <w:divsChild>
            <w:div w:id="495265823">
              <w:marLeft w:val="0"/>
              <w:marRight w:val="0"/>
              <w:marTop w:val="0"/>
              <w:marBottom w:val="0"/>
              <w:divBdr>
                <w:top w:val="none" w:sz="0" w:space="0" w:color="auto"/>
                <w:left w:val="none" w:sz="0" w:space="0" w:color="auto"/>
                <w:bottom w:val="none" w:sz="0" w:space="0" w:color="auto"/>
                <w:right w:val="none" w:sz="0" w:space="0" w:color="auto"/>
              </w:divBdr>
              <w:divsChild>
                <w:div w:id="1548293572">
                  <w:marLeft w:val="0"/>
                  <w:marRight w:val="0"/>
                  <w:marTop w:val="0"/>
                  <w:marBottom w:val="0"/>
                  <w:divBdr>
                    <w:top w:val="none" w:sz="0" w:space="0" w:color="auto"/>
                    <w:left w:val="none" w:sz="0" w:space="0" w:color="auto"/>
                    <w:bottom w:val="none" w:sz="0" w:space="0" w:color="auto"/>
                    <w:right w:val="none" w:sz="0" w:space="0" w:color="auto"/>
                  </w:divBdr>
                  <w:divsChild>
                    <w:div w:id="10705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683680">
      <w:bodyDiv w:val="1"/>
      <w:marLeft w:val="0"/>
      <w:marRight w:val="0"/>
      <w:marTop w:val="0"/>
      <w:marBottom w:val="0"/>
      <w:divBdr>
        <w:top w:val="none" w:sz="0" w:space="0" w:color="auto"/>
        <w:left w:val="none" w:sz="0" w:space="0" w:color="auto"/>
        <w:bottom w:val="none" w:sz="0" w:space="0" w:color="auto"/>
        <w:right w:val="none" w:sz="0" w:space="0" w:color="auto"/>
      </w:divBdr>
    </w:div>
    <w:div w:id="2028873034">
      <w:bodyDiv w:val="1"/>
      <w:marLeft w:val="0"/>
      <w:marRight w:val="0"/>
      <w:marTop w:val="0"/>
      <w:marBottom w:val="0"/>
      <w:divBdr>
        <w:top w:val="none" w:sz="0" w:space="0" w:color="auto"/>
        <w:left w:val="none" w:sz="0" w:space="0" w:color="auto"/>
        <w:bottom w:val="none" w:sz="0" w:space="0" w:color="auto"/>
        <w:right w:val="none" w:sz="0" w:space="0" w:color="auto"/>
      </w:divBdr>
      <w:divsChild>
        <w:div w:id="137262767">
          <w:marLeft w:val="0"/>
          <w:marRight w:val="0"/>
          <w:marTop w:val="0"/>
          <w:marBottom w:val="0"/>
          <w:divBdr>
            <w:top w:val="none" w:sz="0" w:space="0" w:color="auto"/>
            <w:left w:val="none" w:sz="0" w:space="0" w:color="auto"/>
            <w:bottom w:val="none" w:sz="0" w:space="0" w:color="auto"/>
            <w:right w:val="none" w:sz="0" w:space="0" w:color="auto"/>
          </w:divBdr>
        </w:div>
        <w:div w:id="218177213">
          <w:marLeft w:val="0"/>
          <w:marRight w:val="0"/>
          <w:marTop w:val="0"/>
          <w:marBottom w:val="0"/>
          <w:divBdr>
            <w:top w:val="none" w:sz="0" w:space="0" w:color="auto"/>
            <w:left w:val="none" w:sz="0" w:space="0" w:color="auto"/>
            <w:bottom w:val="none" w:sz="0" w:space="0" w:color="auto"/>
            <w:right w:val="none" w:sz="0" w:space="0" w:color="auto"/>
          </w:divBdr>
        </w:div>
        <w:div w:id="301010448">
          <w:marLeft w:val="0"/>
          <w:marRight w:val="0"/>
          <w:marTop w:val="0"/>
          <w:marBottom w:val="0"/>
          <w:divBdr>
            <w:top w:val="none" w:sz="0" w:space="0" w:color="auto"/>
            <w:left w:val="none" w:sz="0" w:space="0" w:color="auto"/>
            <w:bottom w:val="none" w:sz="0" w:space="0" w:color="auto"/>
            <w:right w:val="none" w:sz="0" w:space="0" w:color="auto"/>
          </w:divBdr>
        </w:div>
        <w:div w:id="1210338026">
          <w:marLeft w:val="0"/>
          <w:marRight w:val="0"/>
          <w:marTop w:val="0"/>
          <w:marBottom w:val="0"/>
          <w:divBdr>
            <w:top w:val="none" w:sz="0" w:space="0" w:color="auto"/>
            <w:left w:val="none" w:sz="0" w:space="0" w:color="auto"/>
            <w:bottom w:val="none" w:sz="0" w:space="0" w:color="auto"/>
            <w:right w:val="none" w:sz="0" w:space="0" w:color="auto"/>
          </w:divBdr>
        </w:div>
        <w:div w:id="1253666633">
          <w:marLeft w:val="0"/>
          <w:marRight w:val="0"/>
          <w:marTop w:val="0"/>
          <w:marBottom w:val="0"/>
          <w:divBdr>
            <w:top w:val="none" w:sz="0" w:space="0" w:color="auto"/>
            <w:left w:val="none" w:sz="0" w:space="0" w:color="auto"/>
            <w:bottom w:val="none" w:sz="0" w:space="0" w:color="auto"/>
            <w:right w:val="none" w:sz="0" w:space="0" w:color="auto"/>
          </w:divBdr>
        </w:div>
        <w:div w:id="1292981458">
          <w:marLeft w:val="0"/>
          <w:marRight w:val="0"/>
          <w:marTop w:val="0"/>
          <w:marBottom w:val="0"/>
          <w:divBdr>
            <w:top w:val="none" w:sz="0" w:space="0" w:color="auto"/>
            <w:left w:val="none" w:sz="0" w:space="0" w:color="auto"/>
            <w:bottom w:val="none" w:sz="0" w:space="0" w:color="auto"/>
            <w:right w:val="none" w:sz="0" w:space="0" w:color="auto"/>
          </w:divBdr>
        </w:div>
      </w:divsChild>
    </w:div>
    <w:div w:id="2032486151">
      <w:bodyDiv w:val="1"/>
      <w:marLeft w:val="0"/>
      <w:marRight w:val="0"/>
      <w:marTop w:val="0"/>
      <w:marBottom w:val="0"/>
      <w:divBdr>
        <w:top w:val="none" w:sz="0" w:space="0" w:color="auto"/>
        <w:left w:val="none" w:sz="0" w:space="0" w:color="auto"/>
        <w:bottom w:val="none" w:sz="0" w:space="0" w:color="auto"/>
        <w:right w:val="none" w:sz="0" w:space="0" w:color="auto"/>
      </w:divBdr>
    </w:div>
    <w:div w:id="2034645984">
      <w:bodyDiv w:val="1"/>
      <w:marLeft w:val="0"/>
      <w:marRight w:val="0"/>
      <w:marTop w:val="0"/>
      <w:marBottom w:val="0"/>
      <w:divBdr>
        <w:top w:val="none" w:sz="0" w:space="0" w:color="auto"/>
        <w:left w:val="none" w:sz="0" w:space="0" w:color="auto"/>
        <w:bottom w:val="none" w:sz="0" w:space="0" w:color="auto"/>
        <w:right w:val="none" w:sz="0" w:space="0" w:color="auto"/>
      </w:divBdr>
    </w:div>
    <w:div w:id="2057927039">
      <w:bodyDiv w:val="1"/>
      <w:marLeft w:val="0"/>
      <w:marRight w:val="0"/>
      <w:marTop w:val="0"/>
      <w:marBottom w:val="0"/>
      <w:divBdr>
        <w:top w:val="none" w:sz="0" w:space="0" w:color="auto"/>
        <w:left w:val="none" w:sz="0" w:space="0" w:color="auto"/>
        <w:bottom w:val="none" w:sz="0" w:space="0" w:color="auto"/>
        <w:right w:val="none" w:sz="0" w:space="0" w:color="auto"/>
      </w:divBdr>
    </w:div>
    <w:div w:id="2086296663">
      <w:bodyDiv w:val="1"/>
      <w:marLeft w:val="0"/>
      <w:marRight w:val="0"/>
      <w:marTop w:val="0"/>
      <w:marBottom w:val="0"/>
      <w:divBdr>
        <w:top w:val="none" w:sz="0" w:space="0" w:color="auto"/>
        <w:left w:val="none" w:sz="0" w:space="0" w:color="auto"/>
        <w:bottom w:val="none" w:sz="0" w:space="0" w:color="auto"/>
        <w:right w:val="none" w:sz="0" w:space="0" w:color="auto"/>
      </w:divBdr>
    </w:div>
    <w:div w:id="2136213051">
      <w:bodyDiv w:val="1"/>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1112557044">
              <w:marLeft w:val="0"/>
              <w:marRight w:val="0"/>
              <w:marTop w:val="0"/>
              <w:marBottom w:val="0"/>
              <w:divBdr>
                <w:top w:val="none" w:sz="0" w:space="0" w:color="auto"/>
                <w:left w:val="none" w:sz="0" w:space="0" w:color="auto"/>
                <w:bottom w:val="none" w:sz="0" w:space="0" w:color="auto"/>
                <w:right w:val="none" w:sz="0" w:space="0" w:color="auto"/>
              </w:divBdr>
              <w:divsChild>
                <w:div w:id="68591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rosenberger.com/o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farjah@profil-marketing.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4BEAC-6B91-3D47-AB06-10F5BA44B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4330</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Rosenberger HFT</Company>
  <LinksUpToDate>false</LinksUpToDate>
  <CharactersWithSpaces>5007</CharactersWithSpaces>
  <SharedDoc>false</SharedDoc>
  <HLinks>
    <vt:vector size="12" baseType="variant">
      <vt:variant>
        <vt:i4>3670029</vt:i4>
      </vt:variant>
      <vt:variant>
        <vt:i4>3</vt:i4>
      </vt:variant>
      <vt:variant>
        <vt:i4>0</vt:i4>
      </vt:variant>
      <vt:variant>
        <vt:i4>5</vt:i4>
      </vt:variant>
      <vt:variant>
        <vt:lpwstr>mailto:m.farjah@profil-marketing.com</vt:lpwstr>
      </vt:variant>
      <vt:variant>
        <vt:lpwstr/>
      </vt:variant>
      <vt:variant>
        <vt:i4>3932210</vt:i4>
      </vt:variant>
      <vt:variant>
        <vt:i4>0</vt:i4>
      </vt:variant>
      <vt:variant>
        <vt:i4>0</vt:i4>
      </vt:variant>
      <vt:variant>
        <vt:i4>5</vt:i4>
      </vt:variant>
      <vt:variant>
        <vt:lpwstr>http://www.rosenberger.com/osi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 Gerald, OSI DE</dc:creator>
  <cp:keywords/>
  <cp:lastModifiedBy>Profil2 Marketing</cp:lastModifiedBy>
  <cp:revision>4</cp:revision>
  <cp:lastPrinted>2021-05-07T09:01:00Z</cp:lastPrinted>
  <dcterms:created xsi:type="dcterms:W3CDTF">2022-01-21T10:04:00Z</dcterms:created>
  <dcterms:modified xsi:type="dcterms:W3CDTF">2022-01-21T12:47:00Z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{05C335D1-762F-490B-B82E-58BC3874EC17}</vt:lpwstr>
  </property>
</Properties>
</file>