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ED0" w14:textId="77777777" w:rsidR="009D29EB" w:rsidRDefault="009D29EB" w:rsidP="0059232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</w:p>
    <w:p w14:paraId="1E7E71B8" w14:textId="77777777" w:rsidR="009D29EB" w:rsidRDefault="009D29EB" w:rsidP="0059232F">
      <w:pPr>
        <w:rPr>
          <w:rFonts w:asciiTheme="majorHAnsi" w:hAnsiTheme="majorHAnsi" w:cstheme="majorHAnsi"/>
          <w:b/>
          <w:sz w:val="28"/>
          <w:szCs w:val="28"/>
        </w:rPr>
      </w:pPr>
    </w:p>
    <w:p w14:paraId="510B91CC" w14:textId="35606BA5" w:rsidR="009D29EB" w:rsidRDefault="009D29EB" w:rsidP="009D29EB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Manuyoo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bringt</w:t>
      </w:r>
      <w:r w:rsidR="008819A6">
        <w:rPr>
          <w:rFonts w:asciiTheme="majorHAnsi" w:hAnsiTheme="majorHAnsi" w:cstheme="majorHAnsi"/>
          <w:b/>
          <w:sz w:val="28"/>
          <w:szCs w:val="28"/>
        </w:rPr>
        <w:t xml:space="preserve"> Lifestyle </w:t>
      </w:r>
      <w:proofErr w:type="spellStart"/>
      <w:r w:rsidR="008819A6">
        <w:rPr>
          <w:rFonts w:asciiTheme="majorHAnsi" w:hAnsiTheme="majorHAnsi" w:cstheme="majorHAnsi"/>
          <w:b/>
          <w:sz w:val="28"/>
          <w:szCs w:val="28"/>
        </w:rPr>
        <w:t>made</w:t>
      </w:r>
      <w:proofErr w:type="spellEnd"/>
      <w:r w:rsidR="008819A6">
        <w:rPr>
          <w:rFonts w:asciiTheme="majorHAnsi" w:hAnsiTheme="majorHAnsi" w:cstheme="majorHAnsi"/>
          <w:b/>
          <w:sz w:val="28"/>
          <w:szCs w:val="28"/>
        </w:rPr>
        <w:t xml:space="preserve"> in Afri</w:t>
      </w:r>
      <w:r w:rsidR="008A6841">
        <w:rPr>
          <w:rFonts w:asciiTheme="majorHAnsi" w:hAnsiTheme="majorHAnsi" w:cstheme="majorHAnsi"/>
          <w:b/>
          <w:sz w:val="28"/>
          <w:szCs w:val="28"/>
        </w:rPr>
        <w:t>k</w:t>
      </w:r>
      <w:r w:rsidR="008819A6">
        <w:rPr>
          <w:rFonts w:asciiTheme="majorHAnsi" w:hAnsiTheme="majorHAnsi" w:cstheme="majorHAnsi"/>
          <w:b/>
          <w:sz w:val="28"/>
          <w:szCs w:val="28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A4A3D">
        <w:rPr>
          <w:rFonts w:asciiTheme="majorHAnsi" w:hAnsiTheme="majorHAnsi" w:cstheme="majorHAnsi"/>
          <w:b/>
          <w:sz w:val="28"/>
          <w:szCs w:val="28"/>
        </w:rPr>
        <w:t xml:space="preserve">nach </w:t>
      </w:r>
      <w:r>
        <w:rPr>
          <w:rFonts w:asciiTheme="majorHAnsi" w:hAnsiTheme="majorHAnsi" w:cstheme="majorHAnsi"/>
          <w:b/>
          <w:sz w:val="28"/>
          <w:szCs w:val="28"/>
        </w:rPr>
        <w:t>Deutschland</w:t>
      </w:r>
      <w:bookmarkStart w:id="2" w:name="OLE_LINK3"/>
      <w:bookmarkStart w:id="3" w:name="OLE_LINK4"/>
    </w:p>
    <w:p w14:paraId="06F398C9" w14:textId="77777777" w:rsidR="009D29EB" w:rsidRPr="009D29EB" w:rsidRDefault="009D29EB" w:rsidP="009D29EB">
      <w:pPr>
        <w:rPr>
          <w:rFonts w:asciiTheme="majorHAnsi" w:hAnsiTheme="majorHAnsi" w:cstheme="majorHAnsi"/>
          <w:b/>
          <w:sz w:val="28"/>
          <w:szCs w:val="28"/>
        </w:rPr>
      </w:pPr>
    </w:p>
    <w:p w14:paraId="1C89CDD7" w14:textId="64A14CF9" w:rsidR="009D29EB" w:rsidRPr="009D29EB" w:rsidRDefault="006B07C9" w:rsidP="00A35DE3">
      <w:pPr>
        <w:spacing w:after="120" w:line="360" w:lineRule="auto"/>
        <w:jc w:val="both"/>
        <w:rPr>
          <w:rFonts w:asciiTheme="majorHAnsi" w:hAnsiTheme="majorHAnsi" w:cstheme="majorHAnsi"/>
          <w:i/>
          <w:sz w:val="28"/>
        </w:rPr>
      </w:pPr>
      <w:r>
        <w:rPr>
          <w:rFonts w:asciiTheme="majorHAnsi" w:hAnsiTheme="majorHAnsi" w:cstheme="majorHAnsi"/>
          <w:i/>
          <w:sz w:val="28"/>
        </w:rPr>
        <w:t>Einzigartige</w:t>
      </w:r>
      <w:r w:rsidR="00A204D8">
        <w:rPr>
          <w:rFonts w:asciiTheme="majorHAnsi" w:hAnsiTheme="majorHAnsi" w:cstheme="majorHAnsi"/>
          <w:i/>
          <w:sz w:val="28"/>
        </w:rPr>
        <w:t xml:space="preserve"> Produkte</w:t>
      </w:r>
      <w:r w:rsidR="0025387D">
        <w:rPr>
          <w:rFonts w:asciiTheme="majorHAnsi" w:hAnsiTheme="majorHAnsi" w:cstheme="majorHAnsi"/>
          <w:i/>
          <w:sz w:val="28"/>
        </w:rPr>
        <w:t>,</w:t>
      </w:r>
      <w:r w:rsidR="00F07D38">
        <w:rPr>
          <w:rFonts w:asciiTheme="majorHAnsi" w:hAnsiTheme="majorHAnsi" w:cstheme="majorHAnsi"/>
          <w:i/>
          <w:sz w:val="28"/>
        </w:rPr>
        <w:t xml:space="preserve"> kleine </w:t>
      </w:r>
      <w:r w:rsidR="0073734B">
        <w:rPr>
          <w:rFonts w:asciiTheme="majorHAnsi" w:hAnsiTheme="majorHAnsi" w:cstheme="majorHAnsi"/>
          <w:i/>
          <w:sz w:val="28"/>
        </w:rPr>
        <w:t>Manufakturen</w:t>
      </w:r>
      <w:r w:rsidR="0025387D">
        <w:rPr>
          <w:rFonts w:asciiTheme="majorHAnsi" w:hAnsiTheme="majorHAnsi" w:cstheme="majorHAnsi"/>
          <w:i/>
          <w:sz w:val="28"/>
        </w:rPr>
        <w:t>, junge Unternehmerinnen und Unternehmer</w:t>
      </w:r>
      <w:r w:rsidR="0073734B">
        <w:rPr>
          <w:rFonts w:asciiTheme="majorHAnsi" w:hAnsiTheme="majorHAnsi" w:cstheme="majorHAnsi"/>
          <w:i/>
          <w:sz w:val="28"/>
        </w:rPr>
        <w:t>: Berliner Start-up setzt sich für</w:t>
      </w:r>
      <w:r w:rsidR="008819A6">
        <w:rPr>
          <w:rFonts w:asciiTheme="majorHAnsi" w:hAnsiTheme="majorHAnsi" w:cstheme="majorHAnsi"/>
          <w:i/>
          <w:sz w:val="28"/>
        </w:rPr>
        <w:t xml:space="preserve"> nachhaltigen</w:t>
      </w:r>
      <w:r w:rsidR="0073734B">
        <w:rPr>
          <w:rFonts w:asciiTheme="majorHAnsi" w:hAnsiTheme="majorHAnsi" w:cstheme="majorHAnsi"/>
          <w:i/>
          <w:sz w:val="28"/>
        </w:rPr>
        <w:t xml:space="preserve"> Handel auf Augenhöhe ein </w:t>
      </w:r>
    </w:p>
    <w:p w14:paraId="49324D30" w14:textId="0B61D878" w:rsidR="006B07C9" w:rsidRDefault="009D29EB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Berlin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 im </w:t>
      </w:r>
      <w:r w:rsidR="00636E26">
        <w:rPr>
          <w:rFonts w:asciiTheme="majorHAnsi" w:hAnsiTheme="majorHAnsi" w:cstheme="majorHAnsi"/>
          <w:sz w:val="22"/>
          <w:szCs w:val="22"/>
        </w:rPr>
        <w:t>Novem</w:t>
      </w:r>
      <w:r w:rsidR="00352E76">
        <w:rPr>
          <w:rFonts w:asciiTheme="majorHAnsi" w:hAnsiTheme="majorHAnsi" w:cstheme="majorHAnsi"/>
          <w:sz w:val="22"/>
          <w:szCs w:val="22"/>
        </w:rPr>
        <w:t xml:space="preserve">ber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F3C38">
        <w:rPr>
          <w:rFonts w:asciiTheme="majorHAnsi" w:hAnsiTheme="majorHAnsi" w:cstheme="majorHAnsi"/>
          <w:sz w:val="22"/>
          <w:szCs w:val="22"/>
        </w:rPr>
        <w:t>1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r w:rsidR="00F75E0A" w:rsidRPr="0027262A">
        <w:rPr>
          <w:rFonts w:asciiTheme="majorHAnsi" w:hAnsiTheme="majorHAnsi" w:cs="Arial"/>
          <w:sz w:val="22"/>
          <w:szCs w:val="22"/>
        </w:rPr>
        <w:t>–</w:t>
      </w:r>
      <w:bookmarkStart w:id="4" w:name="OLE_LINK5"/>
      <w:bookmarkStart w:id="5" w:name="OLE_LINK6"/>
      <w:r w:rsidR="009A7F52">
        <w:rPr>
          <w:rFonts w:asciiTheme="majorHAnsi" w:hAnsiTheme="majorHAnsi" w:cs="Arial"/>
          <w:sz w:val="22"/>
          <w:szCs w:val="22"/>
        </w:rPr>
        <w:t xml:space="preserve"> </w:t>
      </w:r>
      <w:r w:rsidR="00A204D8">
        <w:rPr>
          <w:rFonts w:asciiTheme="majorHAnsi" w:hAnsiTheme="majorHAnsi" w:cs="Arial"/>
          <w:sz w:val="22"/>
          <w:szCs w:val="22"/>
        </w:rPr>
        <w:t>„</w:t>
      </w:r>
      <w:proofErr w:type="spellStart"/>
      <w:r w:rsidR="0073734B">
        <w:rPr>
          <w:rFonts w:asciiTheme="majorHAnsi" w:hAnsiTheme="majorHAnsi" w:cs="Arial"/>
          <w:sz w:val="22"/>
          <w:szCs w:val="22"/>
        </w:rPr>
        <w:t>Africa</w:t>
      </w:r>
      <w:proofErr w:type="spellEnd"/>
      <w:r w:rsidR="0073734B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73734B">
        <w:rPr>
          <w:rFonts w:asciiTheme="majorHAnsi" w:hAnsiTheme="majorHAnsi" w:cs="Arial"/>
          <w:sz w:val="22"/>
          <w:szCs w:val="22"/>
        </w:rPr>
        <w:t>your</w:t>
      </w:r>
      <w:proofErr w:type="spellEnd"/>
      <w:r w:rsidR="0073734B">
        <w:rPr>
          <w:rFonts w:asciiTheme="majorHAnsi" w:hAnsiTheme="majorHAnsi" w:cs="Arial"/>
          <w:sz w:val="22"/>
          <w:szCs w:val="22"/>
        </w:rPr>
        <w:t xml:space="preserve"> time </w:t>
      </w:r>
      <w:proofErr w:type="spellStart"/>
      <w:r w:rsidR="0073734B">
        <w:rPr>
          <w:rFonts w:asciiTheme="majorHAnsi" w:hAnsiTheme="majorHAnsi" w:cs="Arial"/>
          <w:sz w:val="22"/>
          <w:szCs w:val="22"/>
        </w:rPr>
        <w:t>is</w:t>
      </w:r>
      <w:proofErr w:type="spellEnd"/>
      <w:r w:rsidR="0073734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3734B">
        <w:rPr>
          <w:rFonts w:asciiTheme="majorHAnsi" w:hAnsiTheme="majorHAnsi" w:cs="Arial"/>
          <w:sz w:val="22"/>
          <w:szCs w:val="22"/>
        </w:rPr>
        <w:t>now</w:t>
      </w:r>
      <w:proofErr w:type="spellEnd"/>
      <w:r w:rsidR="00A204D8">
        <w:rPr>
          <w:rFonts w:asciiTheme="majorHAnsi" w:hAnsiTheme="majorHAnsi" w:cs="Arial"/>
          <w:sz w:val="22"/>
          <w:szCs w:val="22"/>
        </w:rPr>
        <w:t>“</w:t>
      </w:r>
      <w:r w:rsidR="009A7F52">
        <w:rPr>
          <w:rFonts w:asciiTheme="majorHAnsi" w:hAnsiTheme="majorHAnsi" w:cs="Arial"/>
          <w:sz w:val="22"/>
          <w:szCs w:val="22"/>
        </w:rPr>
        <w:t>: D</w:t>
      </w:r>
      <w:r w:rsidR="0073734B">
        <w:rPr>
          <w:rFonts w:asciiTheme="majorHAnsi" w:hAnsiTheme="majorHAnsi" w:cs="Arial"/>
          <w:sz w:val="22"/>
          <w:szCs w:val="22"/>
        </w:rPr>
        <w:t xml:space="preserve">as </w:t>
      </w:r>
      <w:r w:rsidR="00F07D38">
        <w:rPr>
          <w:rFonts w:asciiTheme="majorHAnsi" w:hAnsiTheme="majorHAnsi" w:cs="Arial"/>
          <w:sz w:val="22"/>
          <w:szCs w:val="22"/>
        </w:rPr>
        <w:t xml:space="preserve">selbstbewusste </w:t>
      </w:r>
      <w:r w:rsidR="009A7F52">
        <w:rPr>
          <w:rFonts w:asciiTheme="majorHAnsi" w:hAnsiTheme="majorHAnsi" w:cs="Arial"/>
          <w:sz w:val="22"/>
          <w:szCs w:val="22"/>
        </w:rPr>
        <w:t xml:space="preserve">Motto auf den Shirts der südafrikanischen Modedesignerin </w:t>
      </w:r>
      <w:proofErr w:type="spellStart"/>
      <w:r w:rsidR="009A7F52">
        <w:rPr>
          <w:rFonts w:asciiTheme="majorHAnsi" w:hAnsiTheme="majorHAnsi" w:cs="Arial"/>
          <w:sz w:val="22"/>
          <w:szCs w:val="22"/>
        </w:rPr>
        <w:t>Papama</w:t>
      </w:r>
      <w:proofErr w:type="spellEnd"/>
      <w:r w:rsidR="009A7F5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A7F52">
        <w:rPr>
          <w:rFonts w:asciiTheme="majorHAnsi" w:hAnsiTheme="majorHAnsi" w:cs="Arial"/>
          <w:sz w:val="22"/>
          <w:szCs w:val="22"/>
        </w:rPr>
        <w:t>Ramogase</w:t>
      </w:r>
      <w:proofErr w:type="spellEnd"/>
      <w:r w:rsidR="009A7F52">
        <w:rPr>
          <w:rFonts w:asciiTheme="majorHAnsi" w:hAnsiTheme="majorHAnsi" w:cs="Arial"/>
          <w:sz w:val="22"/>
          <w:szCs w:val="22"/>
        </w:rPr>
        <w:t xml:space="preserve"> </w:t>
      </w:r>
      <w:r w:rsidR="00F07D38">
        <w:rPr>
          <w:rFonts w:asciiTheme="majorHAnsi" w:hAnsiTheme="majorHAnsi" w:cs="Arial"/>
          <w:sz w:val="22"/>
          <w:szCs w:val="22"/>
        </w:rPr>
        <w:t xml:space="preserve">entspricht </w:t>
      </w:r>
      <w:r w:rsidR="00DA1E82">
        <w:rPr>
          <w:rFonts w:asciiTheme="majorHAnsi" w:hAnsiTheme="majorHAnsi" w:cs="Arial"/>
          <w:sz w:val="22"/>
          <w:szCs w:val="22"/>
        </w:rPr>
        <w:t>exakt</w:t>
      </w:r>
      <w:r w:rsidR="006B07C9">
        <w:rPr>
          <w:rFonts w:asciiTheme="majorHAnsi" w:hAnsiTheme="majorHAnsi" w:cs="Arial"/>
          <w:sz w:val="22"/>
          <w:szCs w:val="22"/>
        </w:rPr>
        <w:t xml:space="preserve"> </w:t>
      </w:r>
      <w:r w:rsidR="00F07D38">
        <w:rPr>
          <w:rFonts w:asciiTheme="majorHAnsi" w:hAnsiTheme="majorHAnsi" w:cs="Arial"/>
          <w:sz w:val="22"/>
          <w:szCs w:val="22"/>
        </w:rPr>
        <w:t>dem</w:t>
      </w:r>
      <w:r w:rsidR="009A7F52">
        <w:rPr>
          <w:rFonts w:asciiTheme="majorHAnsi" w:hAnsiTheme="majorHAnsi" w:cs="Arial"/>
          <w:sz w:val="22"/>
          <w:szCs w:val="22"/>
        </w:rPr>
        <w:t xml:space="preserve"> Konzept von Manuyoo. </w:t>
      </w:r>
      <w:r w:rsidR="006B07C9">
        <w:rPr>
          <w:rFonts w:asciiTheme="majorHAnsi" w:hAnsiTheme="majorHAnsi" w:cs="Arial"/>
          <w:sz w:val="22"/>
          <w:szCs w:val="22"/>
        </w:rPr>
        <w:t xml:space="preserve">Der Berliner Onlinehändler </w:t>
      </w:r>
      <w:r w:rsidR="00B3453F">
        <w:rPr>
          <w:rFonts w:asciiTheme="majorHAnsi" w:hAnsiTheme="majorHAnsi" w:cs="Arial"/>
          <w:sz w:val="22"/>
          <w:szCs w:val="22"/>
        </w:rPr>
        <w:t>macht es möglich</w:t>
      </w:r>
      <w:r w:rsidR="008A6841">
        <w:rPr>
          <w:rFonts w:asciiTheme="majorHAnsi" w:hAnsiTheme="majorHAnsi" w:cs="Arial"/>
          <w:sz w:val="22"/>
          <w:szCs w:val="22"/>
        </w:rPr>
        <w:t>,</w:t>
      </w:r>
      <w:r w:rsidR="00B3453F">
        <w:rPr>
          <w:rFonts w:asciiTheme="majorHAnsi" w:hAnsiTheme="majorHAnsi" w:cs="Arial"/>
          <w:sz w:val="22"/>
          <w:szCs w:val="22"/>
        </w:rPr>
        <w:t xml:space="preserve"> die Potenziale aufstrebender </w:t>
      </w:r>
      <w:r w:rsidR="009666DF">
        <w:rPr>
          <w:rFonts w:asciiTheme="majorHAnsi" w:hAnsiTheme="majorHAnsi" w:cs="Arial"/>
          <w:sz w:val="22"/>
          <w:szCs w:val="22"/>
        </w:rPr>
        <w:t>afrikanischer Unternehmen hautnah zu erleben</w:t>
      </w:r>
      <w:r w:rsidR="006B07C9">
        <w:rPr>
          <w:rFonts w:asciiTheme="majorHAnsi" w:hAnsiTheme="majorHAnsi" w:cs="Arial"/>
          <w:sz w:val="22"/>
          <w:szCs w:val="22"/>
        </w:rPr>
        <w:t>.</w:t>
      </w:r>
      <w:r w:rsidR="001E6DA7">
        <w:rPr>
          <w:rFonts w:asciiTheme="majorHAnsi" w:hAnsiTheme="majorHAnsi" w:cs="Arial"/>
          <w:sz w:val="22"/>
          <w:szCs w:val="22"/>
        </w:rPr>
        <w:t xml:space="preserve"> </w:t>
      </w:r>
      <w:r w:rsidR="008819A6">
        <w:rPr>
          <w:rFonts w:asciiTheme="majorHAnsi" w:hAnsiTheme="majorHAnsi" w:cs="Arial"/>
          <w:sz w:val="22"/>
          <w:szCs w:val="22"/>
        </w:rPr>
        <w:t xml:space="preserve">Die </w:t>
      </w:r>
      <w:r w:rsidR="001E6DA7">
        <w:rPr>
          <w:rFonts w:asciiTheme="majorHAnsi" w:hAnsiTheme="majorHAnsi" w:cs="Arial"/>
          <w:sz w:val="22"/>
          <w:szCs w:val="22"/>
        </w:rPr>
        <w:t>meist kleinen und mittleren Unternehmen</w:t>
      </w:r>
      <w:r w:rsidR="008819A6">
        <w:rPr>
          <w:rFonts w:asciiTheme="majorHAnsi" w:hAnsiTheme="majorHAnsi" w:cs="Arial"/>
          <w:sz w:val="22"/>
          <w:szCs w:val="22"/>
        </w:rPr>
        <w:t xml:space="preserve"> unterstützt</w:t>
      </w:r>
      <w:r w:rsidR="000C125C">
        <w:rPr>
          <w:rFonts w:asciiTheme="majorHAnsi" w:hAnsiTheme="majorHAnsi" w:cs="Arial"/>
          <w:sz w:val="22"/>
          <w:szCs w:val="22"/>
        </w:rPr>
        <w:t xml:space="preserve"> das Team von </w:t>
      </w:r>
      <w:proofErr w:type="spellStart"/>
      <w:r w:rsidR="000C125C">
        <w:rPr>
          <w:rFonts w:asciiTheme="majorHAnsi" w:hAnsiTheme="majorHAnsi" w:cs="Arial"/>
          <w:sz w:val="22"/>
          <w:szCs w:val="22"/>
        </w:rPr>
        <w:t>Manuyoo</w:t>
      </w:r>
      <w:proofErr w:type="spellEnd"/>
      <w:r w:rsidR="009B7A81">
        <w:rPr>
          <w:rFonts w:asciiTheme="majorHAnsi" w:hAnsiTheme="majorHAnsi" w:cs="Arial"/>
          <w:sz w:val="22"/>
          <w:szCs w:val="22"/>
        </w:rPr>
        <w:t xml:space="preserve"> auf dem Weg zu Europäischen Kunden: von</w:t>
      </w:r>
      <w:r w:rsidR="001E6DA7">
        <w:rPr>
          <w:rFonts w:asciiTheme="majorHAnsi" w:hAnsiTheme="majorHAnsi" w:cs="Arial"/>
          <w:sz w:val="22"/>
          <w:szCs w:val="22"/>
        </w:rPr>
        <w:t xml:space="preserve"> der Prüfung auf EU-Konformität</w:t>
      </w:r>
      <w:r w:rsidR="009B7A81">
        <w:rPr>
          <w:rFonts w:asciiTheme="majorHAnsi" w:hAnsiTheme="majorHAnsi" w:cs="Arial"/>
          <w:sz w:val="22"/>
          <w:szCs w:val="22"/>
        </w:rPr>
        <w:t xml:space="preserve">, </w:t>
      </w:r>
      <w:r w:rsidR="001E6DA7">
        <w:rPr>
          <w:rFonts w:asciiTheme="majorHAnsi" w:hAnsiTheme="majorHAnsi" w:cs="Arial"/>
          <w:sz w:val="22"/>
          <w:szCs w:val="22"/>
        </w:rPr>
        <w:t>Logistik</w:t>
      </w:r>
      <w:r w:rsidR="00522E80">
        <w:rPr>
          <w:rFonts w:asciiTheme="majorHAnsi" w:hAnsiTheme="majorHAnsi" w:cs="Arial"/>
          <w:sz w:val="22"/>
          <w:szCs w:val="22"/>
        </w:rPr>
        <w:t xml:space="preserve"> und Import</w:t>
      </w:r>
      <w:r w:rsidR="009B7A81">
        <w:rPr>
          <w:rFonts w:asciiTheme="majorHAnsi" w:hAnsiTheme="majorHAnsi" w:cs="Arial"/>
          <w:sz w:val="22"/>
          <w:szCs w:val="22"/>
        </w:rPr>
        <w:t xml:space="preserve"> bis zur </w:t>
      </w:r>
      <w:r w:rsidR="00522E80">
        <w:rPr>
          <w:rFonts w:asciiTheme="majorHAnsi" w:hAnsiTheme="majorHAnsi" w:cs="Arial"/>
          <w:sz w:val="22"/>
          <w:szCs w:val="22"/>
        </w:rPr>
        <w:t>Kaufabwicklung</w:t>
      </w:r>
      <w:r w:rsidR="001E6DA7">
        <w:rPr>
          <w:rFonts w:asciiTheme="majorHAnsi" w:hAnsiTheme="majorHAnsi" w:cs="Arial"/>
          <w:sz w:val="22"/>
          <w:szCs w:val="22"/>
        </w:rPr>
        <w:t xml:space="preserve">. </w:t>
      </w:r>
      <w:r w:rsidR="00F07D38">
        <w:rPr>
          <w:rFonts w:asciiTheme="majorHAnsi" w:hAnsiTheme="majorHAnsi" w:cs="Arial"/>
          <w:sz w:val="22"/>
          <w:szCs w:val="22"/>
        </w:rPr>
        <w:t xml:space="preserve">„In den 55 Ländern Afrikas </w:t>
      </w:r>
      <w:r w:rsidR="006B07C9">
        <w:rPr>
          <w:rFonts w:asciiTheme="majorHAnsi" w:hAnsiTheme="majorHAnsi" w:cs="Arial"/>
          <w:sz w:val="22"/>
          <w:szCs w:val="22"/>
        </w:rPr>
        <w:t>werden</w:t>
      </w:r>
      <w:r w:rsidR="0000167E">
        <w:rPr>
          <w:rFonts w:asciiTheme="majorHAnsi" w:hAnsiTheme="majorHAnsi" w:cs="Arial"/>
          <w:sz w:val="22"/>
          <w:szCs w:val="22"/>
        </w:rPr>
        <w:t xml:space="preserve"> unglaublich</w:t>
      </w:r>
      <w:r w:rsidR="00F07D38">
        <w:rPr>
          <w:rFonts w:asciiTheme="majorHAnsi" w:hAnsiTheme="majorHAnsi" w:cs="Arial"/>
          <w:sz w:val="22"/>
          <w:szCs w:val="22"/>
        </w:rPr>
        <w:t xml:space="preserve"> viele spannende Produkte</w:t>
      </w:r>
      <w:r w:rsidR="006B07C9">
        <w:rPr>
          <w:rFonts w:asciiTheme="majorHAnsi" w:hAnsiTheme="majorHAnsi" w:cs="Arial"/>
          <w:sz w:val="22"/>
          <w:szCs w:val="22"/>
        </w:rPr>
        <w:t xml:space="preserve"> hergestellt</w:t>
      </w:r>
      <w:r w:rsidR="00F07D38">
        <w:rPr>
          <w:rFonts w:asciiTheme="majorHAnsi" w:hAnsiTheme="majorHAnsi" w:cs="Arial"/>
          <w:sz w:val="22"/>
          <w:szCs w:val="22"/>
        </w:rPr>
        <w:t xml:space="preserve">, </w:t>
      </w:r>
      <w:r w:rsidR="006B07C9">
        <w:rPr>
          <w:rFonts w:asciiTheme="majorHAnsi" w:hAnsiTheme="majorHAnsi" w:cs="Arial"/>
          <w:sz w:val="22"/>
          <w:szCs w:val="22"/>
        </w:rPr>
        <w:t>mit denen wir den</w:t>
      </w:r>
      <w:r w:rsidR="00F07D38">
        <w:rPr>
          <w:rFonts w:asciiTheme="majorHAnsi" w:hAnsiTheme="majorHAnsi" w:cs="Arial"/>
          <w:sz w:val="22"/>
          <w:szCs w:val="22"/>
        </w:rPr>
        <w:t xml:space="preserve"> deutschen Markt</w:t>
      </w:r>
      <w:r w:rsidR="006B07C9">
        <w:rPr>
          <w:rFonts w:asciiTheme="majorHAnsi" w:hAnsiTheme="majorHAnsi" w:cs="Arial"/>
          <w:sz w:val="22"/>
          <w:szCs w:val="22"/>
        </w:rPr>
        <w:t xml:space="preserve"> nachhaltig bereichern wollen</w:t>
      </w:r>
      <w:r w:rsidR="00F07D38">
        <w:rPr>
          <w:rFonts w:asciiTheme="majorHAnsi" w:hAnsiTheme="majorHAnsi" w:cs="Arial"/>
          <w:sz w:val="22"/>
          <w:szCs w:val="22"/>
        </w:rPr>
        <w:t xml:space="preserve">“, sagt </w:t>
      </w:r>
      <w:r w:rsidR="00A7645A">
        <w:rPr>
          <w:rFonts w:asciiTheme="majorHAnsi" w:hAnsiTheme="majorHAnsi" w:cs="Arial"/>
          <w:sz w:val="22"/>
          <w:szCs w:val="22"/>
        </w:rPr>
        <w:t xml:space="preserve">Manuyoo </w:t>
      </w:r>
      <w:r w:rsidR="00586C0F">
        <w:rPr>
          <w:rFonts w:asciiTheme="majorHAnsi" w:hAnsiTheme="majorHAnsi" w:cs="Arial"/>
          <w:sz w:val="22"/>
          <w:szCs w:val="22"/>
        </w:rPr>
        <w:t xml:space="preserve">Mitgründerin </w:t>
      </w:r>
      <w:r w:rsidR="003158A9">
        <w:rPr>
          <w:rFonts w:asciiTheme="majorHAnsi" w:hAnsiTheme="majorHAnsi" w:cs="Arial"/>
          <w:sz w:val="22"/>
          <w:szCs w:val="22"/>
        </w:rPr>
        <w:t xml:space="preserve">und Co-CEO </w:t>
      </w:r>
      <w:r w:rsidR="00F07D38">
        <w:rPr>
          <w:rFonts w:asciiTheme="majorHAnsi" w:hAnsiTheme="majorHAnsi" w:cs="Arial"/>
          <w:sz w:val="22"/>
          <w:szCs w:val="22"/>
        </w:rPr>
        <w:t xml:space="preserve">Alexandra </w:t>
      </w:r>
      <w:proofErr w:type="spellStart"/>
      <w:r w:rsidR="00F07D38">
        <w:rPr>
          <w:rFonts w:asciiTheme="majorHAnsi" w:hAnsiTheme="majorHAnsi" w:cs="Arial"/>
          <w:sz w:val="22"/>
          <w:szCs w:val="22"/>
        </w:rPr>
        <w:t>Ngand</w:t>
      </w:r>
      <w:r w:rsidR="006B07C9">
        <w:rPr>
          <w:rFonts w:asciiTheme="majorHAnsi" w:hAnsiTheme="majorHAnsi" w:cs="Arial"/>
          <w:sz w:val="22"/>
          <w:szCs w:val="22"/>
        </w:rPr>
        <w:t>eu</w:t>
      </w:r>
      <w:proofErr w:type="spellEnd"/>
      <w:r w:rsidR="006B07C9">
        <w:rPr>
          <w:rFonts w:asciiTheme="majorHAnsi" w:hAnsiTheme="majorHAnsi" w:cs="Arial"/>
          <w:sz w:val="22"/>
          <w:szCs w:val="22"/>
        </w:rPr>
        <w:t xml:space="preserve">. So sind </w:t>
      </w:r>
      <w:r w:rsidR="00522E80">
        <w:rPr>
          <w:rFonts w:asciiTheme="majorHAnsi" w:hAnsiTheme="majorHAnsi" w:cs="Arial"/>
          <w:sz w:val="22"/>
          <w:szCs w:val="22"/>
        </w:rPr>
        <w:t xml:space="preserve">in der aktuellen Kollektion von </w:t>
      </w:r>
      <w:proofErr w:type="spellStart"/>
      <w:r w:rsidR="00522E80">
        <w:rPr>
          <w:rFonts w:asciiTheme="majorHAnsi" w:hAnsiTheme="majorHAnsi" w:cs="Arial"/>
          <w:sz w:val="22"/>
          <w:szCs w:val="22"/>
        </w:rPr>
        <w:t>Manuyoo</w:t>
      </w:r>
      <w:proofErr w:type="spellEnd"/>
      <w:r w:rsidR="00522E80">
        <w:rPr>
          <w:rFonts w:asciiTheme="majorHAnsi" w:hAnsiTheme="majorHAnsi" w:cs="Arial"/>
          <w:sz w:val="22"/>
          <w:szCs w:val="22"/>
        </w:rPr>
        <w:t xml:space="preserve"> </w:t>
      </w:r>
      <w:r w:rsidR="00CB66FA">
        <w:rPr>
          <w:rFonts w:asciiTheme="majorHAnsi" w:hAnsiTheme="majorHAnsi" w:cs="Arial"/>
          <w:sz w:val="22"/>
          <w:szCs w:val="22"/>
        </w:rPr>
        <w:t xml:space="preserve">die Mode des südafrikanischen </w:t>
      </w:r>
      <w:r w:rsidR="00522E80">
        <w:rPr>
          <w:rFonts w:asciiTheme="majorHAnsi" w:hAnsiTheme="majorHAnsi" w:cs="Arial"/>
          <w:sz w:val="22"/>
          <w:szCs w:val="22"/>
        </w:rPr>
        <w:t>Kindermode-</w:t>
      </w:r>
      <w:r w:rsidR="00CB66FA">
        <w:rPr>
          <w:rFonts w:asciiTheme="majorHAnsi" w:hAnsiTheme="majorHAnsi" w:cs="Arial"/>
          <w:sz w:val="22"/>
          <w:szCs w:val="22"/>
        </w:rPr>
        <w:t xml:space="preserve">Labels Butter Pudding, </w:t>
      </w:r>
      <w:r w:rsidR="009A7F52">
        <w:rPr>
          <w:rFonts w:asciiTheme="majorHAnsi" w:hAnsiTheme="majorHAnsi" w:cs="Arial"/>
          <w:sz w:val="22"/>
          <w:szCs w:val="22"/>
        </w:rPr>
        <w:t xml:space="preserve">Laufschuhe </w:t>
      </w:r>
      <w:r w:rsidR="006B07C9">
        <w:rPr>
          <w:rFonts w:asciiTheme="majorHAnsi" w:hAnsiTheme="majorHAnsi" w:cs="Arial"/>
          <w:sz w:val="22"/>
          <w:szCs w:val="22"/>
        </w:rPr>
        <w:t xml:space="preserve">von Enda </w:t>
      </w:r>
      <w:r w:rsidR="009A7F52">
        <w:rPr>
          <w:rFonts w:asciiTheme="majorHAnsi" w:hAnsiTheme="majorHAnsi" w:cs="Arial"/>
          <w:sz w:val="22"/>
          <w:szCs w:val="22"/>
        </w:rPr>
        <w:t>aus Kenia, Palmenlikör</w:t>
      </w:r>
      <w:r w:rsidR="006B07C9">
        <w:rPr>
          <w:rFonts w:asciiTheme="majorHAnsi" w:hAnsiTheme="majorHAnsi" w:cs="Arial"/>
          <w:sz w:val="22"/>
          <w:szCs w:val="22"/>
        </w:rPr>
        <w:t xml:space="preserve"> von Tambour Original</w:t>
      </w:r>
      <w:r w:rsidR="009A7F52">
        <w:rPr>
          <w:rFonts w:asciiTheme="majorHAnsi" w:hAnsiTheme="majorHAnsi" w:cs="Arial"/>
          <w:sz w:val="22"/>
          <w:szCs w:val="22"/>
        </w:rPr>
        <w:t xml:space="preserve"> aus Benin, </w:t>
      </w:r>
      <w:r w:rsidR="0015672D">
        <w:rPr>
          <w:rFonts w:asciiTheme="majorHAnsi" w:hAnsiTheme="majorHAnsi" w:cs="Arial"/>
          <w:sz w:val="22"/>
          <w:szCs w:val="22"/>
        </w:rPr>
        <w:t xml:space="preserve">Tee von </w:t>
      </w:r>
      <w:r w:rsidR="006B07C9">
        <w:rPr>
          <w:rFonts w:asciiTheme="majorHAnsi" w:hAnsiTheme="majorHAnsi" w:cs="Arial"/>
          <w:sz w:val="22"/>
          <w:szCs w:val="22"/>
        </w:rPr>
        <w:t xml:space="preserve">Kazi </w:t>
      </w:r>
      <w:proofErr w:type="spellStart"/>
      <w:r w:rsidR="006B07C9">
        <w:rPr>
          <w:rFonts w:asciiTheme="majorHAnsi" w:hAnsiTheme="majorHAnsi" w:cs="Arial"/>
          <w:sz w:val="22"/>
          <w:szCs w:val="22"/>
        </w:rPr>
        <w:t>Yetu</w:t>
      </w:r>
      <w:proofErr w:type="spellEnd"/>
      <w:r w:rsidR="006B07C9">
        <w:rPr>
          <w:rFonts w:asciiTheme="majorHAnsi" w:hAnsiTheme="majorHAnsi" w:cs="Arial"/>
          <w:sz w:val="22"/>
          <w:szCs w:val="22"/>
        </w:rPr>
        <w:t xml:space="preserve"> </w:t>
      </w:r>
      <w:r w:rsidR="009A7F52">
        <w:rPr>
          <w:rFonts w:asciiTheme="majorHAnsi" w:hAnsiTheme="majorHAnsi" w:cs="Arial"/>
          <w:sz w:val="22"/>
          <w:szCs w:val="22"/>
        </w:rPr>
        <w:t>aus</w:t>
      </w:r>
      <w:r w:rsidR="00F07D38">
        <w:rPr>
          <w:rFonts w:asciiTheme="majorHAnsi" w:hAnsiTheme="majorHAnsi" w:cs="Arial"/>
          <w:sz w:val="22"/>
          <w:szCs w:val="22"/>
        </w:rPr>
        <w:t xml:space="preserve"> </w:t>
      </w:r>
      <w:r w:rsidR="00930925">
        <w:rPr>
          <w:rFonts w:asciiTheme="majorHAnsi" w:hAnsiTheme="majorHAnsi" w:cs="Arial"/>
          <w:sz w:val="22"/>
          <w:szCs w:val="22"/>
        </w:rPr>
        <w:t>Tansania</w:t>
      </w:r>
      <w:r w:rsidR="00F07D38">
        <w:rPr>
          <w:rFonts w:asciiTheme="majorHAnsi" w:hAnsiTheme="majorHAnsi" w:cs="Arial"/>
          <w:sz w:val="22"/>
          <w:szCs w:val="22"/>
        </w:rPr>
        <w:t>, Kosmetik</w:t>
      </w:r>
      <w:r w:rsidR="009A7F52">
        <w:rPr>
          <w:rFonts w:asciiTheme="majorHAnsi" w:hAnsiTheme="majorHAnsi" w:cs="Arial"/>
          <w:sz w:val="22"/>
          <w:szCs w:val="22"/>
        </w:rPr>
        <w:t xml:space="preserve"> </w:t>
      </w:r>
      <w:r w:rsidR="006B07C9">
        <w:rPr>
          <w:rFonts w:asciiTheme="majorHAnsi" w:hAnsiTheme="majorHAnsi" w:cs="Arial"/>
          <w:sz w:val="22"/>
          <w:szCs w:val="22"/>
        </w:rPr>
        <w:t xml:space="preserve">von </w:t>
      </w:r>
      <w:proofErr w:type="spellStart"/>
      <w:r w:rsidR="006B07C9">
        <w:rPr>
          <w:rFonts w:asciiTheme="majorHAnsi" w:hAnsiTheme="majorHAnsi" w:cs="Arial"/>
          <w:sz w:val="22"/>
          <w:szCs w:val="22"/>
        </w:rPr>
        <w:t>Kaeme</w:t>
      </w:r>
      <w:proofErr w:type="spellEnd"/>
      <w:r w:rsidR="006B07C9">
        <w:rPr>
          <w:rFonts w:asciiTheme="majorHAnsi" w:hAnsiTheme="majorHAnsi" w:cs="Arial"/>
          <w:sz w:val="22"/>
          <w:szCs w:val="22"/>
        </w:rPr>
        <w:t xml:space="preserve"> </w:t>
      </w:r>
      <w:r w:rsidR="009126D3">
        <w:rPr>
          <w:rFonts w:asciiTheme="majorHAnsi" w:hAnsiTheme="majorHAnsi" w:cs="Arial"/>
          <w:sz w:val="22"/>
          <w:szCs w:val="22"/>
        </w:rPr>
        <w:t xml:space="preserve">und Schokolade von 57 </w:t>
      </w:r>
      <w:proofErr w:type="spellStart"/>
      <w:r w:rsidR="009126D3">
        <w:rPr>
          <w:rFonts w:asciiTheme="majorHAnsi" w:hAnsiTheme="majorHAnsi" w:cs="Arial"/>
          <w:sz w:val="22"/>
          <w:szCs w:val="22"/>
        </w:rPr>
        <w:t>Chocolate</w:t>
      </w:r>
      <w:proofErr w:type="spellEnd"/>
      <w:r w:rsidR="009126D3">
        <w:rPr>
          <w:rFonts w:asciiTheme="majorHAnsi" w:hAnsiTheme="majorHAnsi" w:cs="Arial"/>
          <w:sz w:val="22"/>
          <w:szCs w:val="22"/>
        </w:rPr>
        <w:t xml:space="preserve"> </w:t>
      </w:r>
      <w:r w:rsidR="006B07C9">
        <w:rPr>
          <w:rFonts w:asciiTheme="majorHAnsi" w:hAnsiTheme="majorHAnsi" w:cs="Arial"/>
          <w:sz w:val="22"/>
          <w:szCs w:val="22"/>
        </w:rPr>
        <w:t xml:space="preserve">aus Ghana </w:t>
      </w:r>
      <w:r w:rsidR="009126D3">
        <w:rPr>
          <w:rFonts w:asciiTheme="majorHAnsi" w:hAnsiTheme="majorHAnsi" w:cs="Arial"/>
          <w:sz w:val="22"/>
          <w:szCs w:val="22"/>
        </w:rPr>
        <w:t xml:space="preserve">sowie viele </w:t>
      </w:r>
      <w:r w:rsidR="006B07C9">
        <w:rPr>
          <w:rFonts w:asciiTheme="majorHAnsi" w:hAnsiTheme="majorHAnsi" w:cs="Arial"/>
          <w:sz w:val="22"/>
          <w:szCs w:val="22"/>
        </w:rPr>
        <w:t>weitere</w:t>
      </w:r>
      <w:r w:rsidR="0015672D">
        <w:rPr>
          <w:rFonts w:asciiTheme="majorHAnsi" w:hAnsiTheme="majorHAnsi" w:cs="Arial"/>
          <w:sz w:val="22"/>
          <w:szCs w:val="22"/>
        </w:rPr>
        <w:t xml:space="preserve"> ausgewählte</w:t>
      </w:r>
      <w:r w:rsidR="00DA1E82">
        <w:rPr>
          <w:rFonts w:asciiTheme="majorHAnsi" w:hAnsiTheme="majorHAnsi" w:cs="Arial"/>
          <w:sz w:val="22"/>
          <w:szCs w:val="22"/>
        </w:rPr>
        <w:t xml:space="preserve"> </w:t>
      </w:r>
      <w:r w:rsidR="006B07C9">
        <w:rPr>
          <w:rFonts w:asciiTheme="majorHAnsi" w:hAnsiTheme="majorHAnsi" w:cs="Arial"/>
          <w:sz w:val="22"/>
          <w:szCs w:val="22"/>
        </w:rPr>
        <w:t xml:space="preserve">Produkte erhältlich. </w:t>
      </w:r>
    </w:p>
    <w:p w14:paraId="33ABCB17" w14:textId="69A38179" w:rsidR="00BB7B98" w:rsidRDefault="009A50F7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Manuyoo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ist jedoch </w:t>
      </w:r>
      <w:r w:rsidR="003158A9">
        <w:rPr>
          <w:rFonts w:asciiTheme="majorHAnsi" w:hAnsiTheme="majorHAnsi" w:cstheme="majorHAnsi"/>
          <w:sz w:val="22"/>
          <w:szCs w:val="22"/>
        </w:rPr>
        <w:t>mehr als ein</w:t>
      </w:r>
      <w:r w:rsidR="008819A6">
        <w:rPr>
          <w:rFonts w:asciiTheme="majorHAnsi" w:hAnsiTheme="majorHAnsi" w:cstheme="majorHAnsi"/>
          <w:sz w:val="22"/>
          <w:szCs w:val="22"/>
        </w:rPr>
        <w:t>e</w:t>
      </w:r>
      <w:r w:rsidR="003158A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Handelsplattform</w:t>
      </w:r>
      <w:r w:rsidR="0000167E">
        <w:rPr>
          <w:rFonts w:asciiTheme="majorHAnsi" w:hAnsiTheme="majorHAnsi" w:cstheme="majorHAnsi"/>
          <w:sz w:val="22"/>
          <w:szCs w:val="22"/>
        </w:rPr>
        <w:t>. In einem</w:t>
      </w:r>
      <w:r w:rsidR="00A204D8">
        <w:rPr>
          <w:rFonts w:asciiTheme="majorHAnsi" w:hAnsiTheme="majorHAnsi" w:cstheme="majorHAnsi"/>
          <w:sz w:val="22"/>
          <w:szCs w:val="22"/>
        </w:rPr>
        <w:t xml:space="preserve"> selbst herausgegebenen</w:t>
      </w:r>
      <w:r w:rsidR="0000167E">
        <w:rPr>
          <w:rFonts w:asciiTheme="majorHAnsi" w:hAnsiTheme="majorHAnsi" w:cstheme="majorHAnsi"/>
          <w:sz w:val="22"/>
          <w:szCs w:val="22"/>
        </w:rPr>
        <w:t xml:space="preserve"> Print</w:t>
      </w:r>
      <w:r w:rsidR="00C31AB5">
        <w:rPr>
          <w:rFonts w:asciiTheme="majorHAnsi" w:hAnsiTheme="majorHAnsi" w:cstheme="majorHAnsi"/>
          <w:sz w:val="22"/>
          <w:szCs w:val="22"/>
        </w:rPr>
        <w:t>m</w:t>
      </w:r>
      <w:r w:rsidR="0000167E">
        <w:rPr>
          <w:rFonts w:asciiTheme="majorHAnsi" w:hAnsiTheme="majorHAnsi" w:cstheme="majorHAnsi"/>
          <w:sz w:val="22"/>
          <w:szCs w:val="22"/>
        </w:rPr>
        <w:t xml:space="preserve">agazin und in digitalen Kanälen </w:t>
      </w:r>
      <w:r w:rsidR="00A204D8">
        <w:rPr>
          <w:rFonts w:asciiTheme="majorHAnsi" w:hAnsiTheme="majorHAnsi" w:cstheme="majorHAnsi"/>
          <w:sz w:val="22"/>
          <w:szCs w:val="22"/>
        </w:rPr>
        <w:t xml:space="preserve">wie dem eigenen Blog </w:t>
      </w:r>
      <w:r w:rsidR="0000167E">
        <w:rPr>
          <w:rFonts w:asciiTheme="majorHAnsi" w:hAnsiTheme="majorHAnsi" w:cstheme="majorHAnsi"/>
          <w:sz w:val="22"/>
          <w:szCs w:val="22"/>
        </w:rPr>
        <w:t xml:space="preserve">werden </w:t>
      </w:r>
      <w:r>
        <w:rPr>
          <w:rFonts w:asciiTheme="majorHAnsi" w:hAnsiTheme="majorHAnsi" w:cstheme="majorHAnsi"/>
          <w:sz w:val="22"/>
          <w:szCs w:val="22"/>
        </w:rPr>
        <w:t>die Geschichten hinter den Produkten vor</w:t>
      </w:r>
      <w:r w:rsidR="0000167E">
        <w:rPr>
          <w:rFonts w:asciiTheme="majorHAnsi" w:hAnsiTheme="majorHAnsi" w:cstheme="majorHAnsi"/>
          <w:sz w:val="22"/>
          <w:szCs w:val="22"/>
        </w:rPr>
        <w:t>gestellt</w:t>
      </w:r>
      <w:r>
        <w:rPr>
          <w:rFonts w:asciiTheme="majorHAnsi" w:hAnsiTheme="majorHAnsi" w:cstheme="majorHAnsi"/>
          <w:sz w:val="22"/>
          <w:szCs w:val="22"/>
        </w:rPr>
        <w:t xml:space="preserve"> - mit</w:t>
      </w:r>
      <w:r w:rsidR="000C125C">
        <w:rPr>
          <w:rFonts w:asciiTheme="majorHAnsi" w:hAnsiTheme="majorHAnsi" w:cs="Arial"/>
          <w:sz w:val="22"/>
          <w:szCs w:val="22"/>
        </w:rPr>
        <w:t xml:space="preserve"> </w:t>
      </w:r>
      <w:r w:rsidR="009126D3">
        <w:rPr>
          <w:rFonts w:asciiTheme="majorHAnsi" w:hAnsiTheme="majorHAnsi" w:cs="Arial"/>
          <w:sz w:val="22"/>
          <w:szCs w:val="22"/>
        </w:rPr>
        <w:t>engagierten</w:t>
      </w:r>
      <w:r w:rsidR="000C125C">
        <w:rPr>
          <w:rFonts w:asciiTheme="majorHAnsi" w:hAnsiTheme="majorHAnsi" w:cs="Arial"/>
          <w:sz w:val="22"/>
          <w:szCs w:val="22"/>
        </w:rPr>
        <w:t xml:space="preserve"> Unternehmerinnen und Unternehmer</w:t>
      </w: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="Arial"/>
          <w:sz w:val="22"/>
          <w:szCs w:val="22"/>
        </w:rPr>
        <w:t xml:space="preserve">n. </w:t>
      </w:r>
      <w:r w:rsidR="00E25BA7">
        <w:rPr>
          <w:rFonts w:asciiTheme="majorHAnsi" w:hAnsiTheme="majorHAnsi" w:cstheme="majorHAnsi"/>
          <w:sz w:val="22"/>
          <w:szCs w:val="22"/>
        </w:rPr>
        <w:t xml:space="preserve">So erklärt Yvonne </w:t>
      </w:r>
      <w:proofErr w:type="spellStart"/>
      <w:r w:rsidR="00E25BA7">
        <w:rPr>
          <w:rFonts w:asciiTheme="majorHAnsi" w:hAnsiTheme="majorHAnsi" w:cstheme="majorHAnsi"/>
          <w:sz w:val="22"/>
          <w:szCs w:val="22"/>
        </w:rPr>
        <w:t>Otieno</w:t>
      </w:r>
      <w:proofErr w:type="spellEnd"/>
      <w:r w:rsidR="00E25BA7">
        <w:rPr>
          <w:rFonts w:asciiTheme="majorHAnsi" w:hAnsiTheme="majorHAnsi" w:cstheme="majorHAnsi"/>
          <w:sz w:val="22"/>
          <w:szCs w:val="22"/>
        </w:rPr>
        <w:t xml:space="preserve">, Chefin von </w:t>
      </w:r>
      <w:proofErr w:type="spellStart"/>
      <w:r w:rsidR="00E25BA7">
        <w:rPr>
          <w:rFonts w:asciiTheme="majorHAnsi" w:hAnsiTheme="majorHAnsi" w:cstheme="majorHAnsi"/>
          <w:sz w:val="22"/>
          <w:szCs w:val="22"/>
        </w:rPr>
        <w:t>Miyonga</w:t>
      </w:r>
      <w:proofErr w:type="spellEnd"/>
      <w:r w:rsidR="00E25BA7">
        <w:rPr>
          <w:rFonts w:asciiTheme="majorHAnsi" w:hAnsiTheme="majorHAnsi" w:cstheme="majorHAnsi"/>
          <w:sz w:val="22"/>
          <w:szCs w:val="22"/>
        </w:rPr>
        <w:t xml:space="preserve"> in Kenia, wie sie gegen Lebensmittelverschwendung kämpft</w:t>
      </w:r>
      <w:r w:rsidR="006965DE">
        <w:rPr>
          <w:rFonts w:asciiTheme="majorHAnsi" w:hAnsiTheme="majorHAnsi" w:cstheme="majorHAnsi"/>
          <w:sz w:val="22"/>
          <w:szCs w:val="22"/>
        </w:rPr>
        <w:t xml:space="preserve"> und </w:t>
      </w:r>
      <w:r w:rsidR="0000167E">
        <w:rPr>
          <w:rFonts w:asciiTheme="majorHAnsi" w:hAnsiTheme="majorHAnsi" w:cstheme="majorHAnsi"/>
          <w:sz w:val="22"/>
          <w:szCs w:val="22"/>
        </w:rPr>
        <w:t xml:space="preserve">damit </w:t>
      </w:r>
      <w:r>
        <w:rPr>
          <w:rFonts w:asciiTheme="majorHAnsi" w:hAnsiTheme="majorHAnsi" w:cstheme="majorHAnsi"/>
          <w:sz w:val="22"/>
          <w:szCs w:val="22"/>
        </w:rPr>
        <w:t>Kleinbauern</w:t>
      </w:r>
      <w:r w:rsidR="006965DE">
        <w:rPr>
          <w:rFonts w:asciiTheme="majorHAnsi" w:hAnsiTheme="majorHAnsi" w:cstheme="majorHAnsi"/>
          <w:sz w:val="22"/>
          <w:szCs w:val="22"/>
        </w:rPr>
        <w:t xml:space="preserve"> zugleich neue Perspektiven eröffnet</w:t>
      </w:r>
      <w:r w:rsidR="00A204D8">
        <w:rPr>
          <w:rFonts w:asciiTheme="majorHAnsi" w:hAnsiTheme="majorHAnsi" w:cstheme="majorHAnsi"/>
          <w:sz w:val="22"/>
          <w:szCs w:val="22"/>
        </w:rPr>
        <w:t>:</w:t>
      </w:r>
      <w:r w:rsidR="00E25BA7">
        <w:rPr>
          <w:rFonts w:asciiTheme="majorHAnsi" w:hAnsiTheme="majorHAnsi" w:cstheme="majorHAnsi"/>
          <w:sz w:val="22"/>
          <w:szCs w:val="22"/>
        </w:rPr>
        <w:t xml:space="preserve"> „Fast die Hälfte der für den Export vorgesehenen Früchte w</w:t>
      </w:r>
      <w:r>
        <w:rPr>
          <w:rFonts w:asciiTheme="majorHAnsi" w:hAnsiTheme="majorHAnsi" w:cstheme="majorHAnsi"/>
          <w:sz w:val="22"/>
          <w:szCs w:val="22"/>
        </w:rPr>
        <w:t>urde</w:t>
      </w:r>
      <w:r w:rsidR="00E25BA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bislang </w:t>
      </w:r>
      <w:r w:rsidR="00E25BA7">
        <w:rPr>
          <w:rFonts w:asciiTheme="majorHAnsi" w:hAnsiTheme="majorHAnsi" w:cstheme="majorHAnsi"/>
          <w:sz w:val="22"/>
          <w:szCs w:val="22"/>
        </w:rPr>
        <w:t>als minderwertig aussortiert</w:t>
      </w:r>
      <w:r w:rsidR="006965DE">
        <w:rPr>
          <w:rFonts w:asciiTheme="majorHAnsi" w:hAnsiTheme="majorHAnsi" w:cstheme="majorHAnsi"/>
          <w:sz w:val="22"/>
          <w:szCs w:val="22"/>
        </w:rPr>
        <w:t xml:space="preserve"> und verrottet</w:t>
      </w:r>
      <w:r w:rsidR="0000167E">
        <w:rPr>
          <w:rFonts w:asciiTheme="majorHAnsi" w:hAnsiTheme="majorHAnsi" w:cstheme="majorHAnsi"/>
          <w:sz w:val="22"/>
          <w:szCs w:val="22"/>
        </w:rPr>
        <w:t>e einfach</w:t>
      </w:r>
      <w:r w:rsidR="006965DE">
        <w:rPr>
          <w:rFonts w:asciiTheme="majorHAnsi" w:hAnsiTheme="majorHAnsi" w:cstheme="majorHAnsi"/>
          <w:sz w:val="22"/>
          <w:szCs w:val="22"/>
        </w:rPr>
        <w:t>.</w:t>
      </w:r>
      <w:r w:rsidR="00E25BA7">
        <w:rPr>
          <w:rFonts w:asciiTheme="majorHAnsi" w:hAnsiTheme="majorHAnsi" w:cstheme="majorHAnsi"/>
          <w:sz w:val="22"/>
          <w:szCs w:val="22"/>
        </w:rPr>
        <w:t xml:space="preserve"> </w:t>
      </w:r>
      <w:r w:rsidR="00C87A26">
        <w:rPr>
          <w:rFonts w:asciiTheme="majorHAnsi" w:hAnsiTheme="majorHAnsi" w:cstheme="majorHAnsi"/>
          <w:sz w:val="22"/>
          <w:szCs w:val="22"/>
        </w:rPr>
        <w:t>Wir schulen die Landwirte darin,</w:t>
      </w:r>
      <w:r w:rsidR="00E25BA7">
        <w:rPr>
          <w:rFonts w:asciiTheme="majorHAnsi" w:hAnsiTheme="majorHAnsi" w:cstheme="majorHAnsi"/>
          <w:sz w:val="22"/>
          <w:szCs w:val="22"/>
        </w:rPr>
        <w:t xml:space="preserve"> </w:t>
      </w:r>
      <w:r w:rsidR="006965DE">
        <w:rPr>
          <w:rFonts w:asciiTheme="majorHAnsi" w:hAnsiTheme="majorHAnsi" w:cstheme="majorHAnsi"/>
          <w:sz w:val="22"/>
          <w:szCs w:val="22"/>
        </w:rPr>
        <w:t>Mangos, Bananen und Ananas d</w:t>
      </w:r>
      <w:r w:rsidR="00E25BA7">
        <w:rPr>
          <w:rFonts w:asciiTheme="majorHAnsi" w:hAnsiTheme="majorHAnsi" w:cstheme="majorHAnsi"/>
          <w:sz w:val="22"/>
          <w:szCs w:val="22"/>
        </w:rPr>
        <w:t xml:space="preserve">irekt vor Ort </w:t>
      </w:r>
      <w:r w:rsidR="006965DE">
        <w:rPr>
          <w:rFonts w:asciiTheme="majorHAnsi" w:hAnsiTheme="majorHAnsi" w:cstheme="majorHAnsi"/>
          <w:sz w:val="22"/>
          <w:szCs w:val="22"/>
        </w:rPr>
        <w:t xml:space="preserve">zu Trockenfrüchten und Fruchtpulver </w:t>
      </w:r>
      <w:r w:rsidR="00C87A26">
        <w:rPr>
          <w:rFonts w:asciiTheme="majorHAnsi" w:hAnsiTheme="majorHAnsi" w:cstheme="majorHAnsi"/>
          <w:sz w:val="22"/>
          <w:szCs w:val="22"/>
        </w:rPr>
        <w:t xml:space="preserve">zu verarbeiten. </w:t>
      </w:r>
      <w:r w:rsidR="00C87A26">
        <w:rPr>
          <w:rFonts w:asciiTheme="majorHAnsi" w:hAnsiTheme="majorHAnsi" w:cstheme="majorHAnsi"/>
          <w:sz w:val="22"/>
          <w:szCs w:val="22"/>
        </w:rPr>
        <w:lastRenderedPageBreak/>
        <w:t>Somit</w:t>
      </w:r>
      <w:r w:rsidR="006965DE">
        <w:rPr>
          <w:rFonts w:asciiTheme="majorHAnsi" w:hAnsiTheme="majorHAnsi" w:cstheme="majorHAnsi"/>
          <w:sz w:val="22"/>
          <w:szCs w:val="22"/>
        </w:rPr>
        <w:t xml:space="preserve"> </w:t>
      </w:r>
      <w:r w:rsidR="00C87A26">
        <w:rPr>
          <w:rFonts w:asciiTheme="majorHAnsi" w:hAnsiTheme="majorHAnsi" w:cstheme="majorHAnsi"/>
          <w:sz w:val="22"/>
          <w:szCs w:val="22"/>
        </w:rPr>
        <w:t xml:space="preserve">können sie sich </w:t>
      </w:r>
      <w:r>
        <w:rPr>
          <w:rFonts w:asciiTheme="majorHAnsi" w:hAnsiTheme="majorHAnsi" w:cstheme="majorHAnsi"/>
          <w:sz w:val="22"/>
          <w:szCs w:val="22"/>
        </w:rPr>
        <w:t xml:space="preserve">von reinen Rohstoffproduzenten zu Herstellern eines attraktiven, naturbelassenen Lebensmittels entwickeln.“ Bei Manuyoo sind </w:t>
      </w:r>
      <w:r w:rsidR="0000167E">
        <w:rPr>
          <w:rFonts w:asciiTheme="majorHAnsi" w:hAnsiTheme="majorHAnsi" w:cstheme="majorHAnsi"/>
          <w:sz w:val="22"/>
          <w:szCs w:val="22"/>
        </w:rPr>
        <w:t xml:space="preserve">aktuell die </w:t>
      </w:r>
      <w:r>
        <w:rPr>
          <w:rFonts w:asciiTheme="majorHAnsi" w:hAnsiTheme="majorHAnsi" w:cstheme="majorHAnsi"/>
          <w:sz w:val="22"/>
          <w:szCs w:val="22"/>
        </w:rPr>
        <w:t>getrocknete</w:t>
      </w:r>
      <w:r w:rsidR="0000167E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 xml:space="preserve"> Mangos</w:t>
      </w:r>
      <w:r w:rsidR="00A204D8">
        <w:rPr>
          <w:rFonts w:asciiTheme="majorHAnsi" w:hAnsiTheme="majorHAnsi" w:cstheme="majorHAnsi"/>
          <w:sz w:val="22"/>
          <w:szCs w:val="22"/>
        </w:rPr>
        <w:t xml:space="preserve"> von </w:t>
      </w:r>
      <w:proofErr w:type="spellStart"/>
      <w:r w:rsidR="00A204D8">
        <w:rPr>
          <w:rFonts w:asciiTheme="majorHAnsi" w:hAnsiTheme="majorHAnsi" w:cstheme="majorHAnsi"/>
          <w:sz w:val="22"/>
          <w:szCs w:val="22"/>
        </w:rPr>
        <w:t>Miyonga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erhältlich</w:t>
      </w:r>
      <w:r w:rsidR="0000167E">
        <w:rPr>
          <w:rFonts w:asciiTheme="majorHAnsi" w:hAnsiTheme="majorHAnsi" w:cstheme="majorHAnsi"/>
          <w:sz w:val="22"/>
          <w:szCs w:val="22"/>
        </w:rPr>
        <w:t xml:space="preserve"> – </w:t>
      </w:r>
      <w:r w:rsidR="009126D3">
        <w:rPr>
          <w:rFonts w:asciiTheme="majorHAnsi" w:hAnsiTheme="majorHAnsi" w:cstheme="majorHAnsi"/>
          <w:sz w:val="22"/>
          <w:szCs w:val="22"/>
        </w:rPr>
        <w:t xml:space="preserve">mit intensivem Fruchtgeschmack, dabei </w:t>
      </w:r>
      <w:r w:rsidR="0000167E">
        <w:rPr>
          <w:rFonts w:asciiTheme="majorHAnsi" w:hAnsiTheme="majorHAnsi" w:cstheme="majorHAnsi"/>
          <w:sz w:val="22"/>
          <w:szCs w:val="22"/>
        </w:rPr>
        <w:t>100% nachhaltig hergestellt.</w:t>
      </w:r>
    </w:p>
    <w:p w14:paraId="2AD0FCA2" w14:textId="796DAC30" w:rsidR="00E3402C" w:rsidRPr="00CB66FA" w:rsidRDefault="0025387D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Das Beispiel </w:t>
      </w:r>
      <w:proofErr w:type="spellStart"/>
      <w:r>
        <w:rPr>
          <w:rFonts w:asciiTheme="majorHAnsi" w:hAnsiTheme="majorHAnsi" w:cstheme="majorHAnsi"/>
          <w:sz w:val="22"/>
          <w:szCs w:val="22"/>
        </w:rPr>
        <w:t>Miyonga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zeigt</w:t>
      </w:r>
      <w:r w:rsidR="00CB66FA">
        <w:rPr>
          <w:rFonts w:asciiTheme="majorHAnsi" w:hAnsiTheme="majorHAnsi" w:cstheme="majorHAnsi"/>
          <w:sz w:val="22"/>
          <w:szCs w:val="22"/>
        </w:rPr>
        <w:t xml:space="preserve"> auch</w:t>
      </w:r>
      <w:r>
        <w:rPr>
          <w:rFonts w:asciiTheme="majorHAnsi" w:hAnsiTheme="majorHAnsi" w:cstheme="majorHAnsi"/>
          <w:sz w:val="22"/>
          <w:szCs w:val="22"/>
        </w:rPr>
        <w:t>, w</w:t>
      </w:r>
      <w:r w:rsidR="00FD5014">
        <w:rPr>
          <w:rFonts w:asciiTheme="majorHAnsi" w:hAnsiTheme="majorHAnsi" w:cstheme="majorHAnsi"/>
          <w:sz w:val="22"/>
          <w:szCs w:val="22"/>
        </w:rPr>
        <w:t xml:space="preserve">ie wichtig die Rolle von KMU als Innovationstreiber in Afrika ist. </w:t>
      </w:r>
      <w:r w:rsidR="00CB66FA">
        <w:rPr>
          <w:rFonts w:asciiTheme="majorHAnsi" w:hAnsiTheme="majorHAnsi" w:cstheme="majorHAnsi"/>
          <w:sz w:val="22"/>
          <w:szCs w:val="22"/>
        </w:rPr>
        <w:t>K</w:t>
      </w:r>
      <w:r w:rsidR="00FD5014">
        <w:rPr>
          <w:rFonts w:asciiTheme="majorHAnsi" w:hAnsiTheme="majorHAnsi" w:cstheme="majorHAnsi"/>
          <w:sz w:val="22"/>
          <w:szCs w:val="22"/>
        </w:rPr>
        <w:t>leine</w:t>
      </w:r>
      <w:r w:rsidR="00CB66FA">
        <w:rPr>
          <w:rFonts w:asciiTheme="majorHAnsi" w:hAnsiTheme="majorHAnsi" w:cstheme="majorHAnsi"/>
          <w:sz w:val="22"/>
          <w:szCs w:val="22"/>
        </w:rPr>
        <w:t xml:space="preserve"> </w:t>
      </w:r>
      <w:r w:rsidR="00FD5014">
        <w:rPr>
          <w:rFonts w:asciiTheme="majorHAnsi" w:hAnsiTheme="majorHAnsi" w:cstheme="majorHAnsi"/>
          <w:sz w:val="22"/>
          <w:szCs w:val="22"/>
        </w:rPr>
        <w:t xml:space="preserve">und mittlere Unternehmen </w:t>
      </w:r>
      <w:r w:rsidR="00CB66FA">
        <w:rPr>
          <w:rFonts w:asciiTheme="majorHAnsi" w:hAnsiTheme="majorHAnsi" w:cstheme="majorHAnsi"/>
          <w:sz w:val="22"/>
          <w:szCs w:val="22"/>
        </w:rPr>
        <w:t xml:space="preserve">schaffen </w:t>
      </w:r>
      <w:r w:rsidR="00FD5014">
        <w:rPr>
          <w:rFonts w:asciiTheme="majorHAnsi" w:hAnsiTheme="majorHAnsi" w:cstheme="majorHAnsi"/>
          <w:sz w:val="22"/>
          <w:szCs w:val="22"/>
        </w:rPr>
        <w:t>Arbeitsplätze</w:t>
      </w:r>
      <w:r w:rsidR="00CB66FA">
        <w:rPr>
          <w:rFonts w:asciiTheme="majorHAnsi" w:hAnsiTheme="majorHAnsi" w:cstheme="majorHAnsi"/>
          <w:sz w:val="22"/>
          <w:szCs w:val="22"/>
        </w:rPr>
        <w:t xml:space="preserve"> </w:t>
      </w:r>
      <w:r w:rsidR="00851939">
        <w:rPr>
          <w:rFonts w:asciiTheme="majorHAnsi" w:hAnsiTheme="majorHAnsi" w:cstheme="majorHAnsi"/>
          <w:sz w:val="22"/>
          <w:szCs w:val="22"/>
        </w:rPr>
        <w:t>und</w:t>
      </w:r>
      <w:r w:rsidR="00CB66FA">
        <w:rPr>
          <w:rFonts w:asciiTheme="majorHAnsi" w:hAnsiTheme="majorHAnsi" w:cstheme="majorHAnsi"/>
          <w:sz w:val="22"/>
          <w:szCs w:val="22"/>
        </w:rPr>
        <w:t xml:space="preserve"> können</w:t>
      </w:r>
      <w:r w:rsidR="00851939">
        <w:rPr>
          <w:rFonts w:asciiTheme="majorHAnsi" w:hAnsiTheme="majorHAnsi" w:cstheme="majorHAnsi"/>
          <w:sz w:val="22"/>
          <w:szCs w:val="22"/>
        </w:rPr>
        <w:t xml:space="preserve"> </w:t>
      </w:r>
      <w:r w:rsidR="00FD5014">
        <w:rPr>
          <w:rFonts w:asciiTheme="majorHAnsi" w:hAnsiTheme="majorHAnsi" w:cstheme="majorHAnsi"/>
          <w:sz w:val="22"/>
          <w:szCs w:val="22"/>
        </w:rPr>
        <w:t>die wirtschaftliche Entwicklung eines Landes entscheidend voran</w:t>
      </w:r>
      <w:r w:rsidR="00CB66FA">
        <w:rPr>
          <w:rFonts w:asciiTheme="majorHAnsi" w:hAnsiTheme="majorHAnsi" w:cstheme="majorHAnsi"/>
          <w:sz w:val="22"/>
          <w:szCs w:val="22"/>
        </w:rPr>
        <w:t xml:space="preserve">bringen. </w:t>
      </w:r>
      <w:r w:rsidR="00FD5014">
        <w:rPr>
          <w:rFonts w:asciiTheme="majorHAnsi" w:hAnsiTheme="majorHAnsi" w:cstheme="majorHAnsi"/>
          <w:sz w:val="22"/>
          <w:szCs w:val="22"/>
        </w:rPr>
        <w:t>Die afrikanischen Staaten sind</w:t>
      </w:r>
      <w:r w:rsidR="00A204D8">
        <w:rPr>
          <w:rFonts w:asciiTheme="majorHAnsi" w:hAnsiTheme="majorHAnsi" w:cstheme="majorHAnsi"/>
          <w:sz w:val="22"/>
          <w:szCs w:val="22"/>
        </w:rPr>
        <w:t xml:space="preserve"> bislang </w:t>
      </w:r>
      <w:r w:rsidR="00FD5014">
        <w:rPr>
          <w:rFonts w:asciiTheme="majorHAnsi" w:hAnsiTheme="majorHAnsi" w:cstheme="majorHAnsi"/>
          <w:sz w:val="22"/>
          <w:szCs w:val="22"/>
        </w:rPr>
        <w:t xml:space="preserve">jedoch </w:t>
      </w:r>
      <w:r w:rsidR="00A204D8">
        <w:rPr>
          <w:rFonts w:asciiTheme="majorHAnsi" w:hAnsiTheme="majorHAnsi" w:cstheme="majorHAnsi"/>
          <w:sz w:val="22"/>
          <w:szCs w:val="22"/>
        </w:rPr>
        <w:t>kaum für hergestellte Waren bekannt</w:t>
      </w:r>
      <w:r w:rsidR="001A69E7">
        <w:rPr>
          <w:rFonts w:asciiTheme="majorHAnsi" w:hAnsiTheme="majorHAnsi" w:cstheme="majorHAnsi"/>
          <w:sz w:val="22"/>
          <w:szCs w:val="22"/>
        </w:rPr>
        <w:t xml:space="preserve">, sondern hauptsächlich für den Export von Rohstoffen. </w:t>
      </w:r>
      <w:r w:rsidR="009126D3">
        <w:rPr>
          <w:rFonts w:asciiTheme="majorHAnsi" w:hAnsiTheme="majorHAnsi" w:cstheme="majorHAnsi"/>
          <w:sz w:val="22"/>
          <w:szCs w:val="22"/>
        </w:rPr>
        <w:t xml:space="preserve">So ist beispielsweise Ghana das Land mit der weltweit zweitgrößten Kakaoproduktion, es bleiben bislang jedoch nur fünf Prozent der Wertschöpfung vor Ort. </w:t>
      </w:r>
      <w:r w:rsidR="00FD5014">
        <w:rPr>
          <w:rFonts w:asciiTheme="majorHAnsi" w:hAnsiTheme="majorHAnsi" w:cstheme="majorHAnsi"/>
          <w:sz w:val="22"/>
          <w:szCs w:val="22"/>
        </w:rPr>
        <w:t>Manuyoo will das ändern und verfolgt i</w:t>
      </w:r>
      <w:r w:rsidR="00684E60">
        <w:rPr>
          <w:rFonts w:asciiTheme="majorHAnsi" w:hAnsiTheme="majorHAnsi" w:cstheme="majorHAnsi"/>
          <w:sz w:val="22"/>
          <w:szCs w:val="22"/>
        </w:rPr>
        <w:t xml:space="preserve">m Gegensatz zu </w:t>
      </w:r>
      <w:r w:rsidR="00FD5014">
        <w:rPr>
          <w:rFonts w:asciiTheme="majorHAnsi" w:hAnsiTheme="majorHAnsi" w:cstheme="majorHAnsi"/>
          <w:sz w:val="22"/>
          <w:szCs w:val="22"/>
        </w:rPr>
        <w:t xml:space="preserve">klassischen </w:t>
      </w:r>
      <w:r w:rsidR="00684E60">
        <w:rPr>
          <w:rFonts w:asciiTheme="majorHAnsi" w:hAnsiTheme="majorHAnsi" w:cstheme="majorHAnsi"/>
          <w:sz w:val="22"/>
          <w:szCs w:val="22"/>
        </w:rPr>
        <w:t xml:space="preserve">Eine-Welt-Läden einen organischen Ansatz, bei dem das Know-how </w:t>
      </w:r>
      <w:r w:rsidR="00FD5014">
        <w:rPr>
          <w:rFonts w:asciiTheme="majorHAnsi" w:hAnsiTheme="majorHAnsi" w:cstheme="majorHAnsi"/>
          <w:sz w:val="22"/>
          <w:szCs w:val="22"/>
        </w:rPr>
        <w:t xml:space="preserve">komplett </w:t>
      </w:r>
      <w:r w:rsidR="00684E60">
        <w:rPr>
          <w:rFonts w:asciiTheme="majorHAnsi" w:hAnsiTheme="majorHAnsi" w:cstheme="majorHAnsi"/>
          <w:sz w:val="22"/>
          <w:szCs w:val="22"/>
        </w:rPr>
        <w:t>aus Afrika kommt und dadurch eine nachhaltige Veränderung bewirk</w:t>
      </w:r>
      <w:r w:rsidR="00FD5014">
        <w:rPr>
          <w:rFonts w:asciiTheme="majorHAnsi" w:hAnsiTheme="majorHAnsi" w:cstheme="majorHAnsi"/>
          <w:sz w:val="22"/>
          <w:szCs w:val="22"/>
        </w:rPr>
        <w:t>t</w:t>
      </w:r>
      <w:r w:rsidR="00CB66FA">
        <w:rPr>
          <w:rFonts w:asciiTheme="majorHAnsi" w:hAnsiTheme="majorHAnsi" w:cstheme="majorHAnsi"/>
          <w:sz w:val="22"/>
          <w:szCs w:val="22"/>
        </w:rPr>
        <w:t xml:space="preserve">. </w:t>
      </w:r>
      <w:r w:rsidR="00A204D8">
        <w:rPr>
          <w:rFonts w:asciiTheme="majorHAnsi" w:hAnsiTheme="majorHAnsi" w:cstheme="majorHAnsi"/>
          <w:sz w:val="22"/>
          <w:szCs w:val="22"/>
        </w:rPr>
        <w:t>„</w:t>
      </w:r>
      <w:r w:rsidR="00684E60">
        <w:rPr>
          <w:rFonts w:asciiTheme="majorHAnsi" w:hAnsiTheme="majorHAnsi" w:cstheme="majorHAnsi"/>
          <w:sz w:val="22"/>
          <w:szCs w:val="22"/>
        </w:rPr>
        <w:t xml:space="preserve">Wir sind davon überzeugt, dass Konsum einen großen Einfluss auf Menschenrechte und Umweltpolitik hat. Wir wollen </w:t>
      </w:r>
      <w:r w:rsidR="00FD5014">
        <w:rPr>
          <w:rFonts w:asciiTheme="majorHAnsi" w:hAnsiTheme="majorHAnsi" w:cstheme="majorHAnsi"/>
          <w:sz w:val="22"/>
          <w:szCs w:val="22"/>
        </w:rPr>
        <w:t xml:space="preserve">daher </w:t>
      </w:r>
      <w:r w:rsidR="00684E60">
        <w:rPr>
          <w:rFonts w:asciiTheme="majorHAnsi" w:hAnsiTheme="majorHAnsi" w:cstheme="majorHAnsi"/>
          <w:sz w:val="22"/>
          <w:szCs w:val="22"/>
        </w:rPr>
        <w:t>den</w:t>
      </w:r>
      <w:r w:rsidR="00A204D8">
        <w:rPr>
          <w:rFonts w:asciiTheme="majorHAnsi" w:hAnsiTheme="majorHAnsi" w:cstheme="majorHAnsi"/>
          <w:sz w:val="22"/>
          <w:szCs w:val="22"/>
        </w:rPr>
        <w:t xml:space="preserve"> Handel</w:t>
      </w:r>
      <w:r w:rsidR="00684E60">
        <w:rPr>
          <w:rFonts w:asciiTheme="majorHAnsi" w:hAnsiTheme="majorHAnsi" w:cstheme="majorHAnsi"/>
          <w:sz w:val="22"/>
          <w:szCs w:val="22"/>
        </w:rPr>
        <w:t xml:space="preserve"> </w:t>
      </w:r>
      <w:r w:rsidR="00FD5014">
        <w:rPr>
          <w:rFonts w:asciiTheme="majorHAnsi" w:hAnsiTheme="majorHAnsi" w:cstheme="majorHAnsi"/>
          <w:sz w:val="22"/>
          <w:szCs w:val="22"/>
        </w:rPr>
        <w:t xml:space="preserve">mit Afrika </w:t>
      </w:r>
      <w:r w:rsidR="005D1C5F">
        <w:rPr>
          <w:rFonts w:asciiTheme="majorHAnsi" w:hAnsiTheme="majorHAnsi" w:cstheme="majorHAnsi"/>
          <w:sz w:val="22"/>
          <w:szCs w:val="22"/>
        </w:rPr>
        <w:t>ankurbel</w:t>
      </w:r>
      <w:r w:rsidR="00684E60">
        <w:rPr>
          <w:rFonts w:asciiTheme="majorHAnsi" w:hAnsiTheme="majorHAnsi" w:cstheme="majorHAnsi"/>
          <w:sz w:val="22"/>
          <w:szCs w:val="22"/>
        </w:rPr>
        <w:t>n, damit der Kontinent sich so entwickelt, wie es sich die Menschen dort vorstellen</w:t>
      </w:r>
      <w:r w:rsidR="00A204D8">
        <w:rPr>
          <w:rFonts w:asciiTheme="majorHAnsi" w:hAnsiTheme="majorHAnsi" w:cstheme="majorHAnsi"/>
          <w:sz w:val="22"/>
          <w:szCs w:val="22"/>
        </w:rPr>
        <w:t xml:space="preserve">“, </w:t>
      </w:r>
      <w:r w:rsidR="00FD5014">
        <w:rPr>
          <w:rFonts w:asciiTheme="majorHAnsi" w:hAnsiTheme="majorHAnsi" w:cstheme="majorHAnsi"/>
          <w:sz w:val="22"/>
          <w:szCs w:val="22"/>
        </w:rPr>
        <w:t xml:space="preserve">sagt </w:t>
      </w:r>
      <w:r w:rsidR="00C31AB5">
        <w:rPr>
          <w:rFonts w:asciiTheme="majorHAnsi" w:hAnsiTheme="majorHAnsi" w:cs="Arial"/>
          <w:sz w:val="22"/>
          <w:szCs w:val="22"/>
        </w:rPr>
        <w:t>Alexandra Ngandeu</w:t>
      </w:r>
      <w:r w:rsidR="00A204D8">
        <w:rPr>
          <w:rFonts w:asciiTheme="majorHAnsi" w:hAnsiTheme="majorHAnsi" w:cstheme="majorHAnsi"/>
          <w:sz w:val="22"/>
          <w:szCs w:val="22"/>
        </w:rPr>
        <w:t>.</w:t>
      </w:r>
      <w:r w:rsidR="00851939" w:rsidRPr="00851939">
        <w:rPr>
          <w:rFonts w:asciiTheme="majorHAnsi" w:hAnsiTheme="majorHAnsi" w:cstheme="majorHAnsi"/>
          <w:sz w:val="22"/>
          <w:szCs w:val="22"/>
        </w:rPr>
        <w:t xml:space="preserve"> </w:t>
      </w:r>
      <w:r w:rsidR="00401018">
        <w:rPr>
          <w:rFonts w:asciiTheme="majorHAnsi" w:hAnsiTheme="majorHAnsi" w:cstheme="majorHAnsi"/>
          <w:sz w:val="22"/>
          <w:szCs w:val="22"/>
        </w:rPr>
        <w:t>Die Produktpalette</w:t>
      </w:r>
      <w:r w:rsidR="00CB66FA">
        <w:rPr>
          <w:rFonts w:asciiTheme="majorHAnsi" w:hAnsiTheme="majorHAnsi" w:cstheme="majorHAnsi"/>
          <w:sz w:val="22"/>
          <w:szCs w:val="22"/>
        </w:rPr>
        <w:t xml:space="preserve"> wird kontinuierlich ausgebaut.</w:t>
      </w:r>
      <w:r w:rsidR="00401018">
        <w:rPr>
          <w:rFonts w:asciiTheme="majorHAnsi" w:hAnsiTheme="majorHAnsi" w:cstheme="majorHAnsi"/>
          <w:sz w:val="22"/>
          <w:szCs w:val="22"/>
        </w:rPr>
        <w:t xml:space="preserve"> Aktuell ist das Sortiment im Webshop erhältlich, </w:t>
      </w:r>
      <w:r w:rsidR="005B3F54">
        <w:rPr>
          <w:rFonts w:asciiTheme="majorHAnsi" w:hAnsiTheme="majorHAnsi" w:cstheme="majorHAnsi"/>
          <w:sz w:val="22"/>
          <w:szCs w:val="22"/>
        </w:rPr>
        <w:t xml:space="preserve">weitere </w:t>
      </w:r>
      <w:r w:rsidR="00401018">
        <w:rPr>
          <w:rFonts w:asciiTheme="majorHAnsi" w:hAnsiTheme="majorHAnsi" w:cstheme="majorHAnsi"/>
          <w:sz w:val="22"/>
          <w:szCs w:val="22"/>
        </w:rPr>
        <w:t xml:space="preserve">Pop-Up Stores </w:t>
      </w:r>
      <w:r w:rsidR="005B3F54">
        <w:rPr>
          <w:rFonts w:asciiTheme="majorHAnsi" w:hAnsiTheme="majorHAnsi" w:cstheme="majorHAnsi"/>
          <w:sz w:val="22"/>
          <w:szCs w:val="22"/>
        </w:rPr>
        <w:t>und Messeauftritte sind geplant.</w:t>
      </w:r>
    </w:p>
    <w:p w14:paraId="1486E15B" w14:textId="7640F345" w:rsidR="007703CE" w:rsidRPr="002A4A3D" w:rsidRDefault="009D29EB" w:rsidP="00F67AB4">
      <w:pPr>
        <w:jc w:val="both"/>
        <w:rPr>
          <w:rStyle w:val="Fett"/>
          <w:rFonts w:asciiTheme="majorHAnsi" w:hAnsiTheme="majorHAnsi" w:cstheme="majorHAnsi"/>
          <w:sz w:val="20"/>
          <w:szCs w:val="20"/>
        </w:rPr>
      </w:pPr>
      <w:r w:rsidRPr="002A4A3D">
        <w:rPr>
          <w:rStyle w:val="Fett"/>
          <w:rFonts w:asciiTheme="majorHAnsi" w:hAnsiTheme="majorHAnsi" w:cstheme="majorHAnsi"/>
          <w:sz w:val="20"/>
          <w:szCs w:val="20"/>
        </w:rPr>
        <w:t xml:space="preserve">Weitere Informationen </w:t>
      </w:r>
      <w:r w:rsidR="00CB66FA" w:rsidRPr="002A4A3D">
        <w:rPr>
          <w:rStyle w:val="Fett"/>
          <w:rFonts w:asciiTheme="majorHAnsi" w:hAnsiTheme="majorHAnsi" w:cstheme="majorHAnsi"/>
          <w:sz w:val="20"/>
          <w:szCs w:val="20"/>
        </w:rPr>
        <w:t xml:space="preserve">zu Produkten und Unternehmen </w:t>
      </w:r>
      <w:r w:rsidRPr="002A4A3D">
        <w:rPr>
          <w:rStyle w:val="Fett"/>
          <w:rFonts w:asciiTheme="majorHAnsi" w:hAnsiTheme="majorHAnsi" w:cstheme="majorHAnsi"/>
          <w:sz w:val="20"/>
          <w:szCs w:val="20"/>
        </w:rPr>
        <w:t>sind abrufbar unter: www.manuyoo.world</w:t>
      </w: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6"/>
    <w:bookmarkEnd w:id="7"/>
    <w:p w14:paraId="08D70569" w14:textId="5CB4CFA2" w:rsidR="00BB7B98" w:rsidRPr="002A4A3D" w:rsidRDefault="00BB7B98" w:rsidP="00BB7B9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A4A3D">
        <w:rPr>
          <w:rFonts w:asciiTheme="majorHAnsi" w:hAnsiTheme="majorHAnsi" w:cstheme="majorHAnsi"/>
          <w:b/>
          <w:bCs/>
          <w:sz w:val="20"/>
          <w:szCs w:val="20"/>
        </w:rPr>
        <w:t xml:space="preserve">Über </w:t>
      </w:r>
      <w:proofErr w:type="spellStart"/>
      <w:r w:rsidR="009D29EB" w:rsidRPr="002A4A3D">
        <w:rPr>
          <w:rFonts w:asciiTheme="majorHAnsi" w:hAnsiTheme="majorHAnsi" w:cstheme="majorHAnsi"/>
          <w:b/>
          <w:bCs/>
          <w:sz w:val="20"/>
          <w:szCs w:val="20"/>
        </w:rPr>
        <w:t>Manuyoo</w:t>
      </w:r>
      <w:proofErr w:type="spellEnd"/>
    </w:p>
    <w:p w14:paraId="23BD2C4C" w14:textId="10BA2248" w:rsidR="00466FAB" w:rsidRPr="002A4A3D" w:rsidRDefault="00466FAB" w:rsidP="00BB7B9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8" w:name="_GoBack"/>
      <w:bookmarkEnd w:id="8"/>
      <w:r w:rsidRPr="002A4A3D">
        <w:rPr>
          <w:rFonts w:asciiTheme="majorHAnsi" w:hAnsiTheme="majorHAnsi" w:cstheme="majorHAnsi"/>
          <w:sz w:val="20"/>
          <w:szCs w:val="20"/>
        </w:rPr>
        <w:t xml:space="preserve">Das Berliner Start-up </w:t>
      </w:r>
      <w:proofErr w:type="spellStart"/>
      <w:r w:rsidRPr="002A4A3D">
        <w:rPr>
          <w:rFonts w:asciiTheme="majorHAnsi" w:hAnsiTheme="majorHAnsi" w:cstheme="majorHAnsi"/>
          <w:sz w:val="20"/>
          <w:szCs w:val="20"/>
        </w:rPr>
        <w:t>Manuyoo</w:t>
      </w:r>
      <w:proofErr w:type="spellEnd"/>
      <w:r w:rsidRPr="002A4A3D">
        <w:rPr>
          <w:rFonts w:asciiTheme="majorHAnsi" w:hAnsiTheme="majorHAnsi" w:cstheme="majorHAnsi"/>
          <w:sz w:val="20"/>
          <w:szCs w:val="20"/>
        </w:rPr>
        <w:t xml:space="preserve"> macht das Potenzial der 55 Staaten Afrikas erlebbar: Menschen lernen auf der Plattform junge afrikanische Unternehmerinnen und Unternehmer kennen sowie ihre nachhaltig gefertigten, außergewöhnlichen Produkte in </w:t>
      </w:r>
      <w:r w:rsidR="00D355AF" w:rsidRPr="002A4A3D">
        <w:rPr>
          <w:rFonts w:asciiTheme="majorHAnsi" w:hAnsiTheme="majorHAnsi" w:cstheme="majorHAnsi"/>
          <w:sz w:val="20"/>
          <w:szCs w:val="20"/>
        </w:rPr>
        <w:t>angesagtem Design</w:t>
      </w:r>
      <w:r w:rsidRPr="002A4A3D">
        <w:rPr>
          <w:rFonts w:asciiTheme="majorHAnsi" w:hAnsiTheme="majorHAnsi" w:cstheme="majorHAnsi"/>
          <w:sz w:val="20"/>
          <w:szCs w:val="20"/>
        </w:rPr>
        <w:t xml:space="preserve">. Nach dem Motto „Trade not </w:t>
      </w:r>
      <w:proofErr w:type="spellStart"/>
      <w:r w:rsidRPr="002A4A3D">
        <w:rPr>
          <w:rFonts w:asciiTheme="majorHAnsi" w:hAnsiTheme="majorHAnsi" w:cstheme="majorHAnsi"/>
          <w:sz w:val="20"/>
          <w:szCs w:val="20"/>
        </w:rPr>
        <w:t>Aid</w:t>
      </w:r>
      <w:proofErr w:type="spellEnd"/>
      <w:r w:rsidRPr="002A4A3D">
        <w:rPr>
          <w:rFonts w:asciiTheme="majorHAnsi" w:hAnsiTheme="majorHAnsi" w:cstheme="majorHAnsi"/>
          <w:sz w:val="20"/>
          <w:szCs w:val="20"/>
        </w:rPr>
        <w:t xml:space="preserve">“ bildet </w:t>
      </w:r>
      <w:proofErr w:type="spellStart"/>
      <w:r w:rsidRPr="002A4A3D">
        <w:rPr>
          <w:rFonts w:asciiTheme="majorHAnsi" w:hAnsiTheme="majorHAnsi" w:cstheme="majorHAnsi"/>
          <w:sz w:val="20"/>
          <w:szCs w:val="20"/>
        </w:rPr>
        <w:t>Manuyoo</w:t>
      </w:r>
      <w:proofErr w:type="spellEnd"/>
      <w:r w:rsidRPr="002A4A3D">
        <w:rPr>
          <w:rFonts w:asciiTheme="majorHAnsi" w:hAnsiTheme="majorHAnsi" w:cstheme="majorHAnsi"/>
          <w:sz w:val="20"/>
          <w:szCs w:val="20"/>
        </w:rPr>
        <w:t xml:space="preserve"> einen Marktplatz vor allem für kleine und mittlere Unternehmen. Das Team von </w:t>
      </w:r>
      <w:proofErr w:type="spellStart"/>
      <w:r w:rsidRPr="002A4A3D">
        <w:rPr>
          <w:rFonts w:asciiTheme="majorHAnsi" w:hAnsiTheme="majorHAnsi" w:cstheme="majorHAnsi"/>
          <w:sz w:val="20"/>
          <w:szCs w:val="20"/>
        </w:rPr>
        <w:t>Manuyoo</w:t>
      </w:r>
      <w:proofErr w:type="spellEnd"/>
      <w:r w:rsidRPr="002A4A3D">
        <w:rPr>
          <w:rFonts w:asciiTheme="majorHAnsi" w:hAnsiTheme="majorHAnsi" w:cstheme="majorHAnsi"/>
          <w:sz w:val="20"/>
          <w:szCs w:val="20"/>
        </w:rPr>
        <w:t xml:space="preserve"> </w:t>
      </w:r>
      <w:r w:rsidR="00666DFD" w:rsidRPr="002A4A3D">
        <w:rPr>
          <w:rFonts w:asciiTheme="majorHAnsi" w:hAnsiTheme="majorHAnsi" w:cstheme="majorHAnsi"/>
          <w:sz w:val="20"/>
          <w:szCs w:val="20"/>
        </w:rPr>
        <w:t xml:space="preserve">selbst ist stolz auf seine </w:t>
      </w:r>
      <w:r w:rsidRPr="002A4A3D">
        <w:rPr>
          <w:rFonts w:asciiTheme="majorHAnsi" w:hAnsiTheme="majorHAnsi" w:cstheme="majorHAnsi"/>
          <w:sz w:val="20"/>
          <w:szCs w:val="20"/>
        </w:rPr>
        <w:t xml:space="preserve">Vielfalt und auf beiden Kontinenten fest verwurzelt. </w:t>
      </w:r>
      <w:r w:rsidRPr="002A4A3D">
        <w:rPr>
          <w:rFonts w:asciiTheme="majorHAnsi" w:hAnsiTheme="majorHAnsi" w:cstheme="majorHAnsi"/>
        </w:rPr>
        <w:t xml:space="preserve"> </w:t>
      </w:r>
    </w:p>
    <w:p w14:paraId="07322639" w14:textId="602A8698" w:rsidR="00EF7A5D" w:rsidRPr="0027262A" w:rsidRDefault="00EF7A5D" w:rsidP="009C49E8">
      <w:pPr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EF7A5D" w:rsidRPr="0027262A" w:rsidSect="00D47614">
      <w:headerReference w:type="default" r:id="rId8"/>
      <w:footerReference w:type="even" r:id="rId9"/>
      <w:footerReference w:type="default" r:id="rId10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686F" w16cex:dateUtc="2021-11-15T22:14:00Z"/>
  <w16cex:commentExtensible w16cex:durableId="253D68AC" w16cex:dateUtc="2021-11-15T22:15:00Z"/>
  <w16cex:commentExtensible w16cex:durableId="253D684D" w16cex:dateUtc="2021-11-15T22:14:00Z"/>
  <w16cex:commentExtensible w16cex:durableId="253D27DA" w16cex:dateUtc="2021-11-15T17:39:00Z"/>
  <w16cex:commentExtensible w16cex:durableId="253D2853" w16cex:dateUtc="2021-11-15T1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298E" w14:textId="77777777" w:rsidR="00140E0B" w:rsidRDefault="00140E0B">
      <w:r>
        <w:separator/>
      </w:r>
    </w:p>
  </w:endnote>
  <w:endnote w:type="continuationSeparator" w:id="0">
    <w:p w14:paraId="0179D5D9" w14:textId="77777777" w:rsidR="00140E0B" w:rsidRDefault="001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59232F" w:rsidRDefault="0059232F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59232F" w:rsidRDefault="0059232F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59232F" w:rsidRDefault="0059232F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3C8">
      <w:rPr>
        <w:rStyle w:val="Seitenzahl"/>
        <w:noProof/>
      </w:rPr>
      <w:t>3</w:t>
    </w:r>
    <w:r>
      <w:rPr>
        <w:rStyle w:val="Seitenzahl"/>
      </w:rPr>
      <w:fldChar w:fldCharType="end"/>
    </w:r>
  </w:p>
  <w:p w14:paraId="3AF43D7F" w14:textId="77777777" w:rsidR="0059232F" w:rsidRDefault="0059232F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5952201D">
              <wp:simplePos x="0" y="0"/>
              <wp:positionH relativeFrom="column">
                <wp:posOffset>4884420</wp:posOffset>
              </wp:positionH>
              <wp:positionV relativeFrom="paragraph">
                <wp:posOffset>-2437765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EA6DF7D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67E2FD1D" w14:textId="6C9A63C8" w:rsidR="009D29EB" w:rsidRDefault="009D29EB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Weinholz Kommunikation</w:t>
                          </w:r>
                        </w:p>
                        <w:p w14:paraId="7D8DD9BE" w14:textId="22D887EB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59232F" w:rsidRPr="009F7297" w:rsidRDefault="0059232F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 w:rsidR="00BB7B9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78F3322C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 w:rsidR="009D29E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ndrea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</w:t>
                          </w:r>
                          <w:r w:rsidR="009D29E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weinholz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.com</w:t>
                          </w:r>
                        </w:p>
                        <w:p w14:paraId="4BE3060A" w14:textId="77777777" w:rsidR="0059232F" w:rsidRPr="001B3662" w:rsidRDefault="0059232F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pt;margin-top:-191.9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" filled="f" stroked="f">
              <v:textbox inset=",7.2pt,,7.2pt">
                <w:txbxContent>
                  <w:p w14:paraId="613B0414" w14:textId="3EA6DF7D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67E2FD1D" w14:textId="6C9A63C8" w:rsidR="009D29EB" w:rsidRDefault="009D29EB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Weinholz Kommunikation</w:t>
                    </w:r>
                  </w:p>
                  <w:p w14:paraId="7D8DD9BE" w14:textId="22D887EB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59232F" w:rsidRPr="009F7297" w:rsidRDefault="0059232F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 w:rsidR="00BB7B98"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78F3322C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</w:t>
                    </w:r>
                    <w:r w:rsidR="009D29EB">
                      <w:rPr>
                        <w:rFonts w:ascii="Calibri" w:hAnsi="Calibri" w:cs="Calibri"/>
                        <w:sz w:val="18"/>
                        <w:szCs w:val="18"/>
                      </w:rPr>
                      <w:t>ndrea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</w:t>
                    </w:r>
                    <w:r w:rsidR="009D29EB">
                      <w:rPr>
                        <w:rFonts w:ascii="Calibri" w:hAnsi="Calibri" w:cs="Calibri"/>
                        <w:sz w:val="18"/>
                        <w:szCs w:val="18"/>
                      </w:rPr>
                      <w:t>weinholz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.com</w:t>
                    </w:r>
                  </w:p>
                  <w:p w14:paraId="4BE3060A" w14:textId="77777777" w:rsidR="0059232F" w:rsidRPr="001B3662" w:rsidRDefault="0059232F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D3E7" w14:textId="77777777" w:rsidR="00140E0B" w:rsidRDefault="00140E0B">
      <w:r>
        <w:separator/>
      </w:r>
    </w:p>
  </w:footnote>
  <w:footnote w:type="continuationSeparator" w:id="0">
    <w:p w14:paraId="76767320" w14:textId="77777777" w:rsidR="00140E0B" w:rsidRDefault="0014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04E8" w14:textId="7FDC1BEA" w:rsidR="009D29EB" w:rsidRDefault="009D29EB" w:rsidP="00F75E0A">
    <w:pPr>
      <w:ind w:right="-3022"/>
      <w:rPr>
        <w:rFonts w:ascii="Calibri" w:hAnsi="Calibri" w:cs="Calibri"/>
        <w:spacing w:val="78"/>
        <w:sz w:val="36"/>
        <w:szCs w:val="36"/>
      </w:rPr>
    </w:pPr>
    <w:r>
      <w:rPr>
        <w:rFonts w:ascii="Calibri" w:hAnsi="Calibri" w:cs="Calibri"/>
        <w:noProof/>
        <w:spacing w:val="78"/>
        <w:sz w:val="36"/>
        <w:szCs w:val="36"/>
      </w:rPr>
      <w:drawing>
        <wp:inline distT="0" distB="0" distL="0" distR="0" wp14:anchorId="4649AD77" wp14:editId="03F964F2">
          <wp:extent cx="4500880" cy="97536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UYO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088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A2102" w14:textId="246C393B" w:rsidR="009D29EB" w:rsidRDefault="009D29EB" w:rsidP="00F75E0A">
    <w:pPr>
      <w:ind w:right="-3022"/>
      <w:rPr>
        <w:rFonts w:ascii="Calibri" w:hAnsi="Calibri" w:cs="Calibri"/>
        <w:b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  <w:p w14:paraId="66DC4E5E" w14:textId="77777777" w:rsidR="000C143C" w:rsidRPr="00813507" w:rsidRDefault="000C143C" w:rsidP="00F75E0A">
    <w:pPr>
      <w:ind w:right="-3022"/>
      <w:rPr>
        <w:rFonts w:ascii="Calibri" w:hAnsi="Calibri" w:cs="Calibri"/>
        <w:spacing w:val="78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D7B1C"/>
    <w:multiLevelType w:val="multilevel"/>
    <w:tmpl w:val="8D9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8"/>
  </w:num>
  <w:num w:numId="8">
    <w:abstractNumId w:val="1"/>
  </w:num>
  <w:num w:numId="9">
    <w:abstractNumId w:val="15"/>
  </w:num>
  <w:num w:numId="10">
    <w:abstractNumId w:val="5"/>
  </w:num>
  <w:num w:numId="11">
    <w:abstractNumId w:val="2"/>
  </w:num>
  <w:num w:numId="12">
    <w:abstractNumId w:val="9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13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167E"/>
    <w:rsid w:val="00001839"/>
    <w:rsid w:val="0000307F"/>
    <w:rsid w:val="00003C53"/>
    <w:rsid w:val="000040EF"/>
    <w:rsid w:val="00005502"/>
    <w:rsid w:val="00010D5B"/>
    <w:rsid w:val="00012BC0"/>
    <w:rsid w:val="00014719"/>
    <w:rsid w:val="000166FC"/>
    <w:rsid w:val="000172A0"/>
    <w:rsid w:val="00020520"/>
    <w:rsid w:val="00020F49"/>
    <w:rsid w:val="00022785"/>
    <w:rsid w:val="00023211"/>
    <w:rsid w:val="000239C0"/>
    <w:rsid w:val="00025195"/>
    <w:rsid w:val="00025B3E"/>
    <w:rsid w:val="00027A01"/>
    <w:rsid w:val="00032566"/>
    <w:rsid w:val="00034CB5"/>
    <w:rsid w:val="00036D7C"/>
    <w:rsid w:val="000376B8"/>
    <w:rsid w:val="00037A36"/>
    <w:rsid w:val="000470B0"/>
    <w:rsid w:val="00047BC3"/>
    <w:rsid w:val="00052047"/>
    <w:rsid w:val="0005496D"/>
    <w:rsid w:val="00056086"/>
    <w:rsid w:val="000572C6"/>
    <w:rsid w:val="000611AC"/>
    <w:rsid w:val="00062AEA"/>
    <w:rsid w:val="00064193"/>
    <w:rsid w:val="0006426D"/>
    <w:rsid w:val="000707AF"/>
    <w:rsid w:val="0007257B"/>
    <w:rsid w:val="000732D7"/>
    <w:rsid w:val="00073C1E"/>
    <w:rsid w:val="00080011"/>
    <w:rsid w:val="00080242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A1559"/>
    <w:rsid w:val="000A2320"/>
    <w:rsid w:val="000A2610"/>
    <w:rsid w:val="000B0899"/>
    <w:rsid w:val="000B126F"/>
    <w:rsid w:val="000B13C7"/>
    <w:rsid w:val="000B1EF4"/>
    <w:rsid w:val="000B29AF"/>
    <w:rsid w:val="000B5EF9"/>
    <w:rsid w:val="000B68CE"/>
    <w:rsid w:val="000B7391"/>
    <w:rsid w:val="000C0B69"/>
    <w:rsid w:val="000C125C"/>
    <w:rsid w:val="000C143C"/>
    <w:rsid w:val="000C3F63"/>
    <w:rsid w:val="000C5542"/>
    <w:rsid w:val="000C559D"/>
    <w:rsid w:val="000C5B44"/>
    <w:rsid w:val="000C685A"/>
    <w:rsid w:val="000D37FE"/>
    <w:rsid w:val="000D4F62"/>
    <w:rsid w:val="000D5755"/>
    <w:rsid w:val="000D7672"/>
    <w:rsid w:val="000E1912"/>
    <w:rsid w:val="000E2B52"/>
    <w:rsid w:val="000E2CAA"/>
    <w:rsid w:val="000E31E5"/>
    <w:rsid w:val="000E4E2F"/>
    <w:rsid w:val="000E6231"/>
    <w:rsid w:val="000E7E70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7CEF"/>
    <w:rsid w:val="0012001B"/>
    <w:rsid w:val="00121E04"/>
    <w:rsid w:val="001244C8"/>
    <w:rsid w:val="00125A32"/>
    <w:rsid w:val="001265E9"/>
    <w:rsid w:val="00126604"/>
    <w:rsid w:val="00127B6B"/>
    <w:rsid w:val="00130461"/>
    <w:rsid w:val="001330E6"/>
    <w:rsid w:val="001344FF"/>
    <w:rsid w:val="00134EF3"/>
    <w:rsid w:val="0013635F"/>
    <w:rsid w:val="00137010"/>
    <w:rsid w:val="0013760C"/>
    <w:rsid w:val="00140844"/>
    <w:rsid w:val="00140A09"/>
    <w:rsid w:val="00140E0B"/>
    <w:rsid w:val="0014278D"/>
    <w:rsid w:val="00143329"/>
    <w:rsid w:val="0014388F"/>
    <w:rsid w:val="00144C59"/>
    <w:rsid w:val="001475A2"/>
    <w:rsid w:val="001521AF"/>
    <w:rsid w:val="0015467F"/>
    <w:rsid w:val="0015672D"/>
    <w:rsid w:val="0015721B"/>
    <w:rsid w:val="001575A4"/>
    <w:rsid w:val="001605B7"/>
    <w:rsid w:val="00161B77"/>
    <w:rsid w:val="00165939"/>
    <w:rsid w:val="00165E57"/>
    <w:rsid w:val="001661F3"/>
    <w:rsid w:val="00170186"/>
    <w:rsid w:val="00172754"/>
    <w:rsid w:val="001728F0"/>
    <w:rsid w:val="00172E1F"/>
    <w:rsid w:val="00172EE0"/>
    <w:rsid w:val="00173735"/>
    <w:rsid w:val="00174D28"/>
    <w:rsid w:val="0017768A"/>
    <w:rsid w:val="00177949"/>
    <w:rsid w:val="001838C0"/>
    <w:rsid w:val="00183900"/>
    <w:rsid w:val="001857BF"/>
    <w:rsid w:val="00185E96"/>
    <w:rsid w:val="00186AA5"/>
    <w:rsid w:val="00191C50"/>
    <w:rsid w:val="00196994"/>
    <w:rsid w:val="001975E4"/>
    <w:rsid w:val="001A0F2A"/>
    <w:rsid w:val="001A235B"/>
    <w:rsid w:val="001A69E7"/>
    <w:rsid w:val="001C5722"/>
    <w:rsid w:val="001C7C29"/>
    <w:rsid w:val="001D0755"/>
    <w:rsid w:val="001D1579"/>
    <w:rsid w:val="001D3CAC"/>
    <w:rsid w:val="001D4B55"/>
    <w:rsid w:val="001D50A9"/>
    <w:rsid w:val="001D5240"/>
    <w:rsid w:val="001E0576"/>
    <w:rsid w:val="001E137A"/>
    <w:rsid w:val="001E5B6C"/>
    <w:rsid w:val="001E5E3D"/>
    <w:rsid w:val="001E6DA7"/>
    <w:rsid w:val="00203BAB"/>
    <w:rsid w:val="00203BC5"/>
    <w:rsid w:val="00206BF4"/>
    <w:rsid w:val="002124F1"/>
    <w:rsid w:val="00214C06"/>
    <w:rsid w:val="002160EC"/>
    <w:rsid w:val="00220BF1"/>
    <w:rsid w:val="00222F08"/>
    <w:rsid w:val="0022493F"/>
    <w:rsid w:val="00227BB8"/>
    <w:rsid w:val="0023651B"/>
    <w:rsid w:val="00236728"/>
    <w:rsid w:val="002376EA"/>
    <w:rsid w:val="002428ED"/>
    <w:rsid w:val="00242D3F"/>
    <w:rsid w:val="00244293"/>
    <w:rsid w:val="002473C8"/>
    <w:rsid w:val="002522F3"/>
    <w:rsid w:val="0025387D"/>
    <w:rsid w:val="00253EBD"/>
    <w:rsid w:val="00255AC9"/>
    <w:rsid w:val="00256278"/>
    <w:rsid w:val="00260007"/>
    <w:rsid w:val="00261D32"/>
    <w:rsid w:val="002636C9"/>
    <w:rsid w:val="00270828"/>
    <w:rsid w:val="0027262A"/>
    <w:rsid w:val="0027360F"/>
    <w:rsid w:val="0027664B"/>
    <w:rsid w:val="002815A9"/>
    <w:rsid w:val="00283EC4"/>
    <w:rsid w:val="00285E6C"/>
    <w:rsid w:val="002861A6"/>
    <w:rsid w:val="0028753C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A3D"/>
    <w:rsid w:val="002A4BEF"/>
    <w:rsid w:val="002A5673"/>
    <w:rsid w:val="002B045C"/>
    <w:rsid w:val="002B4920"/>
    <w:rsid w:val="002C2583"/>
    <w:rsid w:val="002C388C"/>
    <w:rsid w:val="002C4E38"/>
    <w:rsid w:val="002C7F45"/>
    <w:rsid w:val="002D099A"/>
    <w:rsid w:val="002D1566"/>
    <w:rsid w:val="002D4832"/>
    <w:rsid w:val="002D4A16"/>
    <w:rsid w:val="002D4E61"/>
    <w:rsid w:val="002D67D5"/>
    <w:rsid w:val="002D72B5"/>
    <w:rsid w:val="002E307F"/>
    <w:rsid w:val="002E3267"/>
    <w:rsid w:val="002E5642"/>
    <w:rsid w:val="002E6EC8"/>
    <w:rsid w:val="003020E2"/>
    <w:rsid w:val="00302613"/>
    <w:rsid w:val="00302C57"/>
    <w:rsid w:val="00305F48"/>
    <w:rsid w:val="00306688"/>
    <w:rsid w:val="0031152D"/>
    <w:rsid w:val="0031338F"/>
    <w:rsid w:val="00313416"/>
    <w:rsid w:val="00314CCA"/>
    <w:rsid w:val="003156FC"/>
    <w:rsid w:val="003158A9"/>
    <w:rsid w:val="00315A07"/>
    <w:rsid w:val="003172D2"/>
    <w:rsid w:val="00321342"/>
    <w:rsid w:val="00324041"/>
    <w:rsid w:val="003250EA"/>
    <w:rsid w:val="00325701"/>
    <w:rsid w:val="0032656E"/>
    <w:rsid w:val="00332BA2"/>
    <w:rsid w:val="003372DF"/>
    <w:rsid w:val="00337E87"/>
    <w:rsid w:val="00340F1E"/>
    <w:rsid w:val="003465A6"/>
    <w:rsid w:val="0034696F"/>
    <w:rsid w:val="0034733B"/>
    <w:rsid w:val="00347552"/>
    <w:rsid w:val="00350332"/>
    <w:rsid w:val="00350819"/>
    <w:rsid w:val="00352E76"/>
    <w:rsid w:val="00354DE3"/>
    <w:rsid w:val="00356DCE"/>
    <w:rsid w:val="00357369"/>
    <w:rsid w:val="0036295A"/>
    <w:rsid w:val="00365DED"/>
    <w:rsid w:val="00371B6C"/>
    <w:rsid w:val="00374A25"/>
    <w:rsid w:val="0037500D"/>
    <w:rsid w:val="00377E0A"/>
    <w:rsid w:val="00382442"/>
    <w:rsid w:val="00382B46"/>
    <w:rsid w:val="00383109"/>
    <w:rsid w:val="003865E5"/>
    <w:rsid w:val="003870FD"/>
    <w:rsid w:val="00390923"/>
    <w:rsid w:val="00391E11"/>
    <w:rsid w:val="003924CF"/>
    <w:rsid w:val="00392DB9"/>
    <w:rsid w:val="00394DE2"/>
    <w:rsid w:val="00395AB6"/>
    <w:rsid w:val="003A0257"/>
    <w:rsid w:val="003A1046"/>
    <w:rsid w:val="003A1AD1"/>
    <w:rsid w:val="003A2682"/>
    <w:rsid w:val="003B2156"/>
    <w:rsid w:val="003B2775"/>
    <w:rsid w:val="003C5914"/>
    <w:rsid w:val="003C606F"/>
    <w:rsid w:val="003D22A9"/>
    <w:rsid w:val="003E0286"/>
    <w:rsid w:val="003E0D48"/>
    <w:rsid w:val="003E1B1F"/>
    <w:rsid w:val="003E4B02"/>
    <w:rsid w:val="003E5060"/>
    <w:rsid w:val="003E693D"/>
    <w:rsid w:val="003E6EB4"/>
    <w:rsid w:val="003E7EE3"/>
    <w:rsid w:val="003F21C5"/>
    <w:rsid w:val="00400FD5"/>
    <w:rsid w:val="00401018"/>
    <w:rsid w:val="00405634"/>
    <w:rsid w:val="004057F0"/>
    <w:rsid w:val="004057F9"/>
    <w:rsid w:val="00410115"/>
    <w:rsid w:val="00414C0E"/>
    <w:rsid w:val="00416C19"/>
    <w:rsid w:val="00427B7A"/>
    <w:rsid w:val="004313FB"/>
    <w:rsid w:val="0043167D"/>
    <w:rsid w:val="004331FF"/>
    <w:rsid w:val="004358C9"/>
    <w:rsid w:val="004375F9"/>
    <w:rsid w:val="00440339"/>
    <w:rsid w:val="00444E26"/>
    <w:rsid w:val="004459E5"/>
    <w:rsid w:val="00446933"/>
    <w:rsid w:val="00446C83"/>
    <w:rsid w:val="00452459"/>
    <w:rsid w:val="004525A9"/>
    <w:rsid w:val="004563AC"/>
    <w:rsid w:val="0045686C"/>
    <w:rsid w:val="004569CD"/>
    <w:rsid w:val="00457843"/>
    <w:rsid w:val="004641B7"/>
    <w:rsid w:val="0046556B"/>
    <w:rsid w:val="00466FAB"/>
    <w:rsid w:val="00467C72"/>
    <w:rsid w:val="004729FA"/>
    <w:rsid w:val="00472F6C"/>
    <w:rsid w:val="00474CE8"/>
    <w:rsid w:val="004758C7"/>
    <w:rsid w:val="004767BF"/>
    <w:rsid w:val="00477840"/>
    <w:rsid w:val="004808B5"/>
    <w:rsid w:val="004841B8"/>
    <w:rsid w:val="004850CF"/>
    <w:rsid w:val="0048636F"/>
    <w:rsid w:val="00486E7E"/>
    <w:rsid w:val="0049055E"/>
    <w:rsid w:val="00494F27"/>
    <w:rsid w:val="00495286"/>
    <w:rsid w:val="004960A2"/>
    <w:rsid w:val="00496204"/>
    <w:rsid w:val="00496EA6"/>
    <w:rsid w:val="00497820"/>
    <w:rsid w:val="004A02B4"/>
    <w:rsid w:val="004A3090"/>
    <w:rsid w:val="004A4688"/>
    <w:rsid w:val="004A4EC3"/>
    <w:rsid w:val="004A5D73"/>
    <w:rsid w:val="004B05D7"/>
    <w:rsid w:val="004B1248"/>
    <w:rsid w:val="004B451E"/>
    <w:rsid w:val="004B5EC1"/>
    <w:rsid w:val="004B6604"/>
    <w:rsid w:val="004C07CA"/>
    <w:rsid w:val="004C19B9"/>
    <w:rsid w:val="004C5AB6"/>
    <w:rsid w:val="004C694D"/>
    <w:rsid w:val="004D2149"/>
    <w:rsid w:val="004D664E"/>
    <w:rsid w:val="004D6B69"/>
    <w:rsid w:val="004E1DBA"/>
    <w:rsid w:val="004E53A1"/>
    <w:rsid w:val="004F01E2"/>
    <w:rsid w:val="00501231"/>
    <w:rsid w:val="005027AF"/>
    <w:rsid w:val="00502B23"/>
    <w:rsid w:val="00504830"/>
    <w:rsid w:val="005050D8"/>
    <w:rsid w:val="00506287"/>
    <w:rsid w:val="00512424"/>
    <w:rsid w:val="00514F68"/>
    <w:rsid w:val="00515573"/>
    <w:rsid w:val="00516DE9"/>
    <w:rsid w:val="00517392"/>
    <w:rsid w:val="005174D0"/>
    <w:rsid w:val="0052283B"/>
    <w:rsid w:val="00522E80"/>
    <w:rsid w:val="00527114"/>
    <w:rsid w:val="005329D0"/>
    <w:rsid w:val="00535B25"/>
    <w:rsid w:val="00536E1E"/>
    <w:rsid w:val="00543133"/>
    <w:rsid w:val="00545A62"/>
    <w:rsid w:val="00547526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300E"/>
    <w:rsid w:val="0057533C"/>
    <w:rsid w:val="005765E2"/>
    <w:rsid w:val="00576A16"/>
    <w:rsid w:val="005775B7"/>
    <w:rsid w:val="00577FB8"/>
    <w:rsid w:val="0058242F"/>
    <w:rsid w:val="00582593"/>
    <w:rsid w:val="005841BA"/>
    <w:rsid w:val="00584CCF"/>
    <w:rsid w:val="0058507A"/>
    <w:rsid w:val="00586920"/>
    <w:rsid w:val="00586C0F"/>
    <w:rsid w:val="00590905"/>
    <w:rsid w:val="0059232F"/>
    <w:rsid w:val="00597070"/>
    <w:rsid w:val="00597BDB"/>
    <w:rsid w:val="00597E06"/>
    <w:rsid w:val="005A1F24"/>
    <w:rsid w:val="005A2E12"/>
    <w:rsid w:val="005A3075"/>
    <w:rsid w:val="005A591F"/>
    <w:rsid w:val="005A757D"/>
    <w:rsid w:val="005B3F54"/>
    <w:rsid w:val="005B4521"/>
    <w:rsid w:val="005B7553"/>
    <w:rsid w:val="005C4F9F"/>
    <w:rsid w:val="005C6AE0"/>
    <w:rsid w:val="005C702E"/>
    <w:rsid w:val="005C79EA"/>
    <w:rsid w:val="005D119C"/>
    <w:rsid w:val="005D1C5F"/>
    <w:rsid w:val="005D326A"/>
    <w:rsid w:val="005D5F38"/>
    <w:rsid w:val="005D6E85"/>
    <w:rsid w:val="005E22E2"/>
    <w:rsid w:val="005E37FE"/>
    <w:rsid w:val="005E3EC3"/>
    <w:rsid w:val="005E7057"/>
    <w:rsid w:val="005F4BED"/>
    <w:rsid w:val="00600903"/>
    <w:rsid w:val="00601E5B"/>
    <w:rsid w:val="00607C1D"/>
    <w:rsid w:val="00610AA8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2C0"/>
    <w:rsid w:val="00631D30"/>
    <w:rsid w:val="00632832"/>
    <w:rsid w:val="0063369E"/>
    <w:rsid w:val="00636E26"/>
    <w:rsid w:val="0064315B"/>
    <w:rsid w:val="00643D46"/>
    <w:rsid w:val="0064402F"/>
    <w:rsid w:val="006441B1"/>
    <w:rsid w:val="0065018A"/>
    <w:rsid w:val="00652C32"/>
    <w:rsid w:val="00655087"/>
    <w:rsid w:val="006579C6"/>
    <w:rsid w:val="006627B9"/>
    <w:rsid w:val="00664F2C"/>
    <w:rsid w:val="00666DFD"/>
    <w:rsid w:val="00667BE5"/>
    <w:rsid w:val="00667BFD"/>
    <w:rsid w:val="0067150D"/>
    <w:rsid w:val="006757C9"/>
    <w:rsid w:val="00676136"/>
    <w:rsid w:val="00680EBE"/>
    <w:rsid w:val="006816A2"/>
    <w:rsid w:val="00684E60"/>
    <w:rsid w:val="00685AEA"/>
    <w:rsid w:val="00685FB9"/>
    <w:rsid w:val="00691969"/>
    <w:rsid w:val="00693189"/>
    <w:rsid w:val="006938BB"/>
    <w:rsid w:val="0069531B"/>
    <w:rsid w:val="006965DE"/>
    <w:rsid w:val="00697CAE"/>
    <w:rsid w:val="006A251D"/>
    <w:rsid w:val="006A5EE0"/>
    <w:rsid w:val="006A6A2B"/>
    <w:rsid w:val="006B000C"/>
    <w:rsid w:val="006B07C9"/>
    <w:rsid w:val="006B0A2D"/>
    <w:rsid w:val="006B1544"/>
    <w:rsid w:val="006B24EE"/>
    <w:rsid w:val="006B2A7C"/>
    <w:rsid w:val="006B436F"/>
    <w:rsid w:val="006B6CC9"/>
    <w:rsid w:val="006C10FD"/>
    <w:rsid w:val="006C1DDD"/>
    <w:rsid w:val="006C44E3"/>
    <w:rsid w:val="006D0559"/>
    <w:rsid w:val="006D1921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701D31"/>
    <w:rsid w:val="00701DCC"/>
    <w:rsid w:val="00703BAF"/>
    <w:rsid w:val="0070586D"/>
    <w:rsid w:val="00705A8D"/>
    <w:rsid w:val="00705C38"/>
    <w:rsid w:val="007128E9"/>
    <w:rsid w:val="007128FE"/>
    <w:rsid w:val="007223EE"/>
    <w:rsid w:val="0072433A"/>
    <w:rsid w:val="00724635"/>
    <w:rsid w:val="00725CB1"/>
    <w:rsid w:val="00727C18"/>
    <w:rsid w:val="0073060E"/>
    <w:rsid w:val="00732EC2"/>
    <w:rsid w:val="00733441"/>
    <w:rsid w:val="00733597"/>
    <w:rsid w:val="00733D81"/>
    <w:rsid w:val="007348CE"/>
    <w:rsid w:val="00735E72"/>
    <w:rsid w:val="007361F1"/>
    <w:rsid w:val="0073734B"/>
    <w:rsid w:val="0074277A"/>
    <w:rsid w:val="0074734D"/>
    <w:rsid w:val="00751656"/>
    <w:rsid w:val="00752C39"/>
    <w:rsid w:val="00753704"/>
    <w:rsid w:val="00753DC6"/>
    <w:rsid w:val="00753F29"/>
    <w:rsid w:val="007553FE"/>
    <w:rsid w:val="0075706C"/>
    <w:rsid w:val="007573C8"/>
    <w:rsid w:val="007604E3"/>
    <w:rsid w:val="007658A0"/>
    <w:rsid w:val="007662D3"/>
    <w:rsid w:val="007703CE"/>
    <w:rsid w:val="00770D89"/>
    <w:rsid w:val="00772BFE"/>
    <w:rsid w:val="00772DF6"/>
    <w:rsid w:val="0077639D"/>
    <w:rsid w:val="00777229"/>
    <w:rsid w:val="00777678"/>
    <w:rsid w:val="00780221"/>
    <w:rsid w:val="007825CA"/>
    <w:rsid w:val="00785BA3"/>
    <w:rsid w:val="007920BF"/>
    <w:rsid w:val="0079231B"/>
    <w:rsid w:val="00795BA4"/>
    <w:rsid w:val="00795C4F"/>
    <w:rsid w:val="007976A2"/>
    <w:rsid w:val="007A19E4"/>
    <w:rsid w:val="007B01C7"/>
    <w:rsid w:val="007B194B"/>
    <w:rsid w:val="007B1D5B"/>
    <w:rsid w:val="007B4424"/>
    <w:rsid w:val="007B6EC9"/>
    <w:rsid w:val="007C3000"/>
    <w:rsid w:val="007C316C"/>
    <w:rsid w:val="007C59B3"/>
    <w:rsid w:val="007C7117"/>
    <w:rsid w:val="007D60AC"/>
    <w:rsid w:val="007D664E"/>
    <w:rsid w:val="007D679D"/>
    <w:rsid w:val="007D722D"/>
    <w:rsid w:val="007D7DDE"/>
    <w:rsid w:val="007E00D4"/>
    <w:rsid w:val="007E0C22"/>
    <w:rsid w:val="007E257A"/>
    <w:rsid w:val="007E400C"/>
    <w:rsid w:val="007E5342"/>
    <w:rsid w:val="007E5DB9"/>
    <w:rsid w:val="007E7189"/>
    <w:rsid w:val="007F009F"/>
    <w:rsid w:val="007F0C37"/>
    <w:rsid w:val="007F36D7"/>
    <w:rsid w:val="007F3C38"/>
    <w:rsid w:val="007F4417"/>
    <w:rsid w:val="007F6022"/>
    <w:rsid w:val="007F665F"/>
    <w:rsid w:val="007F7694"/>
    <w:rsid w:val="007F787F"/>
    <w:rsid w:val="008026B2"/>
    <w:rsid w:val="00803976"/>
    <w:rsid w:val="00804969"/>
    <w:rsid w:val="00805008"/>
    <w:rsid w:val="0080675F"/>
    <w:rsid w:val="00806CAB"/>
    <w:rsid w:val="00806DED"/>
    <w:rsid w:val="00813507"/>
    <w:rsid w:val="00820337"/>
    <w:rsid w:val="0082221A"/>
    <w:rsid w:val="00824063"/>
    <w:rsid w:val="008245E4"/>
    <w:rsid w:val="00825BFD"/>
    <w:rsid w:val="00827BB6"/>
    <w:rsid w:val="0083051E"/>
    <w:rsid w:val="00834FAD"/>
    <w:rsid w:val="0084423E"/>
    <w:rsid w:val="00844DFF"/>
    <w:rsid w:val="0084622B"/>
    <w:rsid w:val="0084627B"/>
    <w:rsid w:val="0084650F"/>
    <w:rsid w:val="008474D5"/>
    <w:rsid w:val="00851939"/>
    <w:rsid w:val="008637FB"/>
    <w:rsid w:val="00873F5B"/>
    <w:rsid w:val="00876619"/>
    <w:rsid w:val="008819A6"/>
    <w:rsid w:val="00881B3E"/>
    <w:rsid w:val="00881FCE"/>
    <w:rsid w:val="00882210"/>
    <w:rsid w:val="00882E62"/>
    <w:rsid w:val="00883C53"/>
    <w:rsid w:val="00883F75"/>
    <w:rsid w:val="0088427C"/>
    <w:rsid w:val="00885624"/>
    <w:rsid w:val="00886063"/>
    <w:rsid w:val="008917E5"/>
    <w:rsid w:val="0089184B"/>
    <w:rsid w:val="00892A98"/>
    <w:rsid w:val="00893C65"/>
    <w:rsid w:val="00893FFB"/>
    <w:rsid w:val="0089495D"/>
    <w:rsid w:val="008957A6"/>
    <w:rsid w:val="0089758C"/>
    <w:rsid w:val="008A003A"/>
    <w:rsid w:val="008A0937"/>
    <w:rsid w:val="008A1330"/>
    <w:rsid w:val="008A5296"/>
    <w:rsid w:val="008A6841"/>
    <w:rsid w:val="008A68E0"/>
    <w:rsid w:val="008B16AD"/>
    <w:rsid w:val="008B1C75"/>
    <w:rsid w:val="008C00C1"/>
    <w:rsid w:val="008C2711"/>
    <w:rsid w:val="008C2BD2"/>
    <w:rsid w:val="008C51A6"/>
    <w:rsid w:val="008C6A89"/>
    <w:rsid w:val="008D457A"/>
    <w:rsid w:val="008E3A88"/>
    <w:rsid w:val="008E6F08"/>
    <w:rsid w:val="008E7FC3"/>
    <w:rsid w:val="008F11CC"/>
    <w:rsid w:val="008F1EDF"/>
    <w:rsid w:val="008F4543"/>
    <w:rsid w:val="008F4CF8"/>
    <w:rsid w:val="008F4E1F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222D"/>
    <w:rsid w:val="009126D3"/>
    <w:rsid w:val="009212A0"/>
    <w:rsid w:val="00922583"/>
    <w:rsid w:val="00924092"/>
    <w:rsid w:val="00925919"/>
    <w:rsid w:val="00926DB8"/>
    <w:rsid w:val="009303D8"/>
    <w:rsid w:val="00930925"/>
    <w:rsid w:val="00936C89"/>
    <w:rsid w:val="0094034A"/>
    <w:rsid w:val="00942D90"/>
    <w:rsid w:val="0094424E"/>
    <w:rsid w:val="0094569B"/>
    <w:rsid w:val="00945EAB"/>
    <w:rsid w:val="00945EF2"/>
    <w:rsid w:val="0094657A"/>
    <w:rsid w:val="00953302"/>
    <w:rsid w:val="009619C0"/>
    <w:rsid w:val="00962059"/>
    <w:rsid w:val="00964CE3"/>
    <w:rsid w:val="009666DF"/>
    <w:rsid w:val="00966CBE"/>
    <w:rsid w:val="00974856"/>
    <w:rsid w:val="00977162"/>
    <w:rsid w:val="00977B5D"/>
    <w:rsid w:val="00980055"/>
    <w:rsid w:val="00980C3C"/>
    <w:rsid w:val="00982BEA"/>
    <w:rsid w:val="00983B15"/>
    <w:rsid w:val="0098537A"/>
    <w:rsid w:val="00993032"/>
    <w:rsid w:val="00994D8F"/>
    <w:rsid w:val="00994E31"/>
    <w:rsid w:val="00996615"/>
    <w:rsid w:val="009969D3"/>
    <w:rsid w:val="00997BE8"/>
    <w:rsid w:val="009A4B7E"/>
    <w:rsid w:val="009A50F7"/>
    <w:rsid w:val="009A6C59"/>
    <w:rsid w:val="009A6FDC"/>
    <w:rsid w:val="009A7F52"/>
    <w:rsid w:val="009B0604"/>
    <w:rsid w:val="009B245C"/>
    <w:rsid w:val="009B4C61"/>
    <w:rsid w:val="009B69BB"/>
    <w:rsid w:val="009B7A81"/>
    <w:rsid w:val="009B7B49"/>
    <w:rsid w:val="009C3FD4"/>
    <w:rsid w:val="009C48BA"/>
    <w:rsid w:val="009C49E8"/>
    <w:rsid w:val="009C73FE"/>
    <w:rsid w:val="009C7D9C"/>
    <w:rsid w:val="009D1D08"/>
    <w:rsid w:val="009D24E4"/>
    <w:rsid w:val="009D29EB"/>
    <w:rsid w:val="009D46CB"/>
    <w:rsid w:val="009E0EDC"/>
    <w:rsid w:val="009E14FA"/>
    <w:rsid w:val="009E2F7E"/>
    <w:rsid w:val="009E798E"/>
    <w:rsid w:val="009E7A5D"/>
    <w:rsid w:val="009F4670"/>
    <w:rsid w:val="009F68DF"/>
    <w:rsid w:val="009F7297"/>
    <w:rsid w:val="009F79BB"/>
    <w:rsid w:val="00A01BD6"/>
    <w:rsid w:val="00A045C7"/>
    <w:rsid w:val="00A04D23"/>
    <w:rsid w:val="00A05998"/>
    <w:rsid w:val="00A0707D"/>
    <w:rsid w:val="00A10B4A"/>
    <w:rsid w:val="00A127BF"/>
    <w:rsid w:val="00A15513"/>
    <w:rsid w:val="00A16096"/>
    <w:rsid w:val="00A16BF9"/>
    <w:rsid w:val="00A16FB0"/>
    <w:rsid w:val="00A17DAE"/>
    <w:rsid w:val="00A2028E"/>
    <w:rsid w:val="00A204D8"/>
    <w:rsid w:val="00A20E26"/>
    <w:rsid w:val="00A20E7A"/>
    <w:rsid w:val="00A223C7"/>
    <w:rsid w:val="00A27463"/>
    <w:rsid w:val="00A27F07"/>
    <w:rsid w:val="00A30332"/>
    <w:rsid w:val="00A30E4E"/>
    <w:rsid w:val="00A31578"/>
    <w:rsid w:val="00A320AE"/>
    <w:rsid w:val="00A32C06"/>
    <w:rsid w:val="00A34B48"/>
    <w:rsid w:val="00A3504F"/>
    <w:rsid w:val="00A35DE3"/>
    <w:rsid w:val="00A35E99"/>
    <w:rsid w:val="00A35F95"/>
    <w:rsid w:val="00A52AC2"/>
    <w:rsid w:val="00A56EA2"/>
    <w:rsid w:val="00A57795"/>
    <w:rsid w:val="00A57F72"/>
    <w:rsid w:val="00A62FDC"/>
    <w:rsid w:val="00A65A30"/>
    <w:rsid w:val="00A66072"/>
    <w:rsid w:val="00A702EB"/>
    <w:rsid w:val="00A74356"/>
    <w:rsid w:val="00A75DFC"/>
    <w:rsid w:val="00A7645A"/>
    <w:rsid w:val="00A76A14"/>
    <w:rsid w:val="00A81267"/>
    <w:rsid w:val="00A9307F"/>
    <w:rsid w:val="00A94693"/>
    <w:rsid w:val="00AA20F0"/>
    <w:rsid w:val="00AA243A"/>
    <w:rsid w:val="00AB039F"/>
    <w:rsid w:val="00AB07E1"/>
    <w:rsid w:val="00AB1FEB"/>
    <w:rsid w:val="00AB3422"/>
    <w:rsid w:val="00AC0120"/>
    <w:rsid w:val="00AD00AA"/>
    <w:rsid w:val="00AD0DDE"/>
    <w:rsid w:val="00AD0E69"/>
    <w:rsid w:val="00AD1E6D"/>
    <w:rsid w:val="00AD4E38"/>
    <w:rsid w:val="00AD5E52"/>
    <w:rsid w:val="00AD6946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46F0"/>
    <w:rsid w:val="00B17993"/>
    <w:rsid w:val="00B17F81"/>
    <w:rsid w:val="00B20B1B"/>
    <w:rsid w:val="00B23A21"/>
    <w:rsid w:val="00B273BC"/>
    <w:rsid w:val="00B33958"/>
    <w:rsid w:val="00B33CF0"/>
    <w:rsid w:val="00B33D79"/>
    <w:rsid w:val="00B3453F"/>
    <w:rsid w:val="00B35EDD"/>
    <w:rsid w:val="00B3604A"/>
    <w:rsid w:val="00B37EFF"/>
    <w:rsid w:val="00B45348"/>
    <w:rsid w:val="00B45F5D"/>
    <w:rsid w:val="00B5215B"/>
    <w:rsid w:val="00B531AF"/>
    <w:rsid w:val="00B53F48"/>
    <w:rsid w:val="00B57ED3"/>
    <w:rsid w:val="00B61146"/>
    <w:rsid w:val="00B612E9"/>
    <w:rsid w:val="00B61BED"/>
    <w:rsid w:val="00B62CDF"/>
    <w:rsid w:val="00B632F2"/>
    <w:rsid w:val="00B63C01"/>
    <w:rsid w:val="00B63EF8"/>
    <w:rsid w:val="00B648B7"/>
    <w:rsid w:val="00B64B12"/>
    <w:rsid w:val="00B70110"/>
    <w:rsid w:val="00B713C2"/>
    <w:rsid w:val="00B813CA"/>
    <w:rsid w:val="00B83455"/>
    <w:rsid w:val="00B87255"/>
    <w:rsid w:val="00B922E8"/>
    <w:rsid w:val="00B926B4"/>
    <w:rsid w:val="00B94D5F"/>
    <w:rsid w:val="00B9560E"/>
    <w:rsid w:val="00B95E8B"/>
    <w:rsid w:val="00B960D9"/>
    <w:rsid w:val="00BA1D58"/>
    <w:rsid w:val="00BA3868"/>
    <w:rsid w:val="00BA5029"/>
    <w:rsid w:val="00BA5AAE"/>
    <w:rsid w:val="00BA7259"/>
    <w:rsid w:val="00BA7F64"/>
    <w:rsid w:val="00BB2E5F"/>
    <w:rsid w:val="00BB512F"/>
    <w:rsid w:val="00BB7B98"/>
    <w:rsid w:val="00BC2146"/>
    <w:rsid w:val="00BC216D"/>
    <w:rsid w:val="00BC39F1"/>
    <w:rsid w:val="00BC6540"/>
    <w:rsid w:val="00BC7E9C"/>
    <w:rsid w:val="00BD3559"/>
    <w:rsid w:val="00BD58C9"/>
    <w:rsid w:val="00BD712B"/>
    <w:rsid w:val="00BE19AA"/>
    <w:rsid w:val="00BE26E4"/>
    <w:rsid w:val="00BE3ED7"/>
    <w:rsid w:val="00BE61CA"/>
    <w:rsid w:val="00BE71C4"/>
    <w:rsid w:val="00BE7E73"/>
    <w:rsid w:val="00BE7FAA"/>
    <w:rsid w:val="00BF0B65"/>
    <w:rsid w:val="00C002F0"/>
    <w:rsid w:val="00C0318F"/>
    <w:rsid w:val="00C03507"/>
    <w:rsid w:val="00C043F3"/>
    <w:rsid w:val="00C06AA6"/>
    <w:rsid w:val="00C12F20"/>
    <w:rsid w:val="00C155DD"/>
    <w:rsid w:val="00C200B5"/>
    <w:rsid w:val="00C20F7F"/>
    <w:rsid w:val="00C215B6"/>
    <w:rsid w:val="00C22126"/>
    <w:rsid w:val="00C224AA"/>
    <w:rsid w:val="00C22EA5"/>
    <w:rsid w:val="00C3112A"/>
    <w:rsid w:val="00C31AB5"/>
    <w:rsid w:val="00C32104"/>
    <w:rsid w:val="00C345CA"/>
    <w:rsid w:val="00C4125B"/>
    <w:rsid w:val="00C43A3D"/>
    <w:rsid w:val="00C46F98"/>
    <w:rsid w:val="00C52679"/>
    <w:rsid w:val="00C52D38"/>
    <w:rsid w:val="00C563B7"/>
    <w:rsid w:val="00C5697E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221E"/>
    <w:rsid w:val="00C87887"/>
    <w:rsid w:val="00C87A26"/>
    <w:rsid w:val="00C9199C"/>
    <w:rsid w:val="00C94445"/>
    <w:rsid w:val="00C96BED"/>
    <w:rsid w:val="00C974F4"/>
    <w:rsid w:val="00C97790"/>
    <w:rsid w:val="00C97F1C"/>
    <w:rsid w:val="00CA5737"/>
    <w:rsid w:val="00CB0C11"/>
    <w:rsid w:val="00CB4787"/>
    <w:rsid w:val="00CB66FA"/>
    <w:rsid w:val="00CB7755"/>
    <w:rsid w:val="00CC21BC"/>
    <w:rsid w:val="00CC6887"/>
    <w:rsid w:val="00CC6EA5"/>
    <w:rsid w:val="00CD0996"/>
    <w:rsid w:val="00CD3206"/>
    <w:rsid w:val="00CD46E5"/>
    <w:rsid w:val="00CE0EBE"/>
    <w:rsid w:val="00CE39FD"/>
    <w:rsid w:val="00CE3A82"/>
    <w:rsid w:val="00CE407D"/>
    <w:rsid w:val="00CE665B"/>
    <w:rsid w:val="00CE68F0"/>
    <w:rsid w:val="00CE6DE9"/>
    <w:rsid w:val="00CF1513"/>
    <w:rsid w:val="00CF2938"/>
    <w:rsid w:val="00CF3812"/>
    <w:rsid w:val="00CF43A1"/>
    <w:rsid w:val="00CF758A"/>
    <w:rsid w:val="00D044C2"/>
    <w:rsid w:val="00D06A94"/>
    <w:rsid w:val="00D12A45"/>
    <w:rsid w:val="00D13505"/>
    <w:rsid w:val="00D13ACE"/>
    <w:rsid w:val="00D149AE"/>
    <w:rsid w:val="00D20CEB"/>
    <w:rsid w:val="00D23D1C"/>
    <w:rsid w:val="00D304B2"/>
    <w:rsid w:val="00D30EF9"/>
    <w:rsid w:val="00D326C0"/>
    <w:rsid w:val="00D33138"/>
    <w:rsid w:val="00D355AF"/>
    <w:rsid w:val="00D370E8"/>
    <w:rsid w:val="00D41AEB"/>
    <w:rsid w:val="00D41DE6"/>
    <w:rsid w:val="00D42273"/>
    <w:rsid w:val="00D42CA6"/>
    <w:rsid w:val="00D43BB6"/>
    <w:rsid w:val="00D446D8"/>
    <w:rsid w:val="00D44985"/>
    <w:rsid w:val="00D47614"/>
    <w:rsid w:val="00D51FA6"/>
    <w:rsid w:val="00D52276"/>
    <w:rsid w:val="00D56FDA"/>
    <w:rsid w:val="00D61FAA"/>
    <w:rsid w:val="00D64A63"/>
    <w:rsid w:val="00D6731C"/>
    <w:rsid w:val="00D703E5"/>
    <w:rsid w:val="00D719CB"/>
    <w:rsid w:val="00D73E3F"/>
    <w:rsid w:val="00D740AD"/>
    <w:rsid w:val="00D75F24"/>
    <w:rsid w:val="00D7635D"/>
    <w:rsid w:val="00D7777E"/>
    <w:rsid w:val="00D85BC2"/>
    <w:rsid w:val="00D910A1"/>
    <w:rsid w:val="00D915D7"/>
    <w:rsid w:val="00D93F85"/>
    <w:rsid w:val="00D96A41"/>
    <w:rsid w:val="00DA1E82"/>
    <w:rsid w:val="00DA4993"/>
    <w:rsid w:val="00DB25BB"/>
    <w:rsid w:val="00DB2EAC"/>
    <w:rsid w:val="00DB638A"/>
    <w:rsid w:val="00DB683D"/>
    <w:rsid w:val="00DB7013"/>
    <w:rsid w:val="00DB7567"/>
    <w:rsid w:val="00DC2B1C"/>
    <w:rsid w:val="00DC310E"/>
    <w:rsid w:val="00DC37E2"/>
    <w:rsid w:val="00DD1213"/>
    <w:rsid w:val="00DD1AF5"/>
    <w:rsid w:val="00DD4B25"/>
    <w:rsid w:val="00DD6FA7"/>
    <w:rsid w:val="00DE1295"/>
    <w:rsid w:val="00DE3E44"/>
    <w:rsid w:val="00DE4870"/>
    <w:rsid w:val="00DE6ECC"/>
    <w:rsid w:val="00DF3026"/>
    <w:rsid w:val="00DF3492"/>
    <w:rsid w:val="00DF69BC"/>
    <w:rsid w:val="00E02C1D"/>
    <w:rsid w:val="00E04013"/>
    <w:rsid w:val="00E073CA"/>
    <w:rsid w:val="00E105F2"/>
    <w:rsid w:val="00E107A1"/>
    <w:rsid w:val="00E11C61"/>
    <w:rsid w:val="00E13CAB"/>
    <w:rsid w:val="00E15BC6"/>
    <w:rsid w:val="00E165F0"/>
    <w:rsid w:val="00E229F8"/>
    <w:rsid w:val="00E23B1E"/>
    <w:rsid w:val="00E23E34"/>
    <w:rsid w:val="00E2521F"/>
    <w:rsid w:val="00E25BA7"/>
    <w:rsid w:val="00E2648B"/>
    <w:rsid w:val="00E30188"/>
    <w:rsid w:val="00E3402C"/>
    <w:rsid w:val="00E36011"/>
    <w:rsid w:val="00E367E9"/>
    <w:rsid w:val="00E36C40"/>
    <w:rsid w:val="00E41CB2"/>
    <w:rsid w:val="00E41DB5"/>
    <w:rsid w:val="00E423E2"/>
    <w:rsid w:val="00E42F8B"/>
    <w:rsid w:val="00E44F00"/>
    <w:rsid w:val="00E4791B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7660"/>
    <w:rsid w:val="00E679B6"/>
    <w:rsid w:val="00E71886"/>
    <w:rsid w:val="00E74337"/>
    <w:rsid w:val="00E749B1"/>
    <w:rsid w:val="00E74DD6"/>
    <w:rsid w:val="00E7589E"/>
    <w:rsid w:val="00E768C1"/>
    <w:rsid w:val="00E84F46"/>
    <w:rsid w:val="00E85BA9"/>
    <w:rsid w:val="00E85DFB"/>
    <w:rsid w:val="00E9499B"/>
    <w:rsid w:val="00E953D7"/>
    <w:rsid w:val="00EA31F9"/>
    <w:rsid w:val="00EA462E"/>
    <w:rsid w:val="00EB0A4B"/>
    <w:rsid w:val="00EB1DCA"/>
    <w:rsid w:val="00EB4041"/>
    <w:rsid w:val="00EB4CAC"/>
    <w:rsid w:val="00EB57B3"/>
    <w:rsid w:val="00EB7234"/>
    <w:rsid w:val="00EC0EEB"/>
    <w:rsid w:val="00EC2C89"/>
    <w:rsid w:val="00EC4E44"/>
    <w:rsid w:val="00EC5757"/>
    <w:rsid w:val="00EC5CAD"/>
    <w:rsid w:val="00EC60B7"/>
    <w:rsid w:val="00EC7A00"/>
    <w:rsid w:val="00ED07EE"/>
    <w:rsid w:val="00ED12D7"/>
    <w:rsid w:val="00ED16A0"/>
    <w:rsid w:val="00ED235B"/>
    <w:rsid w:val="00ED52EA"/>
    <w:rsid w:val="00EE1BC8"/>
    <w:rsid w:val="00EE2001"/>
    <w:rsid w:val="00EE34DE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07D38"/>
    <w:rsid w:val="00F114DE"/>
    <w:rsid w:val="00F12E95"/>
    <w:rsid w:val="00F14884"/>
    <w:rsid w:val="00F20992"/>
    <w:rsid w:val="00F21A66"/>
    <w:rsid w:val="00F23775"/>
    <w:rsid w:val="00F241A5"/>
    <w:rsid w:val="00F34367"/>
    <w:rsid w:val="00F34A72"/>
    <w:rsid w:val="00F351C2"/>
    <w:rsid w:val="00F35616"/>
    <w:rsid w:val="00F40B1B"/>
    <w:rsid w:val="00F40E18"/>
    <w:rsid w:val="00F41C35"/>
    <w:rsid w:val="00F41F5C"/>
    <w:rsid w:val="00F4234D"/>
    <w:rsid w:val="00F43AD9"/>
    <w:rsid w:val="00F46532"/>
    <w:rsid w:val="00F56537"/>
    <w:rsid w:val="00F568E7"/>
    <w:rsid w:val="00F60843"/>
    <w:rsid w:val="00F6331C"/>
    <w:rsid w:val="00F64D22"/>
    <w:rsid w:val="00F67AB4"/>
    <w:rsid w:val="00F74D1D"/>
    <w:rsid w:val="00F74F8F"/>
    <w:rsid w:val="00F757D9"/>
    <w:rsid w:val="00F75E0A"/>
    <w:rsid w:val="00F801F3"/>
    <w:rsid w:val="00F81C3B"/>
    <w:rsid w:val="00F8256B"/>
    <w:rsid w:val="00F86DBB"/>
    <w:rsid w:val="00F87264"/>
    <w:rsid w:val="00F90E73"/>
    <w:rsid w:val="00F91D64"/>
    <w:rsid w:val="00FA261D"/>
    <w:rsid w:val="00FA32DD"/>
    <w:rsid w:val="00FA586B"/>
    <w:rsid w:val="00FB017C"/>
    <w:rsid w:val="00FB367D"/>
    <w:rsid w:val="00FC1C1F"/>
    <w:rsid w:val="00FC319C"/>
    <w:rsid w:val="00FC455D"/>
    <w:rsid w:val="00FC7CE0"/>
    <w:rsid w:val="00FD25ED"/>
    <w:rsid w:val="00FD326C"/>
    <w:rsid w:val="00FD5014"/>
    <w:rsid w:val="00FD74C9"/>
    <w:rsid w:val="00FE20A6"/>
    <w:rsid w:val="00FE259E"/>
    <w:rsid w:val="00FE2B43"/>
    <w:rsid w:val="00FE31BB"/>
    <w:rsid w:val="00FE73AB"/>
    <w:rsid w:val="00FF034D"/>
    <w:rsid w:val="00FF075F"/>
    <w:rsid w:val="00FF2187"/>
    <w:rsid w:val="00FF2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0380E08B-00B8-B943-871C-16DAE96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ED71-38E9-F044-ACA1-84332C3B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3</cp:revision>
  <cp:lastPrinted>2020-08-28T14:31:00Z</cp:lastPrinted>
  <dcterms:created xsi:type="dcterms:W3CDTF">2021-11-17T08:22:00Z</dcterms:created>
  <dcterms:modified xsi:type="dcterms:W3CDTF">2021-11-17T08:25:00Z</dcterms:modified>
  <cp:category/>
</cp:coreProperties>
</file>