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C3EE9" w14:textId="77777777" w:rsidR="002E1611" w:rsidRPr="00D710E7" w:rsidRDefault="002E1611" w:rsidP="0059232F">
      <w:pPr>
        <w:rPr>
          <w:rFonts w:ascii="Arial" w:hAnsi="Arial" w:cs="Arial"/>
          <w:b/>
          <w:sz w:val="28"/>
          <w:szCs w:val="28"/>
          <w:lang w:val="en-GB"/>
        </w:rPr>
      </w:pPr>
      <w:bookmarkStart w:id="0" w:name="OLE_LINK1"/>
      <w:bookmarkStart w:id="1" w:name="OLE_LINK2"/>
    </w:p>
    <w:bookmarkEnd w:id="0"/>
    <w:bookmarkEnd w:id="1"/>
    <w:p w14:paraId="178EC08B" w14:textId="20E0CCB9" w:rsidR="00AC1CC6" w:rsidRPr="00D710E7" w:rsidRDefault="00D710E7" w:rsidP="00AC1CC6">
      <w:pPr>
        <w:rPr>
          <w:rFonts w:ascii="Arial" w:hAnsi="Arial" w:cs="Arial"/>
          <w:b/>
          <w:sz w:val="28"/>
          <w:szCs w:val="28"/>
        </w:rPr>
      </w:pPr>
      <w:r w:rsidRPr="00D710E7">
        <w:rPr>
          <w:rFonts w:ascii="Arial" w:hAnsi="Arial" w:cs="Arial"/>
          <w:b/>
          <w:sz w:val="28"/>
          <w:szCs w:val="28"/>
        </w:rPr>
        <w:t>PowerUp: Ledlenser launches into a bright future with a new brand identity</w:t>
      </w:r>
    </w:p>
    <w:p w14:paraId="2FF2498B" w14:textId="77777777" w:rsidR="001464C9" w:rsidRPr="001464C9" w:rsidRDefault="001464C9" w:rsidP="00855BD9">
      <w:pPr>
        <w:rPr>
          <w:rFonts w:ascii="Arial" w:hAnsi="Arial" w:cs="Arial"/>
          <w:i/>
          <w:sz w:val="28"/>
          <w:szCs w:val="28"/>
        </w:rPr>
      </w:pPr>
    </w:p>
    <w:p w14:paraId="0958C806" w14:textId="46155399" w:rsidR="00BA3529" w:rsidRPr="00D710E7" w:rsidRDefault="00D710E7" w:rsidP="00BA3529">
      <w:pPr>
        <w:rPr>
          <w:rFonts w:ascii="Arial" w:hAnsi="Arial" w:cs="Arial"/>
          <w:i/>
          <w:sz w:val="20"/>
          <w:szCs w:val="20"/>
        </w:rPr>
      </w:pPr>
      <w:r w:rsidRPr="00D710E7">
        <w:rPr>
          <w:rFonts w:ascii="Arial" w:hAnsi="Arial" w:cs="Arial"/>
          <w:i/>
        </w:rPr>
        <w:t>The traditional Solingen-based company for portable light wants to build a more intensive bond with the end customer with image-rich content</w:t>
      </w:r>
    </w:p>
    <w:p w14:paraId="7918B1FD" w14:textId="77777777" w:rsidR="00D710E7" w:rsidRDefault="00D710E7" w:rsidP="00AC1CC6">
      <w:pPr>
        <w:spacing w:line="360" w:lineRule="auto"/>
        <w:jc w:val="both"/>
        <w:rPr>
          <w:rFonts w:ascii="Arial" w:hAnsi="Arial" w:cs="Arial"/>
          <w:sz w:val="22"/>
          <w:szCs w:val="22"/>
        </w:rPr>
      </w:pPr>
    </w:p>
    <w:p w14:paraId="37CF92B7" w14:textId="77777777" w:rsidR="00D710E7" w:rsidRPr="00D710E7" w:rsidRDefault="00D710E7" w:rsidP="00D710E7">
      <w:pPr>
        <w:spacing w:line="360" w:lineRule="auto"/>
        <w:jc w:val="both"/>
        <w:rPr>
          <w:rFonts w:ascii="Arial" w:hAnsi="Arial" w:cs="Arial"/>
          <w:b/>
          <w:sz w:val="22"/>
          <w:szCs w:val="22"/>
        </w:rPr>
      </w:pPr>
      <w:r w:rsidRPr="00D710E7">
        <w:rPr>
          <w:rFonts w:ascii="Arial" w:hAnsi="Arial" w:cs="Arial"/>
        </w:rPr>
        <w:t xml:space="preserve">Solingen, July 2021 - </w:t>
      </w:r>
      <w:r w:rsidRPr="00D710E7">
        <w:rPr>
          <w:rFonts w:ascii="Arial" w:hAnsi="Arial" w:cs="Arial"/>
          <w:b/>
          <w:sz w:val="22"/>
          <w:szCs w:val="22"/>
        </w:rPr>
        <w:t>High-quality torches, headlamps and multifunctional lamps with modern LED technology have been Ledlenser's core competence for years. Here, users can find the appropriate mobile lighting for every situation. The numerous models from the Work and Professional range provide brilliant light for a wide variety of tasks, while lamps from the Home and Life range make everyday life and the household easier. The Outdoor and Sports ranges offer powerful support for leisure and adventure. The main focus of the company, founded in 1993, was and is the development of innovative products and technologies. In keeping with this, the brand image has now been completely revised. With this, the company is aiming to emotionalise the brand and build a personal bond with its users. Thus Ledlenser is introducing a new tagline: "PowerUp". The campaign of the same name focuses on authentic photo and video content to address end consumers emotionally. In the future, Ledlenser will primarily communicate its specific lighting expertise via digital channels as part of the campaign.</w:t>
      </w:r>
    </w:p>
    <w:p w14:paraId="319295B2" w14:textId="2C32E6DE" w:rsidR="00AC1CC6" w:rsidRPr="006B4699" w:rsidRDefault="00AC1CC6" w:rsidP="00AC1CC6">
      <w:pPr>
        <w:spacing w:line="360" w:lineRule="auto"/>
        <w:jc w:val="both"/>
        <w:rPr>
          <w:sz w:val="22"/>
          <w:szCs w:val="22"/>
        </w:rPr>
      </w:pPr>
    </w:p>
    <w:p w14:paraId="1ECFEC96" w14:textId="36A4D8E1" w:rsidR="00D710E7" w:rsidRPr="00D710E7" w:rsidRDefault="00D710E7" w:rsidP="00D710E7">
      <w:pPr>
        <w:spacing w:line="360" w:lineRule="auto"/>
        <w:jc w:val="both"/>
        <w:rPr>
          <w:rFonts w:ascii="Arial" w:hAnsi="Arial" w:cs="Arial"/>
          <w:sz w:val="22"/>
          <w:szCs w:val="22"/>
        </w:rPr>
      </w:pPr>
      <w:r w:rsidRPr="00D710E7">
        <w:rPr>
          <w:rFonts w:ascii="Arial" w:hAnsi="Arial" w:cs="Arial"/>
          <w:sz w:val="22"/>
          <w:szCs w:val="22"/>
        </w:rPr>
        <w:t>"On the one hand, PowerUp stands for our high-performance products, but above all it addresses our users as an inspiring appeal," explains Nathalie Wohlrath, who is responsible for the new brand presence</w:t>
      </w:r>
      <w:r w:rsidRPr="00D710E7">
        <w:rPr>
          <w:rFonts w:ascii="Arial" w:hAnsi="Arial" w:cs="Arial"/>
          <w:sz w:val="22"/>
          <w:szCs w:val="22"/>
        </w:rPr>
        <w:t xml:space="preserve"> </w:t>
      </w:r>
      <w:r w:rsidRPr="00D710E7">
        <w:rPr>
          <w:rFonts w:ascii="Arial" w:hAnsi="Arial" w:cs="Arial"/>
          <w:sz w:val="22"/>
          <w:szCs w:val="22"/>
        </w:rPr>
        <w:t xml:space="preserve">as Global Brand Manager of Ledlenser. "Our claim is to illuminate every situation reliably, safely and powerfully with the most suitable light. With our portfolio, we thus enable our users to deliver their full performance - whether at work, in everyday life or in sports."  </w:t>
      </w:r>
    </w:p>
    <w:p w14:paraId="29B4022C" w14:textId="77777777" w:rsidR="00D710E7" w:rsidRPr="00D710E7" w:rsidRDefault="00D710E7" w:rsidP="00D710E7">
      <w:pPr>
        <w:spacing w:line="360" w:lineRule="auto"/>
        <w:jc w:val="both"/>
        <w:rPr>
          <w:rFonts w:ascii="Arial" w:hAnsi="Arial" w:cs="Arial"/>
          <w:sz w:val="22"/>
          <w:szCs w:val="22"/>
        </w:rPr>
      </w:pPr>
    </w:p>
    <w:p w14:paraId="79C416FD" w14:textId="77777777" w:rsidR="00D710E7" w:rsidRPr="00D710E7" w:rsidRDefault="00D710E7" w:rsidP="00D710E7">
      <w:pPr>
        <w:spacing w:line="360" w:lineRule="auto"/>
        <w:jc w:val="both"/>
        <w:rPr>
          <w:rFonts w:ascii="Arial" w:hAnsi="Arial" w:cs="Arial"/>
          <w:sz w:val="22"/>
          <w:szCs w:val="22"/>
        </w:rPr>
      </w:pPr>
      <w:r w:rsidRPr="00D710E7">
        <w:rPr>
          <w:rFonts w:ascii="Arial" w:hAnsi="Arial" w:cs="Arial"/>
          <w:sz w:val="22"/>
          <w:szCs w:val="22"/>
        </w:rPr>
        <w:t xml:space="preserve">The company, founded in 1993 by brothers Harald and Rainer Opolka, has its headquarters in Solingen. All new products are designed and </w:t>
      </w:r>
      <w:r w:rsidRPr="00D710E7">
        <w:rPr>
          <w:rFonts w:ascii="Arial" w:hAnsi="Arial" w:cs="Arial"/>
          <w:sz w:val="22"/>
          <w:szCs w:val="22"/>
        </w:rPr>
        <w:lastRenderedPageBreak/>
        <w:t>developed there. They are manufactured at the company's own site in Yangjiang, China. In 2000, Ledlenser developed the first torch with an LED instead of a light bulb - an absolute novelty at the time. Another innovation is the patented Advanced Focus System, which is considered a milestone in the company's history. Thanks to high-quality materials and careful workmanship, Ledlenser lamps are extremely robust and durable. In most cases, they are also powered by rechargeable batteries, thus also protecting the environment.</w:t>
      </w:r>
    </w:p>
    <w:p w14:paraId="2642D268" w14:textId="77777777" w:rsidR="00D710E7" w:rsidRDefault="00D710E7" w:rsidP="00D710E7">
      <w:pPr>
        <w:spacing w:line="360" w:lineRule="auto"/>
        <w:jc w:val="both"/>
        <w:rPr>
          <w:rFonts w:ascii="Arial" w:hAnsi="Arial" w:cs="Arial"/>
          <w:sz w:val="22"/>
          <w:szCs w:val="22"/>
        </w:rPr>
      </w:pPr>
    </w:p>
    <w:p w14:paraId="72B2F346" w14:textId="6D21017C" w:rsidR="00D710E7" w:rsidRPr="00D710E7" w:rsidRDefault="00D710E7" w:rsidP="00D710E7">
      <w:pPr>
        <w:spacing w:line="360" w:lineRule="auto"/>
        <w:jc w:val="both"/>
        <w:rPr>
          <w:rFonts w:ascii="Arial" w:hAnsi="Arial" w:cs="Arial"/>
          <w:sz w:val="22"/>
          <w:szCs w:val="22"/>
        </w:rPr>
      </w:pPr>
      <w:r w:rsidRPr="00D710E7">
        <w:rPr>
          <w:rFonts w:ascii="Arial" w:hAnsi="Arial" w:cs="Arial"/>
          <w:sz w:val="22"/>
          <w:szCs w:val="22"/>
        </w:rPr>
        <w:t xml:space="preserve">With the emotional and encouraging appeal, Ledlenser wants to establish its claim as a premium brand even more firmly in the minds of users from now on. The branding campaign is designed for the long term, with no time limit. It was developed entirely with internal resources and implemented in-house. </w:t>
      </w:r>
    </w:p>
    <w:p w14:paraId="562BBEF0" w14:textId="21A32285" w:rsidR="00D710E7" w:rsidRPr="00D710E7" w:rsidRDefault="00D710E7" w:rsidP="00D710E7">
      <w:pPr>
        <w:spacing w:line="360" w:lineRule="auto"/>
        <w:jc w:val="both"/>
        <w:rPr>
          <w:rFonts w:ascii="Arial" w:hAnsi="Arial" w:cs="Arial"/>
          <w:sz w:val="22"/>
          <w:szCs w:val="22"/>
        </w:rPr>
      </w:pPr>
      <w:r w:rsidRPr="00D710E7">
        <w:rPr>
          <w:rFonts w:ascii="Arial" w:hAnsi="Arial" w:cs="Arial"/>
          <w:sz w:val="22"/>
          <w:szCs w:val="22"/>
        </w:rPr>
        <w:t xml:space="preserve">The video for Ledlenser's new PowerUp branding can be found at the following link: </w:t>
      </w:r>
      <w:hyperlink r:id="rId8" w:history="1">
        <w:r w:rsidRPr="00D710E7">
          <w:rPr>
            <w:rStyle w:val="Hyperlink"/>
            <w:rFonts w:ascii="Arial" w:hAnsi="Arial" w:cs="Arial"/>
            <w:sz w:val="22"/>
            <w:szCs w:val="22"/>
          </w:rPr>
          <w:t>https://www.youtube.com/watch?v=-bn1KM6Hofg</w:t>
        </w:r>
      </w:hyperlink>
      <w:r w:rsidRPr="00D710E7">
        <w:rPr>
          <w:rFonts w:ascii="Arial" w:hAnsi="Arial" w:cs="Arial"/>
          <w:sz w:val="22"/>
          <w:szCs w:val="22"/>
        </w:rPr>
        <w:t>.</w:t>
      </w:r>
    </w:p>
    <w:p w14:paraId="6748D66D" w14:textId="0055EF93" w:rsidR="00D710E7" w:rsidRPr="00D710E7" w:rsidRDefault="00D710E7" w:rsidP="00D710E7">
      <w:pPr>
        <w:spacing w:line="360" w:lineRule="auto"/>
        <w:jc w:val="both"/>
        <w:rPr>
          <w:rFonts w:ascii="Arial" w:hAnsi="Arial" w:cs="Arial"/>
          <w:sz w:val="22"/>
          <w:szCs w:val="22"/>
        </w:rPr>
      </w:pPr>
      <w:r w:rsidRPr="00D710E7">
        <w:rPr>
          <w:rFonts w:ascii="Arial" w:hAnsi="Arial" w:cs="Arial"/>
          <w:sz w:val="22"/>
          <w:szCs w:val="22"/>
        </w:rPr>
        <w:t xml:space="preserve">Further information about Ledlenser is available at: </w:t>
      </w:r>
      <w:hyperlink r:id="rId9" w:history="1">
        <w:r w:rsidRPr="00D710E7">
          <w:rPr>
            <w:rStyle w:val="Hyperlink"/>
            <w:rFonts w:ascii="Arial" w:hAnsi="Arial" w:cs="Arial"/>
            <w:sz w:val="22"/>
            <w:szCs w:val="22"/>
          </w:rPr>
          <w:t>www.ledlenser.com</w:t>
        </w:r>
      </w:hyperlink>
    </w:p>
    <w:p w14:paraId="7056FA3F" w14:textId="77777777" w:rsidR="00D710E7" w:rsidRDefault="00D710E7" w:rsidP="00D710E7"/>
    <w:p w14:paraId="5055F1D6" w14:textId="77777777" w:rsidR="000D4864" w:rsidRDefault="000D4864" w:rsidP="000E4EB1">
      <w:pPr>
        <w:spacing w:line="360" w:lineRule="auto"/>
        <w:jc w:val="both"/>
        <w:rPr>
          <w:rFonts w:asciiTheme="majorHAnsi" w:hAnsiTheme="majorHAnsi" w:cstheme="majorHAnsi"/>
          <w:b/>
          <w:sz w:val="20"/>
          <w:szCs w:val="20"/>
          <w:lang w:val="en-US"/>
        </w:rPr>
      </w:pPr>
      <w:bookmarkStart w:id="2" w:name="_GoBack"/>
      <w:bookmarkEnd w:id="2"/>
    </w:p>
    <w:p w14:paraId="488CB538" w14:textId="2E24AEE2" w:rsidR="00EB44F5" w:rsidRPr="00FC143A" w:rsidRDefault="00EB44F5" w:rsidP="000E4EB1">
      <w:pPr>
        <w:spacing w:line="360" w:lineRule="auto"/>
        <w:jc w:val="both"/>
        <w:rPr>
          <w:rFonts w:asciiTheme="majorHAnsi" w:hAnsiTheme="majorHAnsi" w:cstheme="majorHAnsi"/>
          <w:b/>
          <w:sz w:val="20"/>
          <w:szCs w:val="20"/>
          <w:lang w:val="en-US"/>
        </w:rPr>
      </w:pPr>
      <w:r w:rsidRPr="00FC143A">
        <w:rPr>
          <w:rFonts w:asciiTheme="majorHAnsi" w:hAnsiTheme="majorHAnsi" w:cstheme="majorHAnsi"/>
          <w:b/>
          <w:sz w:val="20"/>
          <w:szCs w:val="20"/>
          <w:lang w:val="en-US"/>
        </w:rPr>
        <w:t>About Ledlenser</w:t>
      </w:r>
    </w:p>
    <w:p w14:paraId="0604290E" w14:textId="1B23B618" w:rsidR="00581E37" w:rsidRPr="00704EA2" w:rsidRDefault="00EB44F5" w:rsidP="00233B90">
      <w:pPr>
        <w:spacing w:line="276" w:lineRule="auto"/>
        <w:jc w:val="both"/>
        <w:rPr>
          <w:sz w:val="20"/>
          <w:szCs w:val="20"/>
          <w:lang w:val="en-US"/>
        </w:rPr>
      </w:pPr>
      <w:r w:rsidRPr="00FC143A">
        <w:rPr>
          <w:rFonts w:asciiTheme="majorHAnsi" w:hAnsiTheme="majorHAnsi" w:cstheme="majorHAnsi"/>
          <w:sz w:val="20"/>
          <w:szCs w:val="20"/>
          <w:lang w:val="en-US"/>
        </w:rPr>
        <w:t xml:space="preserve">The Solingen-based company Ledlenser GmbH &amp; Co. KG is one of the world's leading manufacturers of portable LED lighting products. The experts for high-quality lamps have been offering a wide range of products for different target groups for over 20 years. Professional users in the industrial and security sectors will find the right lamp here, as will sportsmen and women, camping and outdoor enthusiasts, or handymen and do-it-yourselfers. </w:t>
      </w:r>
      <w:r w:rsidR="0090558A" w:rsidRPr="00704EA2">
        <w:rPr>
          <w:rFonts w:asciiTheme="majorHAnsi" w:hAnsiTheme="majorHAnsi" w:cstheme="majorHAnsi"/>
          <w:sz w:val="20"/>
          <w:szCs w:val="20"/>
          <w:lang w:val="en-US"/>
        </w:rPr>
        <w:t xml:space="preserve">The portfolio also includes power banks. Products </w:t>
      </w:r>
      <w:r w:rsidRPr="00704EA2">
        <w:rPr>
          <w:rFonts w:asciiTheme="majorHAnsi" w:hAnsiTheme="majorHAnsi" w:cstheme="majorHAnsi"/>
          <w:sz w:val="20"/>
          <w:szCs w:val="20"/>
          <w:lang w:val="en-US"/>
        </w:rPr>
        <w:t>from Ledlenser are "Engineered &amp; Designed in Germany".</w:t>
      </w:r>
      <w:r w:rsidR="0090558A" w:rsidRPr="00704EA2">
        <w:rPr>
          <w:rFonts w:asciiTheme="majorHAnsi" w:hAnsiTheme="majorHAnsi" w:cstheme="majorHAnsi"/>
          <w:sz w:val="20"/>
          <w:szCs w:val="20"/>
          <w:lang w:val="en-US"/>
        </w:rPr>
        <w:t xml:space="preserve"> </w:t>
      </w:r>
    </w:p>
    <w:p w14:paraId="68A7A87E" w14:textId="77777777" w:rsidR="00581E37" w:rsidRPr="00704EA2" w:rsidRDefault="00581E37" w:rsidP="00581E37">
      <w:pPr>
        <w:rPr>
          <w:lang w:val="en-US"/>
        </w:rPr>
      </w:pPr>
    </w:p>
    <w:p w14:paraId="07322639" w14:textId="55F58A96" w:rsidR="00EF7A5D" w:rsidRPr="00704EA2" w:rsidRDefault="00EF7A5D" w:rsidP="00581E37">
      <w:pPr>
        <w:spacing w:line="360" w:lineRule="auto"/>
        <w:jc w:val="both"/>
        <w:rPr>
          <w:rFonts w:asciiTheme="majorHAnsi" w:hAnsiTheme="majorHAnsi" w:cstheme="majorHAnsi"/>
          <w:iCs/>
          <w:color w:val="000000"/>
          <w:sz w:val="22"/>
          <w:szCs w:val="22"/>
          <w:lang w:val="en-US"/>
        </w:rPr>
      </w:pPr>
    </w:p>
    <w:sectPr w:rsidR="00EF7A5D" w:rsidRPr="00704EA2" w:rsidSect="00C345CA">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85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229A0" w14:textId="77777777" w:rsidR="0043068D" w:rsidRDefault="0043068D">
      <w:r>
        <w:separator/>
      </w:r>
    </w:p>
  </w:endnote>
  <w:endnote w:type="continuationSeparator" w:id="0">
    <w:p w14:paraId="233B864C" w14:textId="77777777" w:rsidR="0043068D" w:rsidRDefault="0043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Arial"/>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Polo 22R Leicht">
    <w:panose1 w:val="020B0604020202020204"/>
    <w:charset w:val="00"/>
    <w:family w:val="swiss"/>
    <w:notTrueType/>
    <w:pitch w:val="variable"/>
    <w:sig w:usb0="00000087" w:usb1="00000000" w:usb2="00000000" w:usb3="00000000" w:csb0="0000009B" w:csb1="00000000"/>
  </w:font>
  <w:font w:name="Times">
    <w:panose1 w:val="000000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6D126A14">
              <wp:simplePos x="0" y="0"/>
              <wp:positionH relativeFrom="column">
                <wp:posOffset>4648200</wp:posOffset>
              </wp:positionH>
              <wp:positionV relativeFrom="paragraph">
                <wp:posOffset>-2950845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66pt;margin-top:-232.35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" filled="f" stroked="f">
              <v:textbox inset=",7.2pt,,7.2pt">
                <w:txbxContent>
                  <w:p w14:paraId="613B0414" w14:textId="50770C0D" w:rsidR="0059232F" w:rsidRPr="009F7297" w:rsidRDefault="002E1611" w:rsidP="004641B7">
                    <w:pPr>
                      <w:widowControl w:val="0"/>
                      <w:autoSpaceDE w:val="0"/>
                      <w:autoSpaceDN w:val="0"/>
                      <w:adjustRightInd w:val="0"/>
                      <w:spacing w:line="200" w:lineRule="exact"/>
                      <w:rPr>
                        <w:rFonts w:ascii="Calibri" w:hAnsi="Calibri" w:cs="Calibri"/>
                        <w:bCs/>
                        <w:sz w:val="18"/>
                        <w:szCs w:val="18"/>
                      </w:rPr>
                    </w:pPr>
                    <w:r>
                      <w:rPr>
                        <w:rFonts w:ascii="Calibri" w:hAnsi="Calibri" w:cs="Calibri"/>
                        <w:bCs/>
                        <w:sz w:val="18"/>
                        <w:szCs w:val="18"/>
                      </w:rPr>
                      <w:br/>
                    </w:r>
                    <w:r w:rsidR="00233B90">
                      <w:rPr>
                        <w:rFonts w:ascii="Calibri" w:hAnsi="Calibri" w:cs="Calibri"/>
                        <w:bCs/>
                        <w:sz w:val="18"/>
                        <w:szCs w:val="18"/>
                      </w:rPr>
                      <w:t xml:space="preserve">Contact </w:t>
                    </w:r>
                    <w:bookmarkStart w:id="3" w:name="_GoBack"/>
                    <w:r w:rsidR="0059232F" w:rsidRPr="00233B90">
                      <w:rPr>
                        <w:rFonts w:ascii="Calibri" w:hAnsi="Calibri" w:cs="Calibri"/>
                        <w:b/>
                        <w:bCs/>
                        <w:sz w:val="18"/>
                        <w:szCs w:val="18"/>
                      </w:rPr>
                      <w:t>Ledlenser GmbH &amp; Co. KG</w:t>
                    </w:r>
                    <w:r w:rsidR="0059232F" w:rsidRPr="00233B90">
                      <w:rPr>
                        <w:rFonts w:ascii="Calibri" w:hAnsi="Calibri" w:cs="Calibri"/>
                        <w:b/>
                        <w:bCs/>
                        <w:sz w:val="18"/>
                        <w:szCs w:val="18"/>
                      </w:rPr>
                      <w:br/>
                    </w:r>
                    <w:bookmarkEnd w:id="3"/>
                    <w:r w:rsidR="0059232F" w:rsidRPr="009F7297">
                      <w:rPr>
                        <w:rFonts w:ascii="Calibri" w:hAnsi="Calibri" w:cs="Calibri"/>
                        <w:bCs/>
                        <w:sz w:val="18"/>
                        <w:szCs w:val="18"/>
                      </w:rPr>
                      <w:t>Brigitte Pautzke (Trade Marketing Specialist DACH)</w:t>
                    </w:r>
                    <w:r w:rsidR="0059232F" w:rsidRPr="009F7297">
                      <w:rPr>
                        <w:rFonts w:ascii="Calibri" w:hAnsi="Calibri" w:cs="Calibri"/>
                        <w:bCs/>
                        <w:sz w:val="18"/>
                        <w:szCs w:val="18"/>
                      </w:rPr>
                      <w:br/>
                      <w:t>Kronenstraß 5-7</w:t>
                    </w:r>
                    <w:r w:rsidR="0059232F" w:rsidRPr="009F7297">
                      <w:rPr>
                        <w:rFonts w:ascii="Calibri" w:hAnsi="Calibri" w:cs="Calibri"/>
                        <w:bCs/>
                        <w:sz w:val="18"/>
                        <w:szCs w:val="18"/>
                      </w:rPr>
                      <w:br/>
                      <w:t>42699 Solingen</w:t>
                    </w:r>
                    <w:r>
                      <w:rPr>
                        <w:rFonts w:ascii="Calibri" w:hAnsi="Calibri" w:cs="Calibri"/>
                        <w:bCs/>
                        <w:sz w:val="18"/>
                        <w:szCs w:val="18"/>
                      </w:rPr>
                      <w:br/>
                      <w:t>Germany</w:t>
                    </w:r>
                    <w:r w:rsidR="0059232F" w:rsidRPr="009F7297">
                      <w:rPr>
                        <w:rFonts w:ascii="Calibri" w:hAnsi="Calibri" w:cs="Calibri"/>
                        <w:sz w:val="18"/>
                        <w:szCs w:val="18"/>
                      </w:rPr>
                      <w:br/>
                      <w:t>brigitte.pautzke@ledlenser.com</w:t>
                    </w:r>
                    <w:r w:rsidR="0059232F" w:rsidRPr="009F7297">
                      <w:rPr>
                        <w:rFonts w:ascii="Calibri" w:hAnsi="Calibri" w:cs="Calibri"/>
                        <w:sz w:val="18"/>
                        <w:szCs w:val="18"/>
                      </w:rPr>
                      <w:br/>
                    </w:r>
                  </w:p>
                  <w:p w14:paraId="01A9D81A" w14:textId="36CA0BD2" w:rsidR="00233B90" w:rsidRPr="009F7297" w:rsidRDefault="00233B90" w:rsidP="00233B90">
                    <w:pPr>
                      <w:widowControl w:val="0"/>
                      <w:autoSpaceDE w:val="0"/>
                      <w:autoSpaceDN w:val="0"/>
                      <w:adjustRightInd w:val="0"/>
                      <w:spacing w:line="200" w:lineRule="exact"/>
                      <w:ind w:left="-142" w:firstLine="142"/>
                      <w:rPr>
                        <w:rFonts w:ascii="Calibri" w:hAnsi="Calibri" w:cs="Calibri"/>
                        <w:bCs/>
                        <w:sz w:val="18"/>
                        <w:szCs w:val="18"/>
                      </w:rPr>
                    </w:pPr>
                    <w:r>
                      <w:rPr>
                        <w:rFonts w:ascii="Calibri" w:hAnsi="Calibri" w:cs="Calibri"/>
                        <w:bCs/>
                        <w:sz w:val="18"/>
                        <w:szCs w:val="18"/>
                      </w:rPr>
                      <w:t>Contact</w:t>
                    </w:r>
                    <w:r w:rsidRPr="009F7297">
                      <w:rPr>
                        <w:rFonts w:ascii="Calibri" w:hAnsi="Calibri" w:cs="Calibri"/>
                        <w:bCs/>
                        <w:sz w:val="18"/>
                        <w:szCs w:val="18"/>
                      </w:rPr>
                      <w:t xml:space="preserve"> Pres</w:t>
                    </w:r>
                    <w:r>
                      <w:rPr>
                        <w:rFonts w:ascii="Calibri" w:hAnsi="Calibri" w:cs="Calibri"/>
                        <w:bCs/>
                        <w:sz w:val="18"/>
                        <w:szCs w:val="18"/>
                      </w:rPr>
                      <w:t>s</w:t>
                    </w:r>
                    <w:r w:rsidRPr="009F7297">
                      <w:rPr>
                        <w:rFonts w:ascii="Calibri" w:hAnsi="Calibri" w:cs="Calibri"/>
                        <w:bCs/>
                        <w:sz w:val="18"/>
                        <w:szCs w:val="18"/>
                      </w:rPr>
                      <w:t>/Medi</w:t>
                    </w:r>
                    <w:r>
                      <w:rPr>
                        <w:rFonts w:ascii="Calibri" w:hAnsi="Calibri" w:cs="Calibri"/>
                        <w:bCs/>
                        <w:sz w:val="18"/>
                        <w:szCs w:val="18"/>
                      </w:rPr>
                      <w:t>a</w:t>
                    </w:r>
                  </w:p>
                  <w:p w14:paraId="6BD3FE30" w14:textId="77777777" w:rsidR="00233B90" w:rsidRPr="009F7297" w:rsidRDefault="00233B90" w:rsidP="00233B90">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3ECB5FBD"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1B24B50C"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Humboldtstr. 21</w:t>
                    </w:r>
                  </w:p>
                  <w:p w14:paraId="6A42499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0C0E7449" w14:textId="77777777" w:rsidR="00233B90" w:rsidRPr="009F7297" w:rsidRDefault="00233B90" w:rsidP="00233B90">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218FD81B" w14:textId="77777777" w:rsidR="00233B90" w:rsidRPr="009F7297" w:rsidRDefault="00233B90" w:rsidP="00233B90">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1D50A9">
                    <w:pPr>
                      <w:spacing w:line="312" w:lineRule="auto"/>
                      <w:rPr>
                        <w:rFonts w:ascii="Arial" w:hAnsi="Arial"/>
                        <w:sz w:val="20"/>
                      </w:rPr>
                    </w:pPr>
                  </w:p>
                </w:txbxContent>
              </v:textbox>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DE496" w14:textId="77777777" w:rsidR="00233B90" w:rsidRDefault="00233B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7A914" w14:textId="77777777" w:rsidR="0043068D" w:rsidRDefault="0043068D">
      <w:r>
        <w:separator/>
      </w:r>
    </w:p>
  </w:footnote>
  <w:footnote w:type="continuationSeparator" w:id="0">
    <w:p w14:paraId="104C36D3" w14:textId="77777777" w:rsidR="0043068D" w:rsidRDefault="00430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A376" w14:textId="77777777" w:rsidR="00233B90" w:rsidRDefault="00233B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1ED4E045" w:rsidR="0059232F" w:rsidRDefault="0059232F" w:rsidP="00F75E0A">
    <w:pPr>
      <w:ind w:right="-3022"/>
      <w:rPr>
        <w:rFonts w:ascii="Calibri" w:hAnsi="Calibri" w:cs="Calibri"/>
        <w:b/>
        <w:spacing w:val="78"/>
        <w:sz w:val="36"/>
        <w:szCs w:val="36"/>
      </w:rPr>
    </w:pPr>
    <w:r w:rsidRPr="00813507">
      <w:rPr>
        <w:rFonts w:ascii="Calibri" w:hAnsi="Calibri" w:cs="Calibri"/>
        <w:b/>
        <w:spacing w:val="78"/>
        <w:sz w:val="36"/>
        <w:szCs w:val="36"/>
      </w:rPr>
      <w:t>P</w:t>
    </w:r>
    <w:r w:rsidR="002E1611">
      <w:rPr>
        <w:rFonts w:ascii="Calibri" w:hAnsi="Calibri" w:cs="Calibri"/>
        <w:b/>
        <w:spacing w:val="78"/>
        <w:sz w:val="36"/>
        <w:szCs w:val="36"/>
      </w:rPr>
      <w:t>RESS RELEASE</w:t>
    </w:r>
  </w:p>
  <w:p w14:paraId="3C16ECF7" w14:textId="568D8EC7" w:rsidR="002E1611" w:rsidRDefault="002E1611" w:rsidP="00F75E0A">
    <w:pPr>
      <w:ind w:right="-3022"/>
      <w:rPr>
        <w:rFonts w:ascii="Calibri" w:hAnsi="Calibri" w:cs="Calibri"/>
        <w:spacing w:val="78"/>
        <w:sz w:val="36"/>
        <w:szCs w:val="36"/>
      </w:rPr>
    </w:pPr>
  </w:p>
  <w:p w14:paraId="37542E41" w14:textId="77777777" w:rsidR="002E1611" w:rsidRPr="00813507" w:rsidRDefault="002E1611" w:rsidP="00F75E0A">
    <w:pPr>
      <w:ind w:right="-3022"/>
      <w:rPr>
        <w:rFonts w:ascii="Calibri" w:hAnsi="Calibri" w:cs="Calibri"/>
        <w:spacing w:val="78"/>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E8A8" w14:textId="77777777" w:rsidR="00233B90" w:rsidRDefault="00233B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12BC0"/>
    <w:rsid w:val="00014719"/>
    <w:rsid w:val="000172A0"/>
    <w:rsid w:val="00020520"/>
    <w:rsid w:val="00020F49"/>
    <w:rsid w:val="00022785"/>
    <w:rsid w:val="00023211"/>
    <w:rsid w:val="00036D7C"/>
    <w:rsid w:val="000376B8"/>
    <w:rsid w:val="00047BC3"/>
    <w:rsid w:val="00052047"/>
    <w:rsid w:val="00056086"/>
    <w:rsid w:val="000572C6"/>
    <w:rsid w:val="00062AEA"/>
    <w:rsid w:val="0006426D"/>
    <w:rsid w:val="000707AF"/>
    <w:rsid w:val="000732D7"/>
    <w:rsid w:val="00073C1E"/>
    <w:rsid w:val="00080242"/>
    <w:rsid w:val="00082A7C"/>
    <w:rsid w:val="000833C4"/>
    <w:rsid w:val="00083F2F"/>
    <w:rsid w:val="0008582B"/>
    <w:rsid w:val="0008593F"/>
    <w:rsid w:val="00085B83"/>
    <w:rsid w:val="00091AD2"/>
    <w:rsid w:val="00092EE5"/>
    <w:rsid w:val="000931CC"/>
    <w:rsid w:val="000A1559"/>
    <w:rsid w:val="000A2320"/>
    <w:rsid w:val="000B126F"/>
    <w:rsid w:val="000B13C7"/>
    <w:rsid w:val="000B1EF4"/>
    <w:rsid w:val="000B29AF"/>
    <w:rsid w:val="000B5EF9"/>
    <w:rsid w:val="000B68CE"/>
    <w:rsid w:val="000C0B69"/>
    <w:rsid w:val="000C3F63"/>
    <w:rsid w:val="000C5542"/>
    <w:rsid w:val="000C5B44"/>
    <w:rsid w:val="000D4864"/>
    <w:rsid w:val="000D5755"/>
    <w:rsid w:val="000E1912"/>
    <w:rsid w:val="000E2CAA"/>
    <w:rsid w:val="000E31E5"/>
    <w:rsid w:val="000E4E2F"/>
    <w:rsid w:val="000E4EB1"/>
    <w:rsid w:val="000E6231"/>
    <w:rsid w:val="000E7E70"/>
    <w:rsid w:val="00101FDC"/>
    <w:rsid w:val="001042A2"/>
    <w:rsid w:val="00114122"/>
    <w:rsid w:val="00114718"/>
    <w:rsid w:val="00114CBE"/>
    <w:rsid w:val="00114EB8"/>
    <w:rsid w:val="001168BE"/>
    <w:rsid w:val="0012001B"/>
    <w:rsid w:val="00121E04"/>
    <w:rsid w:val="001244C8"/>
    <w:rsid w:val="001265E9"/>
    <w:rsid w:val="00126604"/>
    <w:rsid w:val="00127B6B"/>
    <w:rsid w:val="00130461"/>
    <w:rsid w:val="001344FF"/>
    <w:rsid w:val="00134EF3"/>
    <w:rsid w:val="0013635F"/>
    <w:rsid w:val="0013760C"/>
    <w:rsid w:val="00140A09"/>
    <w:rsid w:val="0014278D"/>
    <w:rsid w:val="00143329"/>
    <w:rsid w:val="00144C59"/>
    <w:rsid w:val="001464C9"/>
    <w:rsid w:val="001521AF"/>
    <w:rsid w:val="0015467F"/>
    <w:rsid w:val="001575A4"/>
    <w:rsid w:val="00161B77"/>
    <w:rsid w:val="00165E57"/>
    <w:rsid w:val="00172754"/>
    <w:rsid w:val="001728F0"/>
    <w:rsid w:val="00172EE0"/>
    <w:rsid w:val="00173735"/>
    <w:rsid w:val="00174D28"/>
    <w:rsid w:val="00177949"/>
    <w:rsid w:val="001838C0"/>
    <w:rsid w:val="00183900"/>
    <w:rsid w:val="001857BF"/>
    <w:rsid w:val="00185E96"/>
    <w:rsid w:val="00186AA5"/>
    <w:rsid w:val="0019029C"/>
    <w:rsid w:val="00191C50"/>
    <w:rsid w:val="00196994"/>
    <w:rsid w:val="001975E4"/>
    <w:rsid w:val="001A0F2A"/>
    <w:rsid w:val="001A235B"/>
    <w:rsid w:val="001C43E0"/>
    <w:rsid w:val="001C5722"/>
    <w:rsid w:val="001D0755"/>
    <w:rsid w:val="001D1579"/>
    <w:rsid w:val="001D4B55"/>
    <w:rsid w:val="001D50A9"/>
    <w:rsid w:val="001E0576"/>
    <w:rsid w:val="001E137A"/>
    <w:rsid w:val="001E5B6C"/>
    <w:rsid w:val="001E5E3D"/>
    <w:rsid w:val="00203BAB"/>
    <w:rsid w:val="00203BC5"/>
    <w:rsid w:val="00214C06"/>
    <w:rsid w:val="002160EC"/>
    <w:rsid w:val="00220BF1"/>
    <w:rsid w:val="00222F08"/>
    <w:rsid w:val="00227BB8"/>
    <w:rsid w:val="00233B90"/>
    <w:rsid w:val="00236728"/>
    <w:rsid w:val="002376EA"/>
    <w:rsid w:val="00242D3F"/>
    <w:rsid w:val="002522F3"/>
    <w:rsid w:val="00253EBD"/>
    <w:rsid w:val="00255AC9"/>
    <w:rsid w:val="00260007"/>
    <w:rsid w:val="00261D32"/>
    <w:rsid w:val="0027360F"/>
    <w:rsid w:val="0027664B"/>
    <w:rsid w:val="00285E6C"/>
    <w:rsid w:val="0028753C"/>
    <w:rsid w:val="002937BA"/>
    <w:rsid w:val="00296275"/>
    <w:rsid w:val="00296F89"/>
    <w:rsid w:val="0029779C"/>
    <w:rsid w:val="002A194F"/>
    <w:rsid w:val="002A1CE0"/>
    <w:rsid w:val="002A341F"/>
    <w:rsid w:val="002A4BEF"/>
    <w:rsid w:val="002B045C"/>
    <w:rsid w:val="002C2583"/>
    <w:rsid w:val="002C7F45"/>
    <w:rsid w:val="002D1566"/>
    <w:rsid w:val="002D4A16"/>
    <w:rsid w:val="002D4E61"/>
    <w:rsid w:val="002D67D5"/>
    <w:rsid w:val="002E1611"/>
    <w:rsid w:val="002E6EC8"/>
    <w:rsid w:val="00305F48"/>
    <w:rsid w:val="00307245"/>
    <w:rsid w:val="0031152D"/>
    <w:rsid w:val="0031338F"/>
    <w:rsid w:val="00313416"/>
    <w:rsid w:val="00314CCA"/>
    <w:rsid w:val="003156FC"/>
    <w:rsid w:val="00315A07"/>
    <w:rsid w:val="00321342"/>
    <w:rsid w:val="003250EA"/>
    <w:rsid w:val="00325701"/>
    <w:rsid w:val="0032656E"/>
    <w:rsid w:val="003372DF"/>
    <w:rsid w:val="00337E87"/>
    <w:rsid w:val="003465A6"/>
    <w:rsid w:val="0034696F"/>
    <w:rsid w:val="00347552"/>
    <w:rsid w:val="00350332"/>
    <w:rsid w:val="00350819"/>
    <w:rsid w:val="00354DE3"/>
    <w:rsid w:val="00356DCE"/>
    <w:rsid w:val="00357369"/>
    <w:rsid w:val="00365DED"/>
    <w:rsid w:val="00371B6C"/>
    <w:rsid w:val="00374A25"/>
    <w:rsid w:val="00382442"/>
    <w:rsid w:val="00382B46"/>
    <w:rsid w:val="00383109"/>
    <w:rsid w:val="003870FD"/>
    <w:rsid w:val="00390923"/>
    <w:rsid w:val="00391E11"/>
    <w:rsid w:val="003924CF"/>
    <w:rsid w:val="003A0257"/>
    <w:rsid w:val="003A1AD1"/>
    <w:rsid w:val="003A2682"/>
    <w:rsid w:val="003B2156"/>
    <w:rsid w:val="003B2775"/>
    <w:rsid w:val="003C606F"/>
    <w:rsid w:val="003E0D48"/>
    <w:rsid w:val="003E1B1F"/>
    <w:rsid w:val="003E4B02"/>
    <w:rsid w:val="003E5060"/>
    <w:rsid w:val="003E6EB4"/>
    <w:rsid w:val="003F21C5"/>
    <w:rsid w:val="00405634"/>
    <w:rsid w:val="004057F9"/>
    <w:rsid w:val="00410115"/>
    <w:rsid w:val="0041179B"/>
    <w:rsid w:val="00416C19"/>
    <w:rsid w:val="0043068D"/>
    <w:rsid w:val="0043167D"/>
    <w:rsid w:val="004331FF"/>
    <w:rsid w:val="004375F9"/>
    <w:rsid w:val="00440339"/>
    <w:rsid w:val="00444E26"/>
    <w:rsid w:val="00446933"/>
    <w:rsid w:val="00446C83"/>
    <w:rsid w:val="00452459"/>
    <w:rsid w:val="004563AC"/>
    <w:rsid w:val="0045686C"/>
    <w:rsid w:val="004569CD"/>
    <w:rsid w:val="004641B7"/>
    <w:rsid w:val="0046556B"/>
    <w:rsid w:val="00467C72"/>
    <w:rsid w:val="004729FA"/>
    <w:rsid w:val="00474CE8"/>
    <w:rsid w:val="00477840"/>
    <w:rsid w:val="004808B5"/>
    <w:rsid w:val="004841B8"/>
    <w:rsid w:val="0048636F"/>
    <w:rsid w:val="00486E7E"/>
    <w:rsid w:val="0049055E"/>
    <w:rsid w:val="00492BF9"/>
    <w:rsid w:val="004960A2"/>
    <w:rsid w:val="00496204"/>
    <w:rsid w:val="00496EA6"/>
    <w:rsid w:val="004A02B4"/>
    <w:rsid w:val="004A3090"/>
    <w:rsid w:val="004A4688"/>
    <w:rsid w:val="004A4EC3"/>
    <w:rsid w:val="004A5D73"/>
    <w:rsid w:val="004B05D7"/>
    <w:rsid w:val="004B5EC1"/>
    <w:rsid w:val="004B6604"/>
    <w:rsid w:val="004C07CA"/>
    <w:rsid w:val="004C19B9"/>
    <w:rsid w:val="004C3556"/>
    <w:rsid w:val="004C5AB6"/>
    <w:rsid w:val="004C694D"/>
    <w:rsid w:val="004D664E"/>
    <w:rsid w:val="004D6B69"/>
    <w:rsid w:val="004E51A6"/>
    <w:rsid w:val="004F0CA5"/>
    <w:rsid w:val="00501231"/>
    <w:rsid w:val="00501EA1"/>
    <w:rsid w:val="005027AF"/>
    <w:rsid w:val="00504830"/>
    <w:rsid w:val="005050D8"/>
    <w:rsid w:val="00506287"/>
    <w:rsid w:val="00514F68"/>
    <w:rsid w:val="00515573"/>
    <w:rsid w:val="00516DE9"/>
    <w:rsid w:val="00517392"/>
    <w:rsid w:val="005174D0"/>
    <w:rsid w:val="0051778C"/>
    <w:rsid w:val="0052283B"/>
    <w:rsid w:val="00527114"/>
    <w:rsid w:val="005329D0"/>
    <w:rsid w:val="00534F96"/>
    <w:rsid w:val="00550434"/>
    <w:rsid w:val="00551147"/>
    <w:rsid w:val="00551E55"/>
    <w:rsid w:val="0056369B"/>
    <w:rsid w:val="0056381A"/>
    <w:rsid w:val="00567658"/>
    <w:rsid w:val="00570B49"/>
    <w:rsid w:val="00570C42"/>
    <w:rsid w:val="0057300E"/>
    <w:rsid w:val="0057533C"/>
    <w:rsid w:val="0057571A"/>
    <w:rsid w:val="005765E2"/>
    <w:rsid w:val="00576A16"/>
    <w:rsid w:val="005775B7"/>
    <w:rsid w:val="00581E37"/>
    <w:rsid w:val="0058242F"/>
    <w:rsid w:val="00582593"/>
    <w:rsid w:val="00584CCF"/>
    <w:rsid w:val="00590905"/>
    <w:rsid w:val="0059232F"/>
    <w:rsid w:val="00597070"/>
    <w:rsid w:val="00597E06"/>
    <w:rsid w:val="005A2E12"/>
    <w:rsid w:val="005A591F"/>
    <w:rsid w:val="005A5DC1"/>
    <w:rsid w:val="005A757D"/>
    <w:rsid w:val="005B4521"/>
    <w:rsid w:val="005C1BBC"/>
    <w:rsid w:val="005C702E"/>
    <w:rsid w:val="005C79EA"/>
    <w:rsid w:val="005D119C"/>
    <w:rsid w:val="005D326A"/>
    <w:rsid w:val="005D5F38"/>
    <w:rsid w:val="005E22E2"/>
    <w:rsid w:val="005E7057"/>
    <w:rsid w:val="005F5167"/>
    <w:rsid w:val="005F5FAB"/>
    <w:rsid w:val="00600903"/>
    <w:rsid w:val="00601E5B"/>
    <w:rsid w:val="00607C1D"/>
    <w:rsid w:val="006121C5"/>
    <w:rsid w:val="0061226D"/>
    <w:rsid w:val="00612702"/>
    <w:rsid w:val="00613DB1"/>
    <w:rsid w:val="00631D30"/>
    <w:rsid w:val="0063369E"/>
    <w:rsid w:val="00636298"/>
    <w:rsid w:val="00640AE4"/>
    <w:rsid w:val="0064315B"/>
    <w:rsid w:val="0065018A"/>
    <w:rsid w:val="00655087"/>
    <w:rsid w:val="00657820"/>
    <w:rsid w:val="006579C6"/>
    <w:rsid w:val="006627B9"/>
    <w:rsid w:val="0067150D"/>
    <w:rsid w:val="006757C9"/>
    <w:rsid w:val="00676136"/>
    <w:rsid w:val="00680EBE"/>
    <w:rsid w:val="006816A2"/>
    <w:rsid w:val="00685FB9"/>
    <w:rsid w:val="00687BC6"/>
    <w:rsid w:val="00693189"/>
    <w:rsid w:val="006938BB"/>
    <w:rsid w:val="0069531B"/>
    <w:rsid w:val="00697CAE"/>
    <w:rsid w:val="006A251D"/>
    <w:rsid w:val="006A5EE0"/>
    <w:rsid w:val="006B0A2D"/>
    <w:rsid w:val="006B1544"/>
    <w:rsid w:val="006B436F"/>
    <w:rsid w:val="006B4699"/>
    <w:rsid w:val="006B6CC9"/>
    <w:rsid w:val="006C10FD"/>
    <w:rsid w:val="006C1DDD"/>
    <w:rsid w:val="006C44E3"/>
    <w:rsid w:val="006D0559"/>
    <w:rsid w:val="006D1921"/>
    <w:rsid w:val="006D3B45"/>
    <w:rsid w:val="006D76D6"/>
    <w:rsid w:val="006E2105"/>
    <w:rsid w:val="006E6540"/>
    <w:rsid w:val="006E680A"/>
    <w:rsid w:val="006F55FB"/>
    <w:rsid w:val="00701D31"/>
    <w:rsid w:val="00703BAF"/>
    <w:rsid w:val="00704EA2"/>
    <w:rsid w:val="00705C38"/>
    <w:rsid w:val="007128E9"/>
    <w:rsid w:val="007223EE"/>
    <w:rsid w:val="0072433A"/>
    <w:rsid w:val="00727C18"/>
    <w:rsid w:val="0073060E"/>
    <w:rsid w:val="00732EC2"/>
    <w:rsid w:val="00733441"/>
    <w:rsid w:val="00733597"/>
    <w:rsid w:val="007361F1"/>
    <w:rsid w:val="0074277A"/>
    <w:rsid w:val="0074734D"/>
    <w:rsid w:val="00751656"/>
    <w:rsid w:val="00753704"/>
    <w:rsid w:val="007553FE"/>
    <w:rsid w:val="0075706C"/>
    <w:rsid w:val="007573C8"/>
    <w:rsid w:val="007604E3"/>
    <w:rsid w:val="00772BFE"/>
    <w:rsid w:val="0077639D"/>
    <w:rsid w:val="00777678"/>
    <w:rsid w:val="00780221"/>
    <w:rsid w:val="007825CA"/>
    <w:rsid w:val="00785BA3"/>
    <w:rsid w:val="007920BF"/>
    <w:rsid w:val="00793611"/>
    <w:rsid w:val="00795BA4"/>
    <w:rsid w:val="00795C4F"/>
    <w:rsid w:val="007976A2"/>
    <w:rsid w:val="007B01C7"/>
    <w:rsid w:val="007B194B"/>
    <w:rsid w:val="007B1D5B"/>
    <w:rsid w:val="007B4424"/>
    <w:rsid w:val="007B6EC9"/>
    <w:rsid w:val="007C3000"/>
    <w:rsid w:val="007C316C"/>
    <w:rsid w:val="007C7117"/>
    <w:rsid w:val="007D60AC"/>
    <w:rsid w:val="007D664E"/>
    <w:rsid w:val="007D679D"/>
    <w:rsid w:val="007D722D"/>
    <w:rsid w:val="007E00D4"/>
    <w:rsid w:val="007E0C22"/>
    <w:rsid w:val="007E2CB8"/>
    <w:rsid w:val="007E5342"/>
    <w:rsid w:val="007E5DB9"/>
    <w:rsid w:val="007E7189"/>
    <w:rsid w:val="007F009F"/>
    <w:rsid w:val="007F0C37"/>
    <w:rsid w:val="007F4417"/>
    <w:rsid w:val="007F586F"/>
    <w:rsid w:val="007F7694"/>
    <w:rsid w:val="008026B2"/>
    <w:rsid w:val="00803976"/>
    <w:rsid w:val="00804969"/>
    <w:rsid w:val="00805008"/>
    <w:rsid w:val="0080669F"/>
    <w:rsid w:val="0080675F"/>
    <w:rsid w:val="00806DED"/>
    <w:rsid w:val="00813507"/>
    <w:rsid w:val="0082221A"/>
    <w:rsid w:val="008245E4"/>
    <w:rsid w:val="00827BB6"/>
    <w:rsid w:val="0083051E"/>
    <w:rsid w:val="00834FAD"/>
    <w:rsid w:val="00842C5F"/>
    <w:rsid w:val="0084423E"/>
    <w:rsid w:val="00844DFF"/>
    <w:rsid w:val="0084627B"/>
    <w:rsid w:val="008474D5"/>
    <w:rsid w:val="00855BD9"/>
    <w:rsid w:val="00873F5B"/>
    <w:rsid w:val="00876619"/>
    <w:rsid w:val="00881B3E"/>
    <w:rsid w:val="00882210"/>
    <w:rsid w:val="00883C53"/>
    <w:rsid w:val="00883F75"/>
    <w:rsid w:val="0088427C"/>
    <w:rsid w:val="00885624"/>
    <w:rsid w:val="008917E5"/>
    <w:rsid w:val="0089184B"/>
    <w:rsid w:val="00893C65"/>
    <w:rsid w:val="008A1330"/>
    <w:rsid w:val="008B16AD"/>
    <w:rsid w:val="008B1C75"/>
    <w:rsid w:val="008C00C1"/>
    <w:rsid w:val="008C2711"/>
    <w:rsid w:val="008C2BD2"/>
    <w:rsid w:val="008C51A6"/>
    <w:rsid w:val="008C6A89"/>
    <w:rsid w:val="008C76BD"/>
    <w:rsid w:val="008D457A"/>
    <w:rsid w:val="008E3A88"/>
    <w:rsid w:val="008E6F08"/>
    <w:rsid w:val="008F11CC"/>
    <w:rsid w:val="008F1EDF"/>
    <w:rsid w:val="008F4E1F"/>
    <w:rsid w:val="00900116"/>
    <w:rsid w:val="00901BA4"/>
    <w:rsid w:val="009028DE"/>
    <w:rsid w:val="0090558A"/>
    <w:rsid w:val="00907D5D"/>
    <w:rsid w:val="00910046"/>
    <w:rsid w:val="009101D9"/>
    <w:rsid w:val="00910BAC"/>
    <w:rsid w:val="0091222D"/>
    <w:rsid w:val="009212A0"/>
    <w:rsid w:val="00922583"/>
    <w:rsid w:val="00924092"/>
    <w:rsid w:val="00925919"/>
    <w:rsid w:val="00926F31"/>
    <w:rsid w:val="0094034A"/>
    <w:rsid w:val="00942D90"/>
    <w:rsid w:val="0094424E"/>
    <w:rsid w:val="0094569B"/>
    <w:rsid w:val="009619C0"/>
    <w:rsid w:val="00974856"/>
    <w:rsid w:val="00977162"/>
    <w:rsid w:val="00977B5D"/>
    <w:rsid w:val="00980055"/>
    <w:rsid w:val="00980C3C"/>
    <w:rsid w:val="00982BEA"/>
    <w:rsid w:val="00983B15"/>
    <w:rsid w:val="00993032"/>
    <w:rsid w:val="00994D8F"/>
    <w:rsid w:val="00994E31"/>
    <w:rsid w:val="00996615"/>
    <w:rsid w:val="009969D3"/>
    <w:rsid w:val="00997BE8"/>
    <w:rsid w:val="009A4B7E"/>
    <w:rsid w:val="009B0604"/>
    <w:rsid w:val="009B10A2"/>
    <w:rsid w:val="009B245C"/>
    <w:rsid w:val="009B69BB"/>
    <w:rsid w:val="009B7B49"/>
    <w:rsid w:val="009C3FD4"/>
    <w:rsid w:val="009C73FE"/>
    <w:rsid w:val="009C7D9C"/>
    <w:rsid w:val="009D1D08"/>
    <w:rsid w:val="009D46CB"/>
    <w:rsid w:val="009E0EDC"/>
    <w:rsid w:val="009E14FA"/>
    <w:rsid w:val="009F4670"/>
    <w:rsid w:val="009F68DF"/>
    <w:rsid w:val="009F7297"/>
    <w:rsid w:val="009F79BB"/>
    <w:rsid w:val="00A03FE8"/>
    <w:rsid w:val="00A045C7"/>
    <w:rsid w:val="00A04D23"/>
    <w:rsid w:val="00A10256"/>
    <w:rsid w:val="00A127BF"/>
    <w:rsid w:val="00A16096"/>
    <w:rsid w:val="00A16BF9"/>
    <w:rsid w:val="00A17DAE"/>
    <w:rsid w:val="00A2028E"/>
    <w:rsid w:val="00A20E26"/>
    <w:rsid w:val="00A27463"/>
    <w:rsid w:val="00A30332"/>
    <w:rsid w:val="00A30E4E"/>
    <w:rsid w:val="00A31201"/>
    <w:rsid w:val="00A31578"/>
    <w:rsid w:val="00A35F95"/>
    <w:rsid w:val="00A57795"/>
    <w:rsid w:val="00A57F72"/>
    <w:rsid w:val="00A62FDC"/>
    <w:rsid w:val="00A65A30"/>
    <w:rsid w:val="00A66256"/>
    <w:rsid w:val="00A702EB"/>
    <w:rsid w:val="00A74356"/>
    <w:rsid w:val="00A75DFC"/>
    <w:rsid w:val="00A9307F"/>
    <w:rsid w:val="00A94693"/>
    <w:rsid w:val="00AA20F0"/>
    <w:rsid w:val="00AA243A"/>
    <w:rsid w:val="00AB1FEB"/>
    <w:rsid w:val="00AB3422"/>
    <w:rsid w:val="00AC0120"/>
    <w:rsid w:val="00AC1CC6"/>
    <w:rsid w:val="00AD0DDE"/>
    <w:rsid w:val="00AD0E69"/>
    <w:rsid w:val="00AD4E38"/>
    <w:rsid w:val="00AD5E52"/>
    <w:rsid w:val="00AD6946"/>
    <w:rsid w:val="00AE0BAE"/>
    <w:rsid w:val="00AE529F"/>
    <w:rsid w:val="00AE6571"/>
    <w:rsid w:val="00AE7EF7"/>
    <w:rsid w:val="00AF025B"/>
    <w:rsid w:val="00AF5031"/>
    <w:rsid w:val="00B00AA2"/>
    <w:rsid w:val="00B01125"/>
    <w:rsid w:val="00B03826"/>
    <w:rsid w:val="00B04EDE"/>
    <w:rsid w:val="00B05F14"/>
    <w:rsid w:val="00B05FAE"/>
    <w:rsid w:val="00B07750"/>
    <w:rsid w:val="00B113F7"/>
    <w:rsid w:val="00B11CE0"/>
    <w:rsid w:val="00B17F81"/>
    <w:rsid w:val="00B20B1B"/>
    <w:rsid w:val="00B273BC"/>
    <w:rsid w:val="00B33958"/>
    <w:rsid w:val="00B33D79"/>
    <w:rsid w:val="00B35EDD"/>
    <w:rsid w:val="00B3604A"/>
    <w:rsid w:val="00B37EFF"/>
    <w:rsid w:val="00B45348"/>
    <w:rsid w:val="00B45F5D"/>
    <w:rsid w:val="00B5215B"/>
    <w:rsid w:val="00B53F48"/>
    <w:rsid w:val="00B57ED3"/>
    <w:rsid w:val="00B61146"/>
    <w:rsid w:val="00B612E9"/>
    <w:rsid w:val="00B63EF8"/>
    <w:rsid w:val="00B648B7"/>
    <w:rsid w:val="00B70110"/>
    <w:rsid w:val="00B713C2"/>
    <w:rsid w:val="00B813CA"/>
    <w:rsid w:val="00B83455"/>
    <w:rsid w:val="00B94D5F"/>
    <w:rsid w:val="00B9560E"/>
    <w:rsid w:val="00B960D9"/>
    <w:rsid w:val="00BA1D58"/>
    <w:rsid w:val="00BA3529"/>
    <w:rsid w:val="00BA3868"/>
    <w:rsid w:val="00BA7F64"/>
    <w:rsid w:val="00BB2E5F"/>
    <w:rsid w:val="00BB512F"/>
    <w:rsid w:val="00BC2146"/>
    <w:rsid w:val="00BC6540"/>
    <w:rsid w:val="00BD3559"/>
    <w:rsid w:val="00BD712B"/>
    <w:rsid w:val="00BE19AA"/>
    <w:rsid w:val="00BE3ED7"/>
    <w:rsid w:val="00BE61CA"/>
    <w:rsid w:val="00BE673C"/>
    <w:rsid w:val="00BF0B65"/>
    <w:rsid w:val="00C002F0"/>
    <w:rsid w:val="00C0318F"/>
    <w:rsid w:val="00C03507"/>
    <w:rsid w:val="00C04590"/>
    <w:rsid w:val="00C20F7F"/>
    <w:rsid w:val="00C215B6"/>
    <w:rsid w:val="00C22126"/>
    <w:rsid w:val="00C224AA"/>
    <w:rsid w:val="00C22EA5"/>
    <w:rsid w:val="00C3112A"/>
    <w:rsid w:val="00C32104"/>
    <w:rsid w:val="00C345CA"/>
    <w:rsid w:val="00C4125B"/>
    <w:rsid w:val="00C46F98"/>
    <w:rsid w:val="00C52679"/>
    <w:rsid w:val="00C52D38"/>
    <w:rsid w:val="00C563B7"/>
    <w:rsid w:val="00C5697E"/>
    <w:rsid w:val="00C603AA"/>
    <w:rsid w:val="00C61BE5"/>
    <w:rsid w:val="00C65349"/>
    <w:rsid w:val="00C702A9"/>
    <w:rsid w:val="00C71C0A"/>
    <w:rsid w:val="00C73849"/>
    <w:rsid w:val="00C76276"/>
    <w:rsid w:val="00C76F25"/>
    <w:rsid w:val="00C8221E"/>
    <w:rsid w:val="00C87887"/>
    <w:rsid w:val="00C9199C"/>
    <w:rsid w:val="00C94445"/>
    <w:rsid w:val="00C974F4"/>
    <w:rsid w:val="00C97790"/>
    <w:rsid w:val="00CA5737"/>
    <w:rsid w:val="00CB0C11"/>
    <w:rsid w:val="00CB4787"/>
    <w:rsid w:val="00CB7755"/>
    <w:rsid w:val="00CC6887"/>
    <w:rsid w:val="00CD0996"/>
    <w:rsid w:val="00CD3206"/>
    <w:rsid w:val="00CE39FD"/>
    <w:rsid w:val="00CE3A82"/>
    <w:rsid w:val="00CE4469"/>
    <w:rsid w:val="00CE665B"/>
    <w:rsid w:val="00CE68F0"/>
    <w:rsid w:val="00CE6DE9"/>
    <w:rsid w:val="00CF1513"/>
    <w:rsid w:val="00CF2938"/>
    <w:rsid w:val="00CF43A1"/>
    <w:rsid w:val="00CF758A"/>
    <w:rsid w:val="00D06A94"/>
    <w:rsid w:val="00D20CEB"/>
    <w:rsid w:val="00D304B2"/>
    <w:rsid w:val="00D30EF9"/>
    <w:rsid w:val="00D326C0"/>
    <w:rsid w:val="00D370E8"/>
    <w:rsid w:val="00D41AEB"/>
    <w:rsid w:val="00D41DE6"/>
    <w:rsid w:val="00D42CA6"/>
    <w:rsid w:val="00D43BB6"/>
    <w:rsid w:val="00D446D8"/>
    <w:rsid w:val="00D44985"/>
    <w:rsid w:val="00D51FA6"/>
    <w:rsid w:val="00D56FDA"/>
    <w:rsid w:val="00D64B98"/>
    <w:rsid w:val="00D6731C"/>
    <w:rsid w:val="00D703E5"/>
    <w:rsid w:val="00D710E7"/>
    <w:rsid w:val="00D719CB"/>
    <w:rsid w:val="00D73E3F"/>
    <w:rsid w:val="00D7635D"/>
    <w:rsid w:val="00D7777E"/>
    <w:rsid w:val="00D85BC2"/>
    <w:rsid w:val="00D93F85"/>
    <w:rsid w:val="00D96A41"/>
    <w:rsid w:val="00DA4993"/>
    <w:rsid w:val="00DB683D"/>
    <w:rsid w:val="00DB7567"/>
    <w:rsid w:val="00DC310E"/>
    <w:rsid w:val="00DC37E2"/>
    <w:rsid w:val="00DD1213"/>
    <w:rsid w:val="00DD1AF5"/>
    <w:rsid w:val="00DD4B25"/>
    <w:rsid w:val="00DD6FA7"/>
    <w:rsid w:val="00DE1295"/>
    <w:rsid w:val="00DE3C22"/>
    <w:rsid w:val="00DE3E44"/>
    <w:rsid w:val="00DE4870"/>
    <w:rsid w:val="00DE6312"/>
    <w:rsid w:val="00DE6ECC"/>
    <w:rsid w:val="00DF3026"/>
    <w:rsid w:val="00DF3492"/>
    <w:rsid w:val="00DF69BC"/>
    <w:rsid w:val="00E02C1D"/>
    <w:rsid w:val="00E073CA"/>
    <w:rsid w:val="00E078D9"/>
    <w:rsid w:val="00E107A1"/>
    <w:rsid w:val="00E11C61"/>
    <w:rsid w:val="00E123D2"/>
    <w:rsid w:val="00E165F0"/>
    <w:rsid w:val="00E23B1E"/>
    <w:rsid w:val="00E23E34"/>
    <w:rsid w:val="00E2521F"/>
    <w:rsid w:val="00E2648B"/>
    <w:rsid w:val="00E30188"/>
    <w:rsid w:val="00E36C40"/>
    <w:rsid w:val="00E41CB2"/>
    <w:rsid w:val="00E41DB5"/>
    <w:rsid w:val="00E42F8B"/>
    <w:rsid w:val="00E44F00"/>
    <w:rsid w:val="00E53B76"/>
    <w:rsid w:val="00E61FDE"/>
    <w:rsid w:val="00E626FA"/>
    <w:rsid w:val="00E635C2"/>
    <w:rsid w:val="00E64687"/>
    <w:rsid w:val="00E66B82"/>
    <w:rsid w:val="00E67660"/>
    <w:rsid w:val="00E679B6"/>
    <w:rsid w:val="00E71886"/>
    <w:rsid w:val="00E74DD6"/>
    <w:rsid w:val="00E7589E"/>
    <w:rsid w:val="00E84F46"/>
    <w:rsid w:val="00E85BA9"/>
    <w:rsid w:val="00E85DFB"/>
    <w:rsid w:val="00E953D7"/>
    <w:rsid w:val="00EA31F9"/>
    <w:rsid w:val="00EA462E"/>
    <w:rsid w:val="00EB0A4B"/>
    <w:rsid w:val="00EB1DCA"/>
    <w:rsid w:val="00EB4041"/>
    <w:rsid w:val="00EB44F5"/>
    <w:rsid w:val="00EB57B3"/>
    <w:rsid w:val="00EB7234"/>
    <w:rsid w:val="00EC0EEB"/>
    <w:rsid w:val="00EC2C89"/>
    <w:rsid w:val="00EC5CAD"/>
    <w:rsid w:val="00EC60B7"/>
    <w:rsid w:val="00EC7A00"/>
    <w:rsid w:val="00ED12D7"/>
    <w:rsid w:val="00ED16A0"/>
    <w:rsid w:val="00ED52EA"/>
    <w:rsid w:val="00EE1343"/>
    <w:rsid w:val="00EE1BC8"/>
    <w:rsid w:val="00EE2001"/>
    <w:rsid w:val="00EE34DE"/>
    <w:rsid w:val="00EE5513"/>
    <w:rsid w:val="00EE676C"/>
    <w:rsid w:val="00EF1134"/>
    <w:rsid w:val="00EF13DD"/>
    <w:rsid w:val="00EF3405"/>
    <w:rsid w:val="00EF6EA3"/>
    <w:rsid w:val="00EF7757"/>
    <w:rsid w:val="00EF7A5D"/>
    <w:rsid w:val="00F05090"/>
    <w:rsid w:val="00F114DE"/>
    <w:rsid w:val="00F14884"/>
    <w:rsid w:val="00F20992"/>
    <w:rsid w:val="00F21A66"/>
    <w:rsid w:val="00F23775"/>
    <w:rsid w:val="00F241A5"/>
    <w:rsid w:val="00F351C2"/>
    <w:rsid w:val="00F40B1B"/>
    <w:rsid w:val="00F41C35"/>
    <w:rsid w:val="00F41F5C"/>
    <w:rsid w:val="00F41FBE"/>
    <w:rsid w:val="00F4234D"/>
    <w:rsid w:val="00F43AD9"/>
    <w:rsid w:val="00F46532"/>
    <w:rsid w:val="00F568E7"/>
    <w:rsid w:val="00F60843"/>
    <w:rsid w:val="00F6331C"/>
    <w:rsid w:val="00F64D22"/>
    <w:rsid w:val="00F74D1D"/>
    <w:rsid w:val="00F74F8F"/>
    <w:rsid w:val="00F75E0A"/>
    <w:rsid w:val="00F8256B"/>
    <w:rsid w:val="00F86DBB"/>
    <w:rsid w:val="00F87264"/>
    <w:rsid w:val="00F90E73"/>
    <w:rsid w:val="00FA32DD"/>
    <w:rsid w:val="00FB367D"/>
    <w:rsid w:val="00FB4573"/>
    <w:rsid w:val="00FC143A"/>
    <w:rsid w:val="00FC1C1F"/>
    <w:rsid w:val="00FC455D"/>
    <w:rsid w:val="00FC7CE0"/>
    <w:rsid w:val="00FD326C"/>
    <w:rsid w:val="00FE20A6"/>
    <w:rsid w:val="00FE259E"/>
    <w:rsid w:val="00FE2B43"/>
    <w:rsid w:val="00FE31BB"/>
    <w:rsid w:val="00FF034D"/>
    <w:rsid w:val="00FF075F"/>
    <w:rsid w:val="00FF2187"/>
    <w:rsid w:val="00FF2725"/>
    <w:rsid w:val="00FF45B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581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n1KM6Hof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06568-83BC-6B48-8537-27BF99FD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3135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3625</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Profil4 Marketing</cp:lastModifiedBy>
  <cp:revision>2</cp:revision>
  <cp:lastPrinted>2019-04-16T13:18:00Z</cp:lastPrinted>
  <dcterms:created xsi:type="dcterms:W3CDTF">2021-07-19T13:28:00Z</dcterms:created>
  <dcterms:modified xsi:type="dcterms:W3CDTF">2021-07-19T13:28:00Z</dcterms:modified>
  <cp:category/>
</cp:coreProperties>
</file>