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A337" w14:textId="7CA9B1A9" w:rsidR="003138C2" w:rsidRPr="003A113F" w:rsidRDefault="00E14217" w:rsidP="00D248B5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 xml:space="preserve">Wohnen mit </w:t>
      </w:r>
      <w:r w:rsidR="00B806DF">
        <w:rPr>
          <w:rFonts w:ascii="Verdana" w:hAnsi="Verdana"/>
          <w:b/>
          <w:color w:val="000000" w:themeColor="text1"/>
        </w:rPr>
        <w:t xml:space="preserve">unverfälschtem </w:t>
      </w:r>
      <w:r w:rsidR="00F95FE1">
        <w:rPr>
          <w:rFonts w:ascii="Verdana" w:hAnsi="Verdana"/>
          <w:b/>
          <w:color w:val="000000" w:themeColor="text1"/>
        </w:rPr>
        <w:t>Panorama</w:t>
      </w:r>
      <w:r>
        <w:rPr>
          <w:rFonts w:ascii="Verdana" w:hAnsi="Verdana"/>
          <w:b/>
          <w:color w:val="000000" w:themeColor="text1"/>
        </w:rPr>
        <w:t>blick</w:t>
      </w:r>
    </w:p>
    <w:p w14:paraId="3B7B7518" w14:textId="134D6818" w:rsidR="00A22F1C" w:rsidRPr="00E604E3" w:rsidRDefault="007C7858" w:rsidP="00A81798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Lumon Schweiz AG </w:t>
      </w:r>
      <w:r w:rsidR="0001065C">
        <w:rPr>
          <w:rFonts w:ascii="Verdana" w:hAnsi="Verdana"/>
          <w:i/>
          <w:color w:val="000000" w:themeColor="text1"/>
          <w:sz w:val="22"/>
          <w:szCs w:val="22"/>
        </w:rPr>
        <w:t xml:space="preserve">stattet Neubauprojekt </w:t>
      </w:r>
      <w:r w:rsidR="007513E8" w:rsidRPr="007513E8">
        <w:rPr>
          <w:rFonts w:ascii="Verdana" w:hAnsi="Verdana"/>
          <w:i/>
          <w:color w:val="000000" w:themeColor="text1"/>
          <w:sz w:val="22"/>
          <w:szCs w:val="22"/>
        </w:rPr>
        <w:t xml:space="preserve">im Herzen Südthurgaus </w:t>
      </w:r>
      <w:r w:rsidR="0001065C">
        <w:rPr>
          <w:rFonts w:ascii="Verdana" w:hAnsi="Verdana"/>
          <w:i/>
          <w:color w:val="000000" w:themeColor="text1"/>
          <w:sz w:val="22"/>
          <w:szCs w:val="22"/>
        </w:rPr>
        <w:t xml:space="preserve">mit </w:t>
      </w:r>
      <w:r w:rsidR="00B806DF">
        <w:rPr>
          <w:rFonts w:ascii="Verdana" w:hAnsi="Verdana"/>
          <w:i/>
          <w:color w:val="000000" w:themeColor="text1"/>
          <w:sz w:val="22"/>
          <w:szCs w:val="22"/>
        </w:rPr>
        <w:t xml:space="preserve">rahmenlosen </w:t>
      </w:r>
      <w:r w:rsidR="0001065C">
        <w:rPr>
          <w:rFonts w:ascii="Verdana" w:hAnsi="Verdana"/>
          <w:i/>
          <w:color w:val="000000" w:themeColor="text1"/>
          <w:sz w:val="22"/>
          <w:szCs w:val="22"/>
        </w:rPr>
        <w:t>Balkonverglasungen aus</w:t>
      </w:r>
    </w:p>
    <w:p w14:paraId="2DB08567" w14:textId="57C3B10B" w:rsidR="00B806DF" w:rsidRDefault="002A3AF0" w:rsidP="003765E9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2A3AF0">
        <w:rPr>
          <w:rFonts w:ascii="Verdana" w:hAnsi="Verdana"/>
          <w:sz w:val="22"/>
          <w:szCs w:val="22"/>
        </w:rPr>
        <w:t>Zürich</w:t>
      </w:r>
      <w:r w:rsidR="00D576E4" w:rsidRPr="002A3AF0">
        <w:rPr>
          <w:rFonts w:ascii="Verdana" w:hAnsi="Verdana"/>
          <w:sz w:val="22"/>
          <w:szCs w:val="22"/>
        </w:rPr>
        <w:t>,</w:t>
      </w:r>
      <w:r w:rsidR="00D576E4" w:rsidRPr="00DE7F46">
        <w:rPr>
          <w:rFonts w:ascii="Verdana" w:hAnsi="Verdana"/>
          <w:sz w:val="22"/>
          <w:szCs w:val="22"/>
        </w:rPr>
        <w:t xml:space="preserve"> im </w:t>
      </w:r>
      <w:r w:rsidR="00076F81">
        <w:rPr>
          <w:rFonts w:ascii="Verdana" w:hAnsi="Verdana"/>
          <w:sz w:val="22"/>
          <w:szCs w:val="22"/>
        </w:rPr>
        <w:t>Okto</w:t>
      </w:r>
      <w:r w:rsidR="003E6F22">
        <w:rPr>
          <w:rFonts w:ascii="Verdana" w:hAnsi="Verdana"/>
          <w:sz w:val="22"/>
          <w:szCs w:val="22"/>
        </w:rPr>
        <w:t>ber</w:t>
      </w:r>
      <w:r w:rsidR="00D576E4"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3473CA">
        <w:rPr>
          <w:rFonts w:ascii="Verdana" w:hAnsi="Verdana"/>
          <w:sz w:val="22"/>
          <w:szCs w:val="22"/>
        </w:rPr>
        <w:t>1</w:t>
      </w:r>
      <w:r w:rsidR="000064AC">
        <w:rPr>
          <w:rFonts w:ascii="Verdana" w:hAnsi="Verdana"/>
          <w:sz w:val="22"/>
          <w:szCs w:val="22"/>
        </w:rPr>
        <w:t xml:space="preserve"> –</w:t>
      </w:r>
      <w:r w:rsidR="00957B3C">
        <w:rPr>
          <w:rFonts w:ascii="Verdana" w:hAnsi="Verdana"/>
          <w:sz w:val="22"/>
          <w:szCs w:val="22"/>
        </w:rPr>
        <w:t xml:space="preserve"> </w:t>
      </w:r>
      <w:r w:rsidR="00847146" w:rsidRPr="00C74996">
        <w:rPr>
          <w:rFonts w:ascii="Verdana" w:hAnsi="Verdana"/>
          <w:b/>
          <w:bCs/>
          <w:sz w:val="22"/>
          <w:szCs w:val="22"/>
        </w:rPr>
        <w:t>D</w:t>
      </w:r>
      <w:r w:rsidR="00EA39B1" w:rsidRPr="00C74996">
        <w:rPr>
          <w:rFonts w:ascii="Verdana" w:hAnsi="Verdana"/>
          <w:b/>
          <w:bCs/>
          <w:sz w:val="22"/>
          <w:szCs w:val="22"/>
        </w:rPr>
        <w:t>ie</w:t>
      </w:r>
      <w:r w:rsidR="00847146" w:rsidRPr="00C74996">
        <w:rPr>
          <w:rFonts w:ascii="Verdana" w:hAnsi="Verdana"/>
          <w:b/>
          <w:bCs/>
          <w:sz w:val="22"/>
          <w:szCs w:val="22"/>
        </w:rPr>
        <w:t xml:space="preserve"> eindrucksvolle </w:t>
      </w:r>
      <w:r w:rsidR="00EA39B1" w:rsidRPr="00C74996">
        <w:rPr>
          <w:rFonts w:ascii="Verdana" w:hAnsi="Verdana"/>
          <w:b/>
          <w:bCs/>
          <w:sz w:val="22"/>
          <w:szCs w:val="22"/>
        </w:rPr>
        <w:t>Silhouette</w:t>
      </w:r>
      <w:r w:rsidR="00847146" w:rsidRPr="00C74996">
        <w:rPr>
          <w:rFonts w:ascii="Verdana" w:hAnsi="Verdana"/>
          <w:b/>
          <w:bCs/>
          <w:sz w:val="22"/>
          <w:szCs w:val="22"/>
        </w:rPr>
        <w:t xml:space="preserve"> </w:t>
      </w:r>
      <w:r w:rsidR="00D316F6" w:rsidRPr="00C74996">
        <w:rPr>
          <w:rFonts w:ascii="Verdana" w:hAnsi="Verdana"/>
          <w:b/>
          <w:bCs/>
          <w:sz w:val="22"/>
          <w:szCs w:val="22"/>
        </w:rPr>
        <w:t>der Thur</w:t>
      </w:r>
      <w:r w:rsidR="000C7292" w:rsidRPr="00C74996">
        <w:rPr>
          <w:rFonts w:ascii="Verdana" w:hAnsi="Verdana"/>
          <w:b/>
          <w:bCs/>
          <w:sz w:val="22"/>
          <w:szCs w:val="22"/>
        </w:rPr>
        <w:t>g</w:t>
      </w:r>
      <w:r w:rsidR="00D316F6" w:rsidRPr="00C74996">
        <w:rPr>
          <w:rFonts w:ascii="Verdana" w:hAnsi="Verdana"/>
          <w:b/>
          <w:bCs/>
          <w:sz w:val="22"/>
          <w:szCs w:val="22"/>
        </w:rPr>
        <w:t xml:space="preserve">au-Ebene </w:t>
      </w:r>
      <w:r w:rsidR="00847146" w:rsidRPr="00C74996">
        <w:rPr>
          <w:rFonts w:ascii="Verdana" w:hAnsi="Verdana"/>
          <w:b/>
          <w:bCs/>
          <w:sz w:val="22"/>
          <w:szCs w:val="22"/>
        </w:rPr>
        <w:t xml:space="preserve">mit </w:t>
      </w:r>
      <w:r w:rsidR="00957B3C" w:rsidRPr="00C74996">
        <w:rPr>
          <w:rFonts w:ascii="Verdana" w:hAnsi="Verdana"/>
          <w:b/>
          <w:bCs/>
          <w:sz w:val="22"/>
          <w:szCs w:val="22"/>
        </w:rPr>
        <w:t xml:space="preserve">Säntis und Churfirsten </w:t>
      </w:r>
      <w:r w:rsidR="00847146" w:rsidRPr="00C74996">
        <w:rPr>
          <w:rFonts w:ascii="Verdana" w:hAnsi="Verdana"/>
          <w:b/>
          <w:bCs/>
          <w:sz w:val="22"/>
          <w:szCs w:val="22"/>
        </w:rPr>
        <w:t>ist</w:t>
      </w:r>
      <w:r w:rsidR="009B2F80" w:rsidRPr="00C74996">
        <w:rPr>
          <w:rFonts w:ascii="Verdana" w:hAnsi="Verdana"/>
          <w:b/>
          <w:bCs/>
          <w:sz w:val="22"/>
          <w:szCs w:val="22"/>
        </w:rPr>
        <w:t xml:space="preserve"> </w:t>
      </w:r>
      <w:r w:rsidR="00F95FE1" w:rsidRPr="00C74996">
        <w:rPr>
          <w:rFonts w:ascii="Verdana" w:hAnsi="Verdana"/>
          <w:b/>
          <w:bCs/>
          <w:sz w:val="22"/>
          <w:szCs w:val="22"/>
        </w:rPr>
        <w:t>in</w:t>
      </w:r>
      <w:r w:rsidR="00957B3C" w:rsidRPr="00C74996">
        <w:rPr>
          <w:rFonts w:ascii="Verdana" w:hAnsi="Verdana"/>
          <w:b/>
          <w:bCs/>
          <w:sz w:val="22"/>
          <w:szCs w:val="22"/>
        </w:rPr>
        <w:t xml:space="preserve"> Blickweite</w:t>
      </w:r>
      <w:r w:rsidR="00F95FE1" w:rsidRPr="00C74996">
        <w:rPr>
          <w:rFonts w:ascii="Verdana" w:hAnsi="Verdana"/>
          <w:b/>
          <w:bCs/>
          <w:sz w:val="22"/>
          <w:szCs w:val="22"/>
        </w:rPr>
        <w:t xml:space="preserve">: </w:t>
      </w:r>
      <w:r w:rsidR="00957B3C" w:rsidRPr="00C74996">
        <w:rPr>
          <w:rFonts w:ascii="Verdana" w:hAnsi="Verdana"/>
          <w:b/>
          <w:bCs/>
          <w:sz w:val="22"/>
          <w:szCs w:val="22"/>
        </w:rPr>
        <w:t>Mieter</w:t>
      </w:r>
      <w:r w:rsidR="009E1000" w:rsidRPr="00C74996">
        <w:rPr>
          <w:rFonts w:ascii="Verdana" w:hAnsi="Verdana"/>
          <w:b/>
          <w:bCs/>
          <w:sz w:val="22"/>
          <w:szCs w:val="22"/>
        </w:rPr>
        <w:t>innen und Mieter</w:t>
      </w:r>
      <w:r w:rsidR="00957B3C" w:rsidRPr="00C74996">
        <w:rPr>
          <w:rFonts w:ascii="Verdana" w:hAnsi="Verdana"/>
          <w:b/>
          <w:bCs/>
          <w:sz w:val="22"/>
          <w:szCs w:val="22"/>
        </w:rPr>
        <w:t xml:space="preserve"> im neugebauten Gebäudekomplex </w:t>
      </w:r>
      <w:r w:rsidR="006067CA" w:rsidRPr="00C74996">
        <w:rPr>
          <w:rFonts w:ascii="Verdana" w:hAnsi="Verdana"/>
          <w:b/>
          <w:bCs/>
          <w:sz w:val="22"/>
          <w:szCs w:val="22"/>
        </w:rPr>
        <w:t>Mühle</w:t>
      </w:r>
      <w:r w:rsidR="00957B3C" w:rsidRPr="00C74996">
        <w:rPr>
          <w:rFonts w:ascii="Verdana" w:hAnsi="Verdana"/>
          <w:b/>
          <w:bCs/>
          <w:sz w:val="22"/>
          <w:szCs w:val="22"/>
        </w:rPr>
        <w:t xml:space="preserve"> Rickenbach </w:t>
      </w:r>
      <w:r w:rsidR="00F95FE1" w:rsidRPr="00C74996">
        <w:rPr>
          <w:rFonts w:ascii="Verdana" w:hAnsi="Verdana"/>
          <w:b/>
          <w:bCs/>
          <w:sz w:val="22"/>
          <w:szCs w:val="22"/>
        </w:rPr>
        <w:t xml:space="preserve">können </w:t>
      </w:r>
      <w:r w:rsidR="00EA39B1" w:rsidRPr="00C74996">
        <w:rPr>
          <w:rFonts w:ascii="Verdana" w:hAnsi="Verdana"/>
          <w:b/>
          <w:bCs/>
          <w:sz w:val="22"/>
          <w:szCs w:val="22"/>
        </w:rPr>
        <w:t xml:space="preserve">dieses Panorama </w:t>
      </w:r>
      <w:r w:rsidR="00957B3C" w:rsidRPr="00C74996">
        <w:rPr>
          <w:rFonts w:ascii="Verdana" w:hAnsi="Verdana"/>
          <w:b/>
          <w:bCs/>
          <w:sz w:val="22"/>
          <w:szCs w:val="22"/>
        </w:rPr>
        <w:t>ganzjährig</w:t>
      </w:r>
      <w:r w:rsidR="006067CA" w:rsidRPr="00C74996">
        <w:rPr>
          <w:rFonts w:ascii="Verdana" w:hAnsi="Verdana"/>
          <w:b/>
          <w:bCs/>
          <w:sz w:val="22"/>
          <w:szCs w:val="22"/>
        </w:rPr>
        <w:t xml:space="preserve"> </w:t>
      </w:r>
      <w:r w:rsidR="008B7989" w:rsidRPr="00C74996">
        <w:rPr>
          <w:rFonts w:ascii="Verdana" w:hAnsi="Verdana"/>
          <w:b/>
          <w:bCs/>
          <w:sz w:val="22"/>
          <w:szCs w:val="22"/>
        </w:rPr>
        <w:t>gemütlich vom</w:t>
      </w:r>
      <w:r w:rsidR="007513E8" w:rsidRPr="00C74996">
        <w:rPr>
          <w:rFonts w:ascii="Verdana" w:hAnsi="Verdana"/>
          <w:b/>
          <w:bCs/>
          <w:sz w:val="22"/>
          <w:szCs w:val="22"/>
        </w:rPr>
        <w:t xml:space="preserve"> </w:t>
      </w:r>
      <w:r w:rsidR="006067CA" w:rsidRPr="00C74996">
        <w:rPr>
          <w:rFonts w:ascii="Verdana" w:hAnsi="Verdana"/>
          <w:b/>
          <w:bCs/>
          <w:sz w:val="22"/>
          <w:szCs w:val="22"/>
        </w:rPr>
        <w:t xml:space="preserve">Balkon oder der Loggia </w:t>
      </w:r>
      <w:r w:rsidR="007513E8" w:rsidRPr="00C74996">
        <w:rPr>
          <w:rFonts w:ascii="Verdana" w:hAnsi="Verdana"/>
          <w:b/>
          <w:bCs/>
          <w:sz w:val="22"/>
          <w:szCs w:val="22"/>
        </w:rPr>
        <w:t>ihrer Wohnungen</w:t>
      </w:r>
      <w:r w:rsidR="00B806DF" w:rsidRPr="00C74996">
        <w:rPr>
          <w:rFonts w:ascii="Verdana" w:hAnsi="Verdana"/>
          <w:b/>
          <w:bCs/>
          <w:sz w:val="22"/>
          <w:szCs w:val="22"/>
        </w:rPr>
        <w:t xml:space="preserve"> aus</w:t>
      </w:r>
      <w:r w:rsidR="008B7989" w:rsidRPr="00C74996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="00957B3C" w:rsidRPr="00C74996">
        <w:rPr>
          <w:rFonts w:ascii="Verdana" w:hAnsi="Verdana"/>
          <w:b/>
          <w:bCs/>
          <w:sz w:val="22"/>
          <w:szCs w:val="22"/>
        </w:rPr>
        <w:t>genie</w:t>
      </w:r>
      <w:r w:rsidR="00D13B8E" w:rsidRPr="00C74996">
        <w:rPr>
          <w:rFonts w:ascii="Verdana" w:hAnsi="Verdana"/>
          <w:b/>
          <w:bCs/>
          <w:sz w:val="22"/>
          <w:szCs w:val="22"/>
        </w:rPr>
        <w:t>ss</w:t>
      </w:r>
      <w:r w:rsidR="00957B3C" w:rsidRPr="00C74996">
        <w:rPr>
          <w:rFonts w:ascii="Verdana" w:hAnsi="Verdana"/>
          <w:b/>
          <w:bCs/>
          <w:sz w:val="22"/>
          <w:szCs w:val="22"/>
        </w:rPr>
        <w:t>en</w:t>
      </w:r>
      <w:proofErr w:type="spellEnd"/>
      <w:r w:rsidR="00957B3C" w:rsidRPr="00C74996">
        <w:rPr>
          <w:rFonts w:ascii="Verdana" w:hAnsi="Verdana"/>
          <w:b/>
          <w:bCs/>
          <w:sz w:val="22"/>
          <w:szCs w:val="22"/>
        </w:rPr>
        <w:t>.</w:t>
      </w:r>
      <w:r w:rsidR="00EA39B1" w:rsidRPr="00C74996">
        <w:rPr>
          <w:rFonts w:ascii="Verdana" w:hAnsi="Verdana"/>
          <w:b/>
          <w:bCs/>
          <w:sz w:val="22"/>
          <w:szCs w:val="22"/>
        </w:rPr>
        <w:t xml:space="preserve"> </w:t>
      </w:r>
      <w:r w:rsidR="0066112A" w:rsidRPr="00C74996">
        <w:rPr>
          <w:rFonts w:ascii="Verdana" w:hAnsi="Verdana"/>
          <w:b/>
          <w:bCs/>
          <w:sz w:val="22"/>
          <w:szCs w:val="22"/>
        </w:rPr>
        <w:t xml:space="preserve">Möglich machen es </w:t>
      </w:r>
      <w:r w:rsidR="00957B3C" w:rsidRPr="00C74996">
        <w:rPr>
          <w:rFonts w:ascii="Verdana" w:hAnsi="Verdana"/>
          <w:b/>
          <w:bCs/>
          <w:sz w:val="22"/>
          <w:szCs w:val="22"/>
        </w:rPr>
        <w:t xml:space="preserve">Verglasungen </w:t>
      </w:r>
      <w:r w:rsidR="006067CA" w:rsidRPr="00C74996">
        <w:rPr>
          <w:rFonts w:ascii="Verdana" w:hAnsi="Verdana"/>
          <w:b/>
          <w:bCs/>
          <w:sz w:val="22"/>
          <w:szCs w:val="22"/>
        </w:rPr>
        <w:t xml:space="preserve">der </w:t>
      </w:r>
      <w:proofErr w:type="spellStart"/>
      <w:r w:rsidR="006067CA" w:rsidRPr="00C74996">
        <w:rPr>
          <w:rFonts w:ascii="Verdana" w:hAnsi="Verdana"/>
          <w:b/>
          <w:bCs/>
          <w:sz w:val="22"/>
          <w:szCs w:val="22"/>
        </w:rPr>
        <w:t>Aussenbereiche</w:t>
      </w:r>
      <w:proofErr w:type="spellEnd"/>
      <w:r w:rsidR="0066112A" w:rsidRPr="00C74996">
        <w:rPr>
          <w:rFonts w:ascii="Verdana" w:hAnsi="Verdana"/>
          <w:b/>
          <w:bCs/>
          <w:sz w:val="22"/>
          <w:szCs w:val="22"/>
        </w:rPr>
        <w:t xml:space="preserve">: Sie </w:t>
      </w:r>
      <w:r w:rsidR="006067CA" w:rsidRPr="00C74996">
        <w:rPr>
          <w:rFonts w:ascii="Verdana" w:hAnsi="Verdana"/>
          <w:b/>
          <w:bCs/>
          <w:sz w:val="22"/>
          <w:szCs w:val="22"/>
        </w:rPr>
        <w:t>schirmen</w:t>
      </w:r>
      <w:r w:rsidR="00957B3C" w:rsidRPr="00C74996">
        <w:rPr>
          <w:rFonts w:ascii="Verdana" w:hAnsi="Verdana"/>
          <w:b/>
          <w:bCs/>
          <w:sz w:val="22"/>
          <w:szCs w:val="22"/>
        </w:rPr>
        <w:t xml:space="preserve"> </w:t>
      </w:r>
      <w:r w:rsidR="0049014C" w:rsidRPr="00C74996">
        <w:rPr>
          <w:rFonts w:ascii="Verdana" w:hAnsi="Verdana"/>
          <w:b/>
          <w:bCs/>
          <w:sz w:val="22"/>
          <w:szCs w:val="22"/>
        </w:rPr>
        <w:t>Nässe</w:t>
      </w:r>
      <w:r w:rsidR="00D316F6" w:rsidRPr="00C74996">
        <w:rPr>
          <w:rFonts w:ascii="Verdana" w:hAnsi="Verdana"/>
          <w:b/>
          <w:bCs/>
          <w:sz w:val="22"/>
          <w:szCs w:val="22"/>
        </w:rPr>
        <w:t xml:space="preserve"> und </w:t>
      </w:r>
      <w:r w:rsidR="0049014C" w:rsidRPr="00C74996">
        <w:rPr>
          <w:rFonts w:ascii="Verdana" w:hAnsi="Verdana"/>
          <w:b/>
          <w:bCs/>
          <w:sz w:val="22"/>
          <w:szCs w:val="22"/>
        </w:rPr>
        <w:t xml:space="preserve">Wind </w:t>
      </w:r>
      <w:r w:rsidR="006067CA" w:rsidRPr="00C74996">
        <w:rPr>
          <w:rFonts w:ascii="Verdana" w:hAnsi="Verdana"/>
          <w:b/>
          <w:bCs/>
          <w:sz w:val="22"/>
          <w:szCs w:val="22"/>
        </w:rPr>
        <w:t xml:space="preserve">zuverlässig ab, </w:t>
      </w:r>
      <w:r w:rsidR="00D316F6" w:rsidRPr="00C74996">
        <w:rPr>
          <w:rFonts w:ascii="Verdana" w:hAnsi="Verdana"/>
          <w:b/>
          <w:bCs/>
          <w:sz w:val="22"/>
          <w:szCs w:val="22"/>
        </w:rPr>
        <w:t>reduzieren Schall und</w:t>
      </w:r>
      <w:r w:rsidR="00B806DF" w:rsidRPr="00C74996">
        <w:rPr>
          <w:rFonts w:ascii="Verdana" w:hAnsi="Verdana"/>
          <w:b/>
          <w:bCs/>
          <w:sz w:val="22"/>
          <w:szCs w:val="22"/>
        </w:rPr>
        <w:t xml:space="preserve"> andere Emissionen,</w:t>
      </w:r>
      <w:r w:rsidR="00D316F6" w:rsidRPr="00C74996">
        <w:rPr>
          <w:rFonts w:ascii="Verdana" w:hAnsi="Verdana"/>
          <w:b/>
          <w:bCs/>
          <w:sz w:val="22"/>
          <w:szCs w:val="22"/>
        </w:rPr>
        <w:t xml:space="preserve"> </w:t>
      </w:r>
      <w:r w:rsidR="006067CA" w:rsidRPr="00C74996">
        <w:rPr>
          <w:rFonts w:ascii="Verdana" w:hAnsi="Verdana"/>
          <w:b/>
          <w:bCs/>
          <w:sz w:val="22"/>
          <w:szCs w:val="22"/>
        </w:rPr>
        <w:t xml:space="preserve">zugleich verbessern sie die </w:t>
      </w:r>
      <w:r w:rsidR="00957B3C" w:rsidRPr="00C74996">
        <w:rPr>
          <w:rFonts w:ascii="Verdana" w:hAnsi="Verdana"/>
          <w:b/>
          <w:bCs/>
          <w:sz w:val="22"/>
          <w:szCs w:val="22"/>
        </w:rPr>
        <w:t xml:space="preserve">Wärmedämmung und </w:t>
      </w:r>
      <w:r w:rsidR="008B7989" w:rsidRPr="00C74996">
        <w:rPr>
          <w:rFonts w:ascii="Verdana" w:hAnsi="Verdana"/>
          <w:b/>
          <w:bCs/>
          <w:sz w:val="22"/>
          <w:szCs w:val="22"/>
        </w:rPr>
        <w:t xml:space="preserve">damit die </w:t>
      </w:r>
      <w:r w:rsidR="00957B3C" w:rsidRPr="00C74996">
        <w:rPr>
          <w:rFonts w:ascii="Verdana" w:hAnsi="Verdana"/>
          <w:b/>
          <w:bCs/>
          <w:sz w:val="22"/>
          <w:szCs w:val="22"/>
        </w:rPr>
        <w:t>Energiebilanz</w:t>
      </w:r>
      <w:r w:rsidR="006067CA" w:rsidRPr="00C74996">
        <w:rPr>
          <w:rFonts w:ascii="Verdana" w:hAnsi="Verdana"/>
          <w:b/>
          <w:bCs/>
          <w:sz w:val="22"/>
          <w:szCs w:val="22"/>
        </w:rPr>
        <w:t xml:space="preserve"> der Wohnung</w:t>
      </w:r>
      <w:r w:rsidR="0057547D" w:rsidRPr="00C74996">
        <w:rPr>
          <w:rFonts w:ascii="Verdana" w:hAnsi="Verdana"/>
          <w:b/>
          <w:bCs/>
          <w:sz w:val="22"/>
          <w:szCs w:val="22"/>
        </w:rPr>
        <w:t>en</w:t>
      </w:r>
      <w:r w:rsidR="00F95FE1" w:rsidRPr="00C74996">
        <w:rPr>
          <w:rFonts w:ascii="Verdana" w:hAnsi="Verdana"/>
          <w:b/>
          <w:bCs/>
          <w:sz w:val="22"/>
          <w:szCs w:val="22"/>
        </w:rPr>
        <w:t>.</w:t>
      </w:r>
      <w:r w:rsidR="006067CA" w:rsidRPr="00C74996">
        <w:rPr>
          <w:rFonts w:ascii="Verdana" w:hAnsi="Verdana"/>
          <w:b/>
          <w:bCs/>
          <w:sz w:val="22"/>
          <w:szCs w:val="22"/>
        </w:rPr>
        <w:t xml:space="preserve"> </w:t>
      </w:r>
      <w:r w:rsidR="008B7989" w:rsidRPr="00C74996">
        <w:rPr>
          <w:rFonts w:ascii="Verdana" w:hAnsi="Verdana"/>
          <w:b/>
          <w:bCs/>
          <w:sz w:val="22"/>
          <w:szCs w:val="22"/>
        </w:rPr>
        <w:t>Auch o</w:t>
      </w:r>
      <w:r w:rsidR="009B2F80" w:rsidRPr="00C74996">
        <w:rPr>
          <w:rFonts w:ascii="Verdana" w:hAnsi="Verdana"/>
          <w:b/>
          <w:bCs/>
          <w:sz w:val="22"/>
          <w:szCs w:val="22"/>
        </w:rPr>
        <w:t xml:space="preserve">ptisch </w:t>
      </w:r>
      <w:r w:rsidR="007513E8" w:rsidRPr="00C74996">
        <w:rPr>
          <w:rFonts w:ascii="Verdana" w:hAnsi="Verdana"/>
          <w:b/>
          <w:bCs/>
          <w:sz w:val="22"/>
          <w:szCs w:val="22"/>
        </w:rPr>
        <w:t>harmonieren</w:t>
      </w:r>
      <w:r w:rsidR="009B2F80" w:rsidRPr="00C74996">
        <w:rPr>
          <w:rFonts w:ascii="Verdana" w:hAnsi="Verdana"/>
          <w:b/>
          <w:bCs/>
          <w:sz w:val="22"/>
          <w:szCs w:val="22"/>
        </w:rPr>
        <w:t xml:space="preserve"> die </w:t>
      </w:r>
      <w:r w:rsidR="00F95FE1" w:rsidRPr="00C74996">
        <w:rPr>
          <w:rFonts w:ascii="Verdana" w:hAnsi="Verdana"/>
          <w:b/>
          <w:bCs/>
          <w:sz w:val="22"/>
          <w:szCs w:val="22"/>
        </w:rPr>
        <w:t xml:space="preserve">skandinavisch-puristischen Verglasungssysteme von Lumon </w:t>
      </w:r>
      <w:r w:rsidR="007513E8" w:rsidRPr="00C74996">
        <w:rPr>
          <w:rFonts w:ascii="Verdana" w:hAnsi="Verdana"/>
          <w:b/>
          <w:bCs/>
          <w:sz w:val="22"/>
          <w:szCs w:val="22"/>
        </w:rPr>
        <w:t xml:space="preserve">mit dem </w:t>
      </w:r>
      <w:r w:rsidR="00F95FE1" w:rsidRPr="00C74996">
        <w:rPr>
          <w:rFonts w:ascii="Verdana" w:hAnsi="Verdana"/>
          <w:b/>
          <w:bCs/>
          <w:sz w:val="22"/>
          <w:szCs w:val="22"/>
        </w:rPr>
        <w:t>moderne</w:t>
      </w:r>
      <w:r w:rsidR="009B2F80" w:rsidRPr="00C74996">
        <w:rPr>
          <w:rFonts w:ascii="Verdana" w:hAnsi="Verdana"/>
          <w:b/>
          <w:bCs/>
          <w:sz w:val="22"/>
          <w:szCs w:val="22"/>
        </w:rPr>
        <w:t>n</w:t>
      </w:r>
      <w:r w:rsidR="00F95FE1" w:rsidRPr="00C74996">
        <w:rPr>
          <w:rFonts w:ascii="Verdana" w:hAnsi="Verdana"/>
          <w:b/>
          <w:bCs/>
          <w:sz w:val="22"/>
          <w:szCs w:val="22"/>
        </w:rPr>
        <w:t xml:space="preserve"> Fassadendesign der beiden Neubauten</w:t>
      </w:r>
      <w:r w:rsidR="007513E8" w:rsidRPr="00C74996">
        <w:rPr>
          <w:rFonts w:ascii="Verdana" w:hAnsi="Verdana"/>
          <w:b/>
          <w:bCs/>
          <w:sz w:val="22"/>
          <w:szCs w:val="22"/>
        </w:rPr>
        <w:t xml:space="preserve">, die im Sommer fertiggestellt </w:t>
      </w:r>
      <w:r w:rsidR="0066112A" w:rsidRPr="00C74996">
        <w:rPr>
          <w:rFonts w:ascii="Verdana" w:hAnsi="Verdana"/>
          <w:b/>
          <w:bCs/>
          <w:sz w:val="22"/>
          <w:szCs w:val="22"/>
        </w:rPr>
        <w:t xml:space="preserve">und bereits zum </w:t>
      </w:r>
      <w:proofErr w:type="spellStart"/>
      <w:r w:rsidR="0066112A" w:rsidRPr="00C74996">
        <w:rPr>
          <w:rFonts w:ascii="Verdana" w:hAnsi="Verdana"/>
          <w:b/>
          <w:bCs/>
          <w:sz w:val="22"/>
          <w:szCs w:val="22"/>
        </w:rPr>
        <w:t>Gro</w:t>
      </w:r>
      <w:r w:rsidR="00D95099" w:rsidRPr="00C74996">
        <w:rPr>
          <w:rFonts w:ascii="Verdana" w:hAnsi="Verdana"/>
          <w:b/>
          <w:bCs/>
          <w:sz w:val="22"/>
          <w:szCs w:val="22"/>
        </w:rPr>
        <w:t>ss</w:t>
      </w:r>
      <w:r w:rsidR="0066112A" w:rsidRPr="00C74996">
        <w:rPr>
          <w:rFonts w:ascii="Verdana" w:hAnsi="Verdana"/>
          <w:b/>
          <w:bCs/>
          <w:sz w:val="22"/>
          <w:szCs w:val="22"/>
        </w:rPr>
        <w:t>teil</w:t>
      </w:r>
      <w:proofErr w:type="spellEnd"/>
      <w:r w:rsidR="0066112A" w:rsidRPr="00C74996">
        <w:rPr>
          <w:rFonts w:ascii="Verdana" w:hAnsi="Verdana"/>
          <w:b/>
          <w:bCs/>
          <w:sz w:val="22"/>
          <w:szCs w:val="22"/>
        </w:rPr>
        <w:t xml:space="preserve"> vermietet wurden</w:t>
      </w:r>
      <w:r w:rsidR="007513E8" w:rsidRPr="00C74996">
        <w:rPr>
          <w:rFonts w:ascii="Verdana" w:hAnsi="Verdana"/>
          <w:b/>
          <w:bCs/>
          <w:sz w:val="22"/>
          <w:szCs w:val="22"/>
        </w:rPr>
        <w:t>.</w:t>
      </w:r>
    </w:p>
    <w:p w14:paraId="6362FF42" w14:textId="4CB948F7" w:rsidR="0057547D" w:rsidRDefault="0057547D" w:rsidP="003765E9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Auf dem Grundstück der ehemaligen Mühle in Rickenbach sind zwei markante Wohngebäude entstanden. Silo und Maschinenhaus bieten insgesamt 44 hochwertige</w:t>
      </w:r>
      <w:r w:rsidR="00157C6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Mietwohnungen Platz. </w:t>
      </w:r>
      <w:r w:rsidR="007513E8">
        <w:rPr>
          <w:rFonts w:ascii="Verdana" w:hAnsi="Verdana"/>
          <w:sz w:val="22"/>
          <w:szCs w:val="22"/>
        </w:rPr>
        <w:t xml:space="preserve">Natur und </w:t>
      </w:r>
      <w:r w:rsidR="00C64DA6">
        <w:rPr>
          <w:rFonts w:ascii="Verdana" w:hAnsi="Verdana"/>
          <w:sz w:val="22"/>
          <w:szCs w:val="22"/>
        </w:rPr>
        <w:t>städtische</w:t>
      </w:r>
      <w:r w:rsidR="0049014C">
        <w:rPr>
          <w:rFonts w:ascii="Verdana" w:hAnsi="Verdana"/>
          <w:sz w:val="22"/>
          <w:szCs w:val="22"/>
        </w:rPr>
        <w:t>r Komfort</w:t>
      </w:r>
      <w:r w:rsidR="007513E8">
        <w:rPr>
          <w:rFonts w:ascii="Verdana" w:hAnsi="Verdana"/>
          <w:sz w:val="22"/>
          <w:szCs w:val="22"/>
        </w:rPr>
        <w:t xml:space="preserve"> liegen hier </w:t>
      </w:r>
      <w:r w:rsidR="0066112A">
        <w:rPr>
          <w:rFonts w:ascii="Verdana" w:hAnsi="Verdana"/>
          <w:sz w:val="22"/>
          <w:szCs w:val="22"/>
        </w:rPr>
        <w:t>direkt</w:t>
      </w:r>
      <w:r w:rsidR="007513E8">
        <w:rPr>
          <w:rFonts w:ascii="Verdana" w:hAnsi="Verdana"/>
          <w:sz w:val="22"/>
          <w:szCs w:val="22"/>
        </w:rPr>
        <w:t xml:space="preserve"> beieinander: Das </w:t>
      </w:r>
      <w:r w:rsidR="00D316F6">
        <w:rPr>
          <w:rFonts w:ascii="Verdana" w:hAnsi="Verdana"/>
          <w:sz w:val="22"/>
          <w:szCs w:val="22"/>
        </w:rPr>
        <w:t xml:space="preserve">60.000 m2 </w:t>
      </w:r>
      <w:proofErr w:type="spellStart"/>
      <w:r w:rsidR="00D316F6">
        <w:rPr>
          <w:rFonts w:ascii="Verdana" w:hAnsi="Verdana"/>
          <w:sz w:val="22"/>
          <w:szCs w:val="22"/>
        </w:rPr>
        <w:t>gro</w:t>
      </w:r>
      <w:r w:rsidR="00245014">
        <w:rPr>
          <w:rFonts w:ascii="Verdana" w:hAnsi="Verdana"/>
          <w:sz w:val="22"/>
          <w:szCs w:val="22"/>
        </w:rPr>
        <w:t>ss</w:t>
      </w:r>
      <w:r w:rsidR="00D316F6">
        <w:rPr>
          <w:rFonts w:ascii="Verdana" w:hAnsi="Verdana"/>
          <w:sz w:val="22"/>
          <w:szCs w:val="22"/>
        </w:rPr>
        <w:t>e</w:t>
      </w:r>
      <w:proofErr w:type="spellEnd"/>
      <w:r w:rsidR="00D316F6">
        <w:rPr>
          <w:rFonts w:ascii="Verdana" w:hAnsi="Verdana"/>
          <w:sz w:val="22"/>
          <w:szCs w:val="22"/>
        </w:rPr>
        <w:t xml:space="preserve"> Areal umfasst</w:t>
      </w:r>
      <w:r w:rsidR="006067CA">
        <w:rPr>
          <w:rFonts w:ascii="Verdana" w:hAnsi="Verdana"/>
          <w:sz w:val="22"/>
          <w:szCs w:val="22"/>
        </w:rPr>
        <w:t xml:space="preserve"> eine</w:t>
      </w:r>
      <w:r w:rsidR="00D316F6">
        <w:rPr>
          <w:rFonts w:ascii="Verdana" w:hAnsi="Verdana"/>
          <w:sz w:val="22"/>
          <w:szCs w:val="22"/>
        </w:rPr>
        <w:t>n</w:t>
      </w:r>
      <w:r w:rsidR="006067CA">
        <w:rPr>
          <w:rFonts w:ascii="Verdana" w:hAnsi="Verdana"/>
          <w:sz w:val="22"/>
          <w:szCs w:val="22"/>
        </w:rPr>
        <w:t xml:space="preserve"> Park und </w:t>
      </w:r>
      <w:r w:rsidR="00B806DF">
        <w:rPr>
          <w:rFonts w:ascii="Verdana" w:hAnsi="Verdana"/>
          <w:sz w:val="22"/>
          <w:szCs w:val="22"/>
        </w:rPr>
        <w:t xml:space="preserve">einen </w:t>
      </w:r>
      <w:r w:rsidR="006067CA">
        <w:rPr>
          <w:rFonts w:ascii="Verdana" w:hAnsi="Verdana"/>
          <w:sz w:val="22"/>
          <w:szCs w:val="22"/>
        </w:rPr>
        <w:t>nur für die Anwohner nutzbaren Badeweiher</w:t>
      </w:r>
      <w:r w:rsidR="00D316F6">
        <w:rPr>
          <w:rFonts w:ascii="Verdana" w:hAnsi="Verdana"/>
          <w:sz w:val="22"/>
          <w:szCs w:val="22"/>
        </w:rPr>
        <w:t>.</w:t>
      </w:r>
      <w:r w:rsidR="006067CA">
        <w:rPr>
          <w:rFonts w:ascii="Verdana" w:hAnsi="Verdana"/>
          <w:sz w:val="22"/>
          <w:szCs w:val="22"/>
        </w:rPr>
        <w:t xml:space="preserve"> </w:t>
      </w:r>
      <w:r w:rsidR="00D316F6">
        <w:rPr>
          <w:rFonts w:ascii="Verdana" w:hAnsi="Verdana"/>
          <w:sz w:val="22"/>
          <w:szCs w:val="22"/>
        </w:rPr>
        <w:t>Z</w:t>
      </w:r>
      <w:r w:rsidR="007513E8">
        <w:rPr>
          <w:rFonts w:ascii="Verdana" w:hAnsi="Verdana"/>
          <w:sz w:val="22"/>
          <w:szCs w:val="22"/>
        </w:rPr>
        <w:t>ugleich</w:t>
      </w:r>
      <w:r w:rsidR="00D316F6">
        <w:rPr>
          <w:rFonts w:ascii="Verdana" w:hAnsi="Verdana"/>
          <w:sz w:val="22"/>
          <w:szCs w:val="22"/>
        </w:rPr>
        <w:t xml:space="preserve"> liegt es</w:t>
      </w:r>
      <w:r w:rsidR="007513E8">
        <w:rPr>
          <w:rFonts w:ascii="Verdana" w:hAnsi="Verdana"/>
          <w:sz w:val="22"/>
          <w:szCs w:val="22"/>
        </w:rPr>
        <w:t xml:space="preserve"> in </w:t>
      </w:r>
      <w:proofErr w:type="spellStart"/>
      <w:r w:rsidR="007513E8">
        <w:rPr>
          <w:rFonts w:ascii="Verdana" w:hAnsi="Verdana"/>
          <w:sz w:val="22"/>
          <w:szCs w:val="22"/>
        </w:rPr>
        <w:t>Fussweite</w:t>
      </w:r>
      <w:proofErr w:type="spellEnd"/>
      <w:r w:rsidR="007513E8">
        <w:rPr>
          <w:rFonts w:ascii="Verdana" w:hAnsi="Verdana"/>
          <w:sz w:val="22"/>
          <w:szCs w:val="22"/>
        </w:rPr>
        <w:t xml:space="preserve"> eines Einkaufszentrums und </w:t>
      </w:r>
      <w:r w:rsidR="00B806DF">
        <w:rPr>
          <w:rFonts w:ascii="Verdana" w:hAnsi="Verdana"/>
          <w:sz w:val="22"/>
          <w:szCs w:val="22"/>
        </w:rPr>
        <w:t>in der Nähe von</w:t>
      </w:r>
      <w:r w:rsidR="006067CA">
        <w:rPr>
          <w:rFonts w:ascii="Verdana" w:hAnsi="Verdana"/>
          <w:sz w:val="22"/>
          <w:szCs w:val="22"/>
        </w:rPr>
        <w:t xml:space="preserve"> Autobahn und Bahnlinie.</w:t>
      </w:r>
      <w:r w:rsidR="007513E8">
        <w:rPr>
          <w:rFonts w:ascii="Verdana" w:hAnsi="Verdana"/>
          <w:sz w:val="22"/>
          <w:szCs w:val="22"/>
        </w:rPr>
        <w:t xml:space="preserve"> </w:t>
      </w:r>
      <w:r w:rsidR="0049014C">
        <w:rPr>
          <w:rFonts w:ascii="Verdana" w:hAnsi="Verdana"/>
          <w:sz w:val="22"/>
          <w:szCs w:val="22"/>
        </w:rPr>
        <w:t xml:space="preserve">Damit Mieterinnen und Mieter ihre </w:t>
      </w:r>
      <w:proofErr w:type="spellStart"/>
      <w:r w:rsidR="0049014C">
        <w:rPr>
          <w:rFonts w:ascii="Verdana" w:hAnsi="Verdana"/>
          <w:sz w:val="22"/>
          <w:szCs w:val="22"/>
        </w:rPr>
        <w:t>Aussenbereiche</w:t>
      </w:r>
      <w:proofErr w:type="spellEnd"/>
      <w:r w:rsidR="0049014C">
        <w:rPr>
          <w:rFonts w:ascii="Verdana" w:hAnsi="Verdana"/>
          <w:sz w:val="22"/>
          <w:szCs w:val="22"/>
        </w:rPr>
        <w:t xml:space="preserve"> trotz d</w:t>
      </w:r>
      <w:r w:rsidR="00B806DF">
        <w:rPr>
          <w:rFonts w:ascii="Verdana" w:hAnsi="Verdana"/>
          <w:sz w:val="22"/>
          <w:szCs w:val="22"/>
        </w:rPr>
        <w:t>ies</w:t>
      </w:r>
      <w:r w:rsidR="0049014C">
        <w:rPr>
          <w:rFonts w:ascii="Verdana" w:hAnsi="Verdana"/>
          <w:sz w:val="22"/>
          <w:szCs w:val="22"/>
        </w:rPr>
        <w:t xml:space="preserve">er verkehrsgünstigen Lage uneingeschränkt nutzen können, wurden </w:t>
      </w:r>
      <w:r w:rsidR="00B806DF">
        <w:rPr>
          <w:rFonts w:ascii="Verdana" w:hAnsi="Verdana"/>
          <w:sz w:val="22"/>
          <w:szCs w:val="22"/>
        </w:rPr>
        <w:t xml:space="preserve">die </w:t>
      </w:r>
      <w:r w:rsidR="0049014C">
        <w:rPr>
          <w:rFonts w:ascii="Verdana" w:hAnsi="Verdana"/>
          <w:sz w:val="22"/>
          <w:szCs w:val="22"/>
        </w:rPr>
        <w:t xml:space="preserve">30 Loggien und 15 Balkone </w:t>
      </w:r>
      <w:r w:rsidR="00EC7D3D">
        <w:rPr>
          <w:rFonts w:ascii="Verdana" w:hAnsi="Verdana"/>
          <w:sz w:val="22"/>
          <w:szCs w:val="22"/>
        </w:rPr>
        <w:t xml:space="preserve">vom Montagepartner </w:t>
      </w:r>
      <w:proofErr w:type="spellStart"/>
      <w:r w:rsidR="00EC7D3D">
        <w:rPr>
          <w:rFonts w:ascii="Verdana" w:hAnsi="Verdana"/>
          <w:sz w:val="22"/>
          <w:szCs w:val="22"/>
        </w:rPr>
        <w:t>Vettiger</w:t>
      </w:r>
      <w:proofErr w:type="spellEnd"/>
      <w:r w:rsidR="00EC7D3D">
        <w:rPr>
          <w:rFonts w:ascii="Verdana" w:hAnsi="Verdana"/>
          <w:sz w:val="22"/>
          <w:szCs w:val="22"/>
        </w:rPr>
        <w:t xml:space="preserve"> Metallbau </w:t>
      </w:r>
      <w:r w:rsidR="0049014C">
        <w:rPr>
          <w:rFonts w:ascii="Verdana" w:hAnsi="Verdana"/>
          <w:sz w:val="22"/>
          <w:szCs w:val="22"/>
        </w:rPr>
        <w:t>mit Verglasungen von Lumon ausgestattet</w:t>
      </w:r>
      <w:r w:rsidR="00B806DF">
        <w:rPr>
          <w:rFonts w:ascii="Verdana" w:hAnsi="Verdana"/>
          <w:sz w:val="22"/>
          <w:szCs w:val="22"/>
        </w:rPr>
        <w:t xml:space="preserve">. Diese bieten </w:t>
      </w:r>
      <w:r w:rsidR="0066112A">
        <w:rPr>
          <w:rFonts w:ascii="Verdana" w:hAnsi="Verdana"/>
          <w:sz w:val="22"/>
          <w:szCs w:val="22"/>
        </w:rPr>
        <w:t>eine</w:t>
      </w:r>
      <w:r w:rsidR="0066112A" w:rsidRPr="0066112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6112A">
        <w:rPr>
          <w:rFonts w:ascii="Verdana" w:hAnsi="Verdana"/>
          <w:color w:val="000000" w:themeColor="text1"/>
          <w:sz w:val="22"/>
          <w:szCs w:val="22"/>
        </w:rPr>
        <w:t>Schalldämmung von bis zu 2</w:t>
      </w:r>
      <w:r w:rsidR="00F66F1C">
        <w:rPr>
          <w:rFonts w:ascii="Verdana" w:hAnsi="Verdana"/>
          <w:color w:val="000000" w:themeColor="text1"/>
          <w:sz w:val="22"/>
          <w:szCs w:val="22"/>
        </w:rPr>
        <w:t>6</w:t>
      </w:r>
      <w:r w:rsidR="0066112A">
        <w:rPr>
          <w:rFonts w:ascii="Verdana" w:hAnsi="Verdana"/>
          <w:color w:val="000000" w:themeColor="text1"/>
          <w:sz w:val="22"/>
          <w:szCs w:val="22"/>
        </w:rPr>
        <w:t xml:space="preserve">dB. </w:t>
      </w:r>
      <w:r w:rsidR="00B806DF">
        <w:rPr>
          <w:rFonts w:ascii="Verdana" w:hAnsi="Verdana"/>
          <w:color w:val="000000" w:themeColor="text1"/>
          <w:sz w:val="22"/>
          <w:szCs w:val="22"/>
        </w:rPr>
        <w:t>Darüber hinaus</w:t>
      </w:r>
      <w:r w:rsidR="0049014C">
        <w:rPr>
          <w:rFonts w:ascii="Verdana" w:hAnsi="Verdana"/>
          <w:sz w:val="22"/>
          <w:szCs w:val="22"/>
        </w:rPr>
        <w:t xml:space="preserve"> schützen </w:t>
      </w:r>
      <w:r w:rsidR="0066112A">
        <w:rPr>
          <w:rFonts w:ascii="Verdana" w:hAnsi="Verdana"/>
          <w:sz w:val="22"/>
          <w:szCs w:val="22"/>
        </w:rPr>
        <w:t>sie</w:t>
      </w:r>
      <w:r w:rsidR="00D316F6">
        <w:rPr>
          <w:rFonts w:ascii="Verdana" w:hAnsi="Verdana"/>
          <w:sz w:val="22"/>
          <w:szCs w:val="22"/>
        </w:rPr>
        <w:t xml:space="preserve"> </w:t>
      </w:r>
      <w:r w:rsidR="00B806DF">
        <w:rPr>
          <w:rFonts w:ascii="Verdana" w:hAnsi="Verdana"/>
          <w:sz w:val="22"/>
          <w:szCs w:val="22"/>
        </w:rPr>
        <w:t>die Bewohner zuverlässig vor Regen und auch vor starkem Wind</w:t>
      </w:r>
      <w:r w:rsidR="0066112A">
        <w:rPr>
          <w:rFonts w:ascii="Verdana" w:hAnsi="Verdana"/>
          <w:sz w:val="22"/>
          <w:szCs w:val="22"/>
        </w:rPr>
        <w:t>:</w:t>
      </w:r>
      <w:r w:rsidR="00C64DA6">
        <w:rPr>
          <w:rFonts w:ascii="Verdana" w:hAnsi="Verdana"/>
          <w:sz w:val="22"/>
          <w:szCs w:val="22"/>
        </w:rPr>
        <w:t xml:space="preserve"> Die standhaften Lumon Balkonverglasungen</w:t>
      </w:r>
      <w:r w:rsidR="008B7989">
        <w:rPr>
          <w:rFonts w:ascii="Verdana" w:hAnsi="Verdana"/>
          <w:sz w:val="22"/>
          <w:szCs w:val="22"/>
        </w:rPr>
        <w:t xml:space="preserve"> </w:t>
      </w:r>
      <w:r w:rsidR="00C64DA6">
        <w:rPr>
          <w:rFonts w:ascii="Verdana" w:hAnsi="Verdana"/>
          <w:sz w:val="22"/>
          <w:szCs w:val="22"/>
        </w:rPr>
        <w:t>sind für Windgeschwindigkeiten bis 300 km/h ausgelegt.</w:t>
      </w:r>
      <w:r w:rsidR="0049014C">
        <w:rPr>
          <w:rFonts w:ascii="Verdana" w:hAnsi="Verdana"/>
          <w:sz w:val="22"/>
          <w:szCs w:val="22"/>
        </w:rPr>
        <w:t xml:space="preserve"> </w:t>
      </w:r>
    </w:p>
    <w:p w14:paraId="05C0AB42" w14:textId="080B6B52" w:rsidR="00EA39B1" w:rsidRPr="00934799" w:rsidRDefault="00EA39B1" w:rsidP="003765E9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lastRenderedPageBreak/>
        <w:t>D</w:t>
      </w:r>
      <w:r w:rsidR="0066112A">
        <w:rPr>
          <w:rFonts w:ascii="Verdana" w:hAnsi="Verdana"/>
          <w:color w:val="000000" w:themeColor="text1"/>
          <w:sz w:val="22"/>
          <w:szCs w:val="22"/>
        </w:rPr>
        <w:t xml:space="preserve">ie Verglasung </w:t>
      </w:r>
      <w:r>
        <w:rPr>
          <w:rFonts w:ascii="Verdana" w:hAnsi="Verdana"/>
          <w:color w:val="000000" w:themeColor="text1"/>
          <w:sz w:val="22"/>
          <w:szCs w:val="22"/>
        </w:rPr>
        <w:t xml:space="preserve">sorgt </w:t>
      </w:r>
      <w:r w:rsidR="00D316F6">
        <w:rPr>
          <w:rFonts w:ascii="Verdana" w:hAnsi="Verdana"/>
          <w:color w:val="000000" w:themeColor="text1"/>
          <w:sz w:val="22"/>
          <w:szCs w:val="22"/>
        </w:rPr>
        <w:t xml:space="preserve">aber </w:t>
      </w:r>
      <w:r>
        <w:rPr>
          <w:rFonts w:ascii="Verdana" w:hAnsi="Verdana"/>
          <w:color w:val="000000" w:themeColor="text1"/>
          <w:sz w:val="22"/>
          <w:szCs w:val="22"/>
        </w:rPr>
        <w:t xml:space="preserve">nicht nur für Behaglichkeit </w:t>
      </w:r>
      <w:r w:rsidR="00B806DF">
        <w:rPr>
          <w:rFonts w:ascii="Verdana" w:hAnsi="Verdana"/>
          <w:color w:val="000000" w:themeColor="text1"/>
          <w:sz w:val="22"/>
          <w:szCs w:val="22"/>
        </w:rPr>
        <w:t>auf dem Balkon</w:t>
      </w:r>
      <w:r w:rsidR="00D316F6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B806DF">
        <w:rPr>
          <w:rFonts w:ascii="Verdana" w:hAnsi="Verdana"/>
          <w:color w:val="000000" w:themeColor="text1"/>
          <w:sz w:val="22"/>
          <w:szCs w:val="22"/>
        </w:rPr>
        <w:t xml:space="preserve">Da sie </w:t>
      </w:r>
      <w:r w:rsidR="0066112A">
        <w:rPr>
          <w:rFonts w:ascii="Verdana" w:hAnsi="Verdana"/>
          <w:color w:val="000000" w:themeColor="text1"/>
          <w:sz w:val="22"/>
          <w:szCs w:val="22"/>
        </w:rPr>
        <w:t xml:space="preserve">mit einer zehn Zentimeter starken Wärmedämmung </w:t>
      </w:r>
      <w:r w:rsidR="00B806DF">
        <w:rPr>
          <w:rFonts w:ascii="Verdana" w:hAnsi="Verdana"/>
          <w:color w:val="000000" w:themeColor="text1"/>
          <w:sz w:val="22"/>
          <w:szCs w:val="22"/>
        </w:rPr>
        <w:t xml:space="preserve">vergleichbar ist, </w:t>
      </w:r>
      <w:r w:rsidR="0066112A">
        <w:rPr>
          <w:rFonts w:ascii="Verdana" w:hAnsi="Verdana"/>
          <w:color w:val="000000" w:themeColor="text1"/>
          <w:sz w:val="22"/>
          <w:szCs w:val="22"/>
        </w:rPr>
        <w:t>steigert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B806DF">
        <w:rPr>
          <w:rFonts w:ascii="Verdana" w:hAnsi="Verdana"/>
          <w:color w:val="000000" w:themeColor="text1"/>
          <w:sz w:val="22"/>
          <w:szCs w:val="22"/>
        </w:rPr>
        <w:t>sie</w:t>
      </w:r>
      <w:r>
        <w:rPr>
          <w:rFonts w:ascii="Verdana" w:hAnsi="Verdana"/>
          <w:color w:val="000000" w:themeColor="text1"/>
          <w:sz w:val="22"/>
          <w:szCs w:val="22"/>
        </w:rPr>
        <w:t xml:space="preserve"> auch</w:t>
      </w:r>
      <w:r w:rsidR="0066112A">
        <w:rPr>
          <w:rFonts w:ascii="Verdana" w:hAnsi="Verdana"/>
          <w:color w:val="000000" w:themeColor="text1"/>
          <w:sz w:val="22"/>
          <w:szCs w:val="22"/>
        </w:rPr>
        <w:t xml:space="preserve"> den Wohnkomfort in angrenzenden Räumen erheblich. </w:t>
      </w:r>
      <w:r w:rsidR="00D316F6">
        <w:rPr>
          <w:rFonts w:ascii="Verdana" w:hAnsi="Verdana"/>
          <w:color w:val="000000" w:themeColor="text1"/>
          <w:sz w:val="22"/>
          <w:szCs w:val="22"/>
        </w:rPr>
        <w:t xml:space="preserve">Komfortabel ist auch die Bedienung: </w:t>
      </w:r>
      <w:r w:rsidR="0066112A">
        <w:rPr>
          <w:rFonts w:ascii="Verdana" w:hAnsi="Verdana"/>
          <w:sz w:val="22"/>
          <w:szCs w:val="22"/>
        </w:rPr>
        <w:t xml:space="preserve">Die Lumon Systeme lassen sich teilweise oder </w:t>
      </w:r>
      <w:r w:rsidR="0057547D">
        <w:rPr>
          <w:rFonts w:ascii="Verdana" w:hAnsi="Verdana"/>
          <w:sz w:val="22"/>
          <w:szCs w:val="22"/>
        </w:rPr>
        <w:t xml:space="preserve">auch </w:t>
      </w:r>
      <w:r w:rsidR="0066112A">
        <w:rPr>
          <w:rFonts w:ascii="Verdana" w:hAnsi="Verdana"/>
          <w:sz w:val="22"/>
          <w:szCs w:val="22"/>
        </w:rPr>
        <w:t xml:space="preserve">komplett öffnen und </w:t>
      </w:r>
      <w:proofErr w:type="spellStart"/>
      <w:r w:rsidR="0066112A">
        <w:rPr>
          <w:rFonts w:ascii="Verdana" w:hAnsi="Verdana"/>
          <w:sz w:val="22"/>
          <w:szCs w:val="22"/>
        </w:rPr>
        <w:t>schlie</w:t>
      </w:r>
      <w:r w:rsidR="00B81F03">
        <w:rPr>
          <w:rFonts w:ascii="Verdana" w:hAnsi="Verdana"/>
          <w:sz w:val="22"/>
          <w:szCs w:val="22"/>
        </w:rPr>
        <w:t>ss</w:t>
      </w:r>
      <w:r w:rsidR="0066112A">
        <w:rPr>
          <w:rFonts w:ascii="Verdana" w:hAnsi="Verdana"/>
          <w:sz w:val="22"/>
          <w:szCs w:val="22"/>
        </w:rPr>
        <w:t>en</w:t>
      </w:r>
      <w:proofErr w:type="spellEnd"/>
      <w:r w:rsidR="00D316F6">
        <w:rPr>
          <w:rFonts w:ascii="Verdana" w:hAnsi="Verdana"/>
          <w:sz w:val="22"/>
          <w:szCs w:val="22"/>
        </w:rPr>
        <w:t xml:space="preserve"> </w:t>
      </w:r>
      <w:r w:rsidR="00B81F03">
        <w:rPr>
          <w:rFonts w:ascii="Verdana" w:hAnsi="Verdana"/>
          <w:sz w:val="22"/>
          <w:szCs w:val="22"/>
        </w:rPr>
        <w:t>–</w:t>
      </w:r>
      <w:r w:rsidR="00D316F6">
        <w:rPr>
          <w:rFonts w:ascii="Verdana" w:hAnsi="Verdana"/>
          <w:sz w:val="22"/>
          <w:szCs w:val="22"/>
        </w:rPr>
        <w:t xml:space="preserve"> d</w:t>
      </w:r>
      <w:r w:rsidR="0066112A">
        <w:rPr>
          <w:rFonts w:ascii="Verdana" w:hAnsi="Verdana"/>
          <w:sz w:val="22"/>
          <w:szCs w:val="22"/>
        </w:rPr>
        <w:t>ank des Dreh-</w:t>
      </w:r>
      <w:r w:rsidR="00AB549A">
        <w:rPr>
          <w:rFonts w:ascii="Verdana" w:hAnsi="Verdana"/>
          <w:sz w:val="22"/>
          <w:szCs w:val="22"/>
        </w:rPr>
        <w:t>/</w:t>
      </w:r>
      <w:r w:rsidR="0066112A">
        <w:rPr>
          <w:rFonts w:ascii="Verdana" w:hAnsi="Verdana"/>
          <w:sz w:val="22"/>
          <w:szCs w:val="22"/>
        </w:rPr>
        <w:t xml:space="preserve">Schiebe-Systems ist dies </w:t>
      </w:r>
      <w:r w:rsidR="0057547D">
        <w:rPr>
          <w:rFonts w:ascii="Verdana" w:hAnsi="Verdana"/>
          <w:sz w:val="22"/>
          <w:szCs w:val="22"/>
        </w:rPr>
        <w:t xml:space="preserve">bequem </w:t>
      </w:r>
      <w:r w:rsidR="0066112A">
        <w:rPr>
          <w:rFonts w:ascii="Verdana" w:hAnsi="Verdana"/>
          <w:sz w:val="22"/>
          <w:szCs w:val="22"/>
        </w:rPr>
        <w:t xml:space="preserve">mit einer Hand möglich. Optional </w:t>
      </w:r>
      <w:r>
        <w:rPr>
          <w:rFonts w:ascii="Verdana" w:hAnsi="Verdana"/>
          <w:sz w:val="22"/>
          <w:szCs w:val="22"/>
        </w:rPr>
        <w:t>kann eine</w:t>
      </w:r>
      <w:r w:rsidR="0066112A">
        <w:rPr>
          <w:rFonts w:ascii="Verdana" w:hAnsi="Verdana"/>
          <w:sz w:val="22"/>
          <w:szCs w:val="22"/>
        </w:rPr>
        <w:t xml:space="preserve"> Kindersicherung</w:t>
      </w:r>
      <w:r>
        <w:rPr>
          <w:rFonts w:ascii="Verdana" w:hAnsi="Verdana"/>
          <w:sz w:val="22"/>
          <w:szCs w:val="22"/>
        </w:rPr>
        <w:t xml:space="preserve"> integriert werden</w:t>
      </w:r>
      <w:r w:rsidR="0066112A">
        <w:rPr>
          <w:rFonts w:ascii="Verdana" w:hAnsi="Verdana"/>
          <w:sz w:val="22"/>
          <w:szCs w:val="22"/>
        </w:rPr>
        <w:t xml:space="preserve">. </w:t>
      </w:r>
      <w:r w:rsidR="00B806DF">
        <w:rPr>
          <w:rFonts w:ascii="Verdana" w:hAnsi="Verdana"/>
          <w:sz w:val="22"/>
          <w:szCs w:val="22"/>
        </w:rPr>
        <w:t>Wird ein</w:t>
      </w:r>
      <w:r w:rsidR="0066112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B806DF">
        <w:rPr>
          <w:rFonts w:ascii="Verdana" w:hAnsi="Verdana"/>
          <w:color w:val="000000" w:themeColor="text1"/>
          <w:sz w:val="22"/>
          <w:szCs w:val="22"/>
        </w:rPr>
        <w:t>Extra</w:t>
      </w:r>
      <w:r w:rsidR="0066112A">
        <w:rPr>
          <w:rFonts w:ascii="Verdana" w:hAnsi="Verdana"/>
          <w:color w:val="000000" w:themeColor="text1"/>
          <w:sz w:val="22"/>
          <w:szCs w:val="22"/>
        </w:rPr>
        <w:t xml:space="preserve">schutz vor unangenehmem Lichteinfall oder lästigen Blicken </w:t>
      </w:r>
      <w:r w:rsidR="00B806DF">
        <w:rPr>
          <w:rFonts w:ascii="Verdana" w:hAnsi="Verdana"/>
          <w:color w:val="000000" w:themeColor="text1"/>
          <w:sz w:val="22"/>
          <w:szCs w:val="22"/>
        </w:rPr>
        <w:t>benötigt, können</w:t>
      </w:r>
      <w:r w:rsidR="00D316F6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6112A">
        <w:rPr>
          <w:rFonts w:ascii="Verdana" w:hAnsi="Verdana"/>
          <w:color w:val="000000" w:themeColor="text1"/>
          <w:sz w:val="22"/>
          <w:szCs w:val="22"/>
        </w:rPr>
        <w:t xml:space="preserve">Sonnenschutzplissees </w:t>
      </w:r>
      <w:r w:rsidR="00D316F6">
        <w:rPr>
          <w:rFonts w:ascii="Verdana" w:hAnsi="Verdana"/>
          <w:color w:val="000000" w:themeColor="text1"/>
          <w:sz w:val="22"/>
          <w:szCs w:val="22"/>
        </w:rPr>
        <w:t xml:space="preserve">nach </w:t>
      </w:r>
      <w:proofErr w:type="spellStart"/>
      <w:r w:rsidR="00D316F6">
        <w:rPr>
          <w:rFonts w:ascii="Verdana" w:hAnsi="Verdana"/>
          <w:color w:val="000000" w:themeColor="text1"/>
          <w:sz w:val="22"/>
          <w:szCs w:val="22"/>
        </w:rPr>
        <w:t>Ma</w:t>
      </w:r>
      <w:r w:rsidR="00AB549A">
        <w:rPr>
          <w:rFonts w:ascii="Verdana" w:hAnsi="Verdana"/>
          <w:color w:val="000000" w:themeColor="text1"/>
          <w:sz w:val="22"/>
          <w:szCs w:val="22"/>
        </w:rPr>
        <w:t>ss</w:t>
      </w:r>
      <w:proofErr w:type="spellEnd"/>
      <w:r w:rsidR="00D316F6">
        <w:rPr>
          <w:rFonts w:ascii="Verdana" w:hAnsi="Verdana"/>
          <w:color w:val="000000" w:themeColor="text1"/>
          <w:sz w:val="22"/>
          <w:szCs w:val="22"/>
        </w:rPr>
        <w:t xml:space="preserve"> an die</w:t>
      </w:r>
      <w:r w:rsidR="0066112A">
        <w:rPr>
          <w:rFonts w:ascii="Verdana" w:hAnsi="Verdana"/>
          <w:color w:val="000000" w:themeColor="text1"/>
          <w:sz w:val="22"/>
          <w:szCs w:val="22"/>
        </w:rPr>
        <w:t xml:space="preserve"> Verglasungen</w:t>
      </w:r>
      <w:r w:rsidR="00D316F6">
        <w:rPr>
          <w:rFonts w:ascii="Verdana" w:hAnsi="Verdana"/>
          <w:color w:val="000000" w:themeColor="text1"/>
          <w:sz w:val="22"/>
          <w:szCs w:val="22"/>
        </w:rPr>
        <w:t xml:space="preserve"> angepasst werden</w:t>
      </w:r>
      <w:r w:rsidR="0066112A">
        <w:rPr>
          <w:rFonts w:ascii="Verdana" w:hAnsi="Verdana"/>
          <w:color w:val="000000" w:themeColor="text1"/>
          <w:sz w:val="22"/>
          <w:szCs w:val="22"/>
        </w:rPr>
        <w:t xml:space="preserve">. </w:t>
      </w:r>
    </w:p>
    <w:p w14:paraId="01D19F28" w14:textId="11146AF1" w:rsidR="00C64DA6" w:rsidRPr="00EA39B1" w:rsidRDefault="00EA39B1" w:rsidP="003765E9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Dank der </w:t>
      </w:r>
      <w:r w:rsidR="00870FFF">
        <w:rPr>
          <w:rFonts w:ascii="Verdana" w:hAnsi="Verdana"/>
          <w:sz w:val="22"/>
          <w:szCs w:val="22"/>
        </w:rPr>
        <w:t xml:space="preserve">Lumon Verglasungssysteme können die neuen Bewohner in </w:t>
      </w:r>
      <w:proofErr w:type="spellStart"/>
      <w:r w:rsidR="00870FFF">
        <w:rPr>
          <w:rFonts w:ascii="Verdana" w:hAnsi="Verdana"/>
          <w:sz w:val="22"/>
          <w:szCs w:val="22"/>
        </w:rPr>
        <w:t>Rickenback</w:t>
      </w:r>
      <w:proofErr w:type="spellEnd"/>
      <w:r w:rsidR="00C64DA6">
        <w:rPr>
          <w:rFonts w:ascii="Verdana" w:hAnsi="Verdana"/>
          <w:sz w:val="22"/>
          <w:szCs w:val="22"/>
        </w:rPr>
        <w:t xml:space="preserve"> </w:t>
      </w:r>
      <w:r w:rsidR="00870FFF">
        <w:rPr>
          <w:rFonts w:ascii="Verdana" w:hAnsi="Verdana"/>
          <w:sz w:val="22"/>
          <w:szCs w:val="22"/>
        </w:rPr>
        <w:t>ihren</w:t>
      </w:r>
      <w:r w:rsidR="00C64DA6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Aussenbereich</w:t>
      </w:r>
      <w:proofErr w:type="spellEnd"/>
      <w:r w:rsidR="00C64DA6">
        <w:rPr>
          <w:rFonts w:ascii="Verdana" w:hAnsi="Verdana"/>
          <w:sz w:val="22"/>
          <w:szCs w:val="22"/>
        </w:rPr>
        <w:t xml:space="preserve"> </w:t>
      </w:r>
      <w:r w:rsidR="0066112A">
        <w:rPr>
          <w:rFonts w:ascii="Verdana" w:hAnsi="Verdana"/>
          <w:sz w:val="22"/>
          <w:szCs w:val="22"/>
        </w:rPr>
        <w:t xml:space="preserve">als Erweiterung des </w:t>
      </w:r>
      <w:r w:rsidR="00C64DA6">
        <w:rPr>
          <w:rFonts w:ascii="Verdana" w:hAnsi="Verdana"/>
          <w:sz w:val="22"/>
          <w:szCs w:val="22"/>
        </w:rPr>
        <w:t>Wohnraum</w:t>
      </w:r>
      <w:r w:rsidR="0066112A">
        <w:rPr>
          <w:rFonts w:ascii="Verdana" w:hAnsi="Verdana"/>
          <w:sz w:val="22"/>
          <w:szCs w:val="22"/>
        </w:rPr>
        <w:t>s nahezu ganzjährig nutzen</w:t>
      </w:r>
      <w:r w:rsidR="00B806DF">
        <w:rPr>
          <w:rFonts w:ascii="Verdana" w:hAnsi="Verdana"/>
          <w:sz w:val="22"/>
          <w:szCs w:val="22"/>
        </w:rPr>
        <w:t>. Sie</w:t>
      </w:r>
      <w:r w:rsidR="00870FF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</w:t>
      </w:r>
      <w:r w:rsidR="00D316F6">
        <w:rPr>
          <w:rFonts w:ascii="Verdana" w:hAnsi="Verdana"/>
          <w:sz w:val="22"/>
          <w:szCs w:val="22"/>
        </w:rPr>
        <w:t>enötigen</w:t>
      </w:r>
      <w:r w:rsidR="00870FFF">
        <w:rPr>
          <w:rFonts w:ascii="Verdana" w:hAnsi="Verdana"/>
          <w:sz w:val="22"/>
          <w:szCs w:val="22"/>
        </w:rPr>
        <w:t xml:space="preserve"> a</w:t>
      </w:r>
      <w:r w:rsidR="0066112A">
        <w:rPr>
          <w:rFonts w:ascii="Verdana" w:hAnsi="Verdana"/>
          <w:sz w:val="22"/>
          <w:szCs w:val="22"/>
        </w:rPr>
        <w:t xml:space="preserve">uch </w:t>
      </w:r>
      <w:r>
        <w:rPr>
          <w:rFonts w:ascii="Verdana" w:hAnsi="Verdana"/>
          <w:sz w:val="22"/>
          <w:szCs w:val="22"/>
        </w:rPr>
        <w:t xml:space="preserve">kein </w:t>
      </w:r>
      <w:r w:rsidR="00D316F6">
        <w:rPr>
          <w:rFonts w:ascii="Verdana" w:hAnsi="Verdana"/>
          <w:sz w:val="22"/>
          <w:szCs w:val="22"/>
        </w:rPr>
        <w:t xml:space="preserve">gesondertes </w:t>
      </w:r>
      <w:r>
        <w:rPr>
          <w:rFonts w:ascii="Verdana" w:hAnsi="Verdana"/>
          <w:sz w:val="22"/>
          <w:szCs w:val="22"/>
        </w:rPr>
        <w:t xml:space="preserve">Winterquartier </w:t>
      </w:r>
      <w:r w:rsidR="00870FFF">
        <w:rPr>
          <w:rFonts w:ascii="Verdana" w:hAnsi="Verdana"/>
          <w:sz w:val="22"/>
          <w:szCs w:val="22"/>
        </w:rPr>
        <w:t xml:space="preserve">für </w:t>
      </w:r>
      <w:r w:rsidR="0066112A">
        <w:rPr>
          <w:rFonts w:ascii="Verdana" w:hAnsi="Verdana"/>
          <w:sz w:val="22"/>
          <w:szCs w:val="22"/>
        </w:rPr>
        <w:t>empfindliche Balkonmöbel und Pflanzen</w:t>
      </w:r>
      <w:r w:rsidR="00870FFF">
        <w:rPr>
          <w:rFonts w:ascii="Verdana" w:hAnsi="Verdana"/>
          <w:sz w:val="22"/>
          <w:szCs w:val="22"/>
        </w:rPr>
        <w:t>.</w:t>
      </w:r>
      <w:r w:rsidR="008B7989">
        <w:rPr>
          <w:rFonts w:ascii="Verdana" w:hAnsi="Verdana"/>
          <w:sz w:val="22"/>
          <w:szCs w:val="22"/>
        </w:rPr>
        <w:t xml:space="preserve"> </w:t>
      </w:r>
      <w:r w:rsidR="00870FFF">
        <w:rPr>
          <w:rFonts w:ascii="Verdana" w:hAnsi="Verdana"/>
          <w:sz w:val="22"/>
          <w:szCs w:val="22"/>
        </w:rPr>
        <w:t xml:space="preserve">Vermieter profitieren ebenfalls von dem Extraschutz, der </w:t>
      </w:r>
      <w:r w:rsidR="0066112A">
        <w:rPr>
          <w:rFonts w:ascii="Verdana" w:hAnsi="Verdana"/>
          <w:bCs/>
          <w:color w:val="000000" w:themeColor="text1"/>
          <w:sz w:val="22"/>
          <w:szCs w:val="22"/>
        </w:rPr>
        <w:t>die Fassade</w:t>
      </w:r>
      <w:r w:rsidR="0038141F">
        <w:rPr>
          <w:rFonts w:ascii="Verdana" w:hAnsi="Verdana"/>
          <w:bCs/>
          <w:color w:val="000000" w:themeColor="text1"/>
          <w:sz w:val="22"/>
          <w:szCs w:val="22"/>
        </w:rPr>
        <w:t xml:space="preserve"> vor Witterungsschäden </w:t>
      </w:r>
      <w:r w:rsidR="00870FFF">
        <w:rPr>
          <w:rFonts w:ascii="Verdana" w:hAnsi="Verdana"/>
          <w:bCs/>
          <w:color w:val="000000" w:themeColor="text1"/>
          <w:sz w:val="22"/>
          <w:szCs w:val="22"/>
        </w:rPr>
        <w:t xml:space="preserve">bewahrt </w:t>
      </w:r>
      <w:r w:rsidR="0038141F">
        <w:rPr>
          <w:rFonts w:ascii="Verdana" w:hAnsi="Verdana"/>
          <w:bCs/>
          <w:color w:val="000000" w:themeColor="text1"/>
          <w:sz w:val="22"/>
          <w:szCs w:val="22"/>
        </w:rPr>
        <w:t xml:space="preserve">und </w:t>
      </w:r>
      <w:r w:rsidR="00870FFF">
        <w:rPr>
          <w:rFonts w:ascii="Verdana" w:hAnsi="Verdana"/>
          <w:bCs/>
          <w:color w:val="000000" w:themeColor="text1"/>
          <w:sz w:val="22"/>
          <w:szCs w:val="22"/>
        </w:rPr>
        <w:t>somit</w:t>
      </w:r>
      <w:r w:rsidR="0038141F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bCs/>
          <w:color w:val="000000" w:themeColor="text1"/>
          <w:sz w:val="22"/>
          <w:szCs w:val="22"/>
        </w:rPr>
        <w:t xml:space="preserve">dauerhaft </w:t>
      </w:r>
      <w:r w:rsidR="0038141F">
        <w:rPr>
          <w:rFonts w:ascii="Verdana" w:hAnsi="Verdana"/>
          <w:bCs/>
          <w:color w:val="000000" w:themeColor="text1"/>
          <w:sz w:val="22"/>
          <w:szCs w:val="22"/>
        </w:rPr>
        <w:t>den Sanierungsaufwand</w:t>
      </w:r>
      <w:r w:rsidR="00870FFF">
        <w:rPr>
          <w:rFonts w:ascii="Verdana" w:hAnsi="Verdana"/>
          <w:bCs/>
          <w:color w:val="000000" w:themeColor="text1"/>
          <w:sz w:val="22"/>
          <w:szCs w:val="22"/>
        </w:rPr>
        <w:t xml:space="preserve"> reduziert</w:t>
      </w:r>
      <w:r w:rsidR="0038141F">
        <w:rPr>
          <w:rFonts w:ascii="Verdana" w:hAnsi="Verdana"/>
          <w:bCs/>
          <w:color w:val="000000" w:themeColor="text1"/>
          <w:sz w:val="22"/>
          <w:szCs w:val="22"/>
        </w:rPr>
        <w:t>.</w:t>
      </w:r>
    </w:p>
    <w:p w14:paraId="61472275" w14:textId="3F5077C6" w:rsidR="00E64E63" w:rsidRDefault="00D576E4" w:rsidP="00E64E63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</w:t>
      </w:r>
      <w:r w:rsidR="0033073E" w:rsidRPr="004F3856">
        <w:rPr>
          <w:rFonts w:ascii="Verdana" w:hAnsi="Verdana"/>
          <w:sz w:val="22"/>
          <w:szCs w:val="22"/>
        </w:rPr>
        <w:t>rmationen</w:t>
      </w:r>
      <w:r w:rsidR="007544C5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 xml:space="preserve">sind unter </w:t>
      </w:r>
      <w:r w:rsidRPr="00521F7F">
        <w:rPr>
          <w:rFonts w:ascii="Verdana" w:hAnsi="Verdana"/>
          <w:sz w:val="22"/>
          <w:szCs w:val="22"/>
        </w:rPr>
        <w:t>folgende</w:t>
      </w:r>
      <w:r w:rsidR="00405BAA">
        <w:rPr>
          <w:rFonts w:ascii="Verdana" w:hAnsi="Verdana"/>
          <w:sz w:val="22"/>
          <w:szCs w:val="22"/>
        </w:rPr>
        <w:t>n</w:t>
      </w:r>
      <w:r w:rsidRPr="00521F7F">
        <w:rPr>
          <w:rFonts w:ascii="Verdana" w:hAnsi="Verdana"/>
          <w:sz w:val="22"/>
          <w:szCs w:val="22"/>
        </w:rPr>
        <w:t xml:space="preserve"> Link</w:t>
      </w:r>
      <w:r w:rsidR="00405BAA">
        <w:rPr>
          <w:rFonts w:ascii="Verdana" w:hAnsi="Verdana"/>
          <w:sz w:val="22"/>
          <w:szCs w:val="22"/>
        </w:rPr>
        <w:t>s</w:t>
      </w:r>
      <w:r w:rsidR="009B53B0" w:rsidRPr="004F3856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>abrufbar:</w:t>
      </w:r>
      <w:bookmarkStart w:id="9" w:name="OLE_LINK7"/>
      <w:bookmarkStart w:id="10" w:name="OLE_LINK8"/>
      <w:bookmarkEnd w:id="0"/>
      <w:bookmarkEnd w:id="1"/>
      <w:bookmarkEnd w:id="2"/>
      <w:bookmarkEnd w:id="3"/>
      <w:bookmarkEnd w:id="4"/>
      <w:bookmarkEnd w:id="5"/>
      <w:bookmarkEnd w:id="6"/>
    </w:p>
    <w:p w14:paraId="513FE9D4" w14:textId="47D55C93" w:rsidR="00405BAA" w:rsidRDefault="00DA3276" w:rsidP="00E64E63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hyperlink r:id="rId8" w:history="1">
        <w:r w:rsidR="00405BAA" w:rsidRPr="009C24CF">
          <w:rPr>
            <w:rStyle w:val="Hyperlink"/>
            <w:rFonts w:ascii="Verdana" w:hAnsi="Verdana"/>
            <w:sz w:val="22"/>
            <w:szCs w:val="22"/>
          </w:rPr>
          <w:t>https://lumon.com/ch-de</w:t>
        </w:r>
      </w:hyperlink>
      <w:r w:rsidR="00405BAA">
        <w:rPr>
          <w:rFonts w:ascii="Verdana" w:hAnsi="Verdana"/>
          <w:sz w:val="22"/>
          <w:szCs w:val="22"/>
        </w:rPr>
        <w:br/>
      </w:r>
      <w:hyperlink r:id="rId9" w:history="1">
        <w:r w:rsidR="00405BAA" w:rsidRPr="00A0322E">
          <w:rPr>
            <w:rStyle w:val="Hyperlink"/>
            <w:rFonts w:ascii="Verdana" w:hAnsi="Verdana"/>
            <w:sz w:val="22"/>
            <w:szCs w:val="22"/>
          </w:rPr>
          <w:t>https://lumon.com/ch-de/geschaeftskunden/vorteile-und-nutzen</w:t>
        </w:r>
      </w:hyperlink>
    </w:p>
    <w:p w14:paraId="2DC41616" w14:textId="77777777" w:rsidR="001231F6" w:rsidRDefault="001231F6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0E55DA63" w14:textId="5B0B22B3" w:rsidR="00F75E0A" w:rsidRPr="00DE7F46" w:rsidRDefault="00F75E0A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  <w:bookmarkEnd w:id="9"/>
      <w:bookmarkEnd w:id="10"/>
    </w:p>
    <w:p w14:paraId="332EC21E" w14:textId="75132441" w:rsidR="00A63300" w:rsidRPr="00DE7F46" w:rsidRDefault="00F75E0A">
      <w:pPr>
        <w:jc w:val="both"/>
        <w:rPr>
          <w:rFonts w:ascii="Arial" w:hAnsi="Arial" w:cs="Arial"/>
          <w:b/>
          <w:sz w:val="21"/>
          <w:szCs w:val="21"/>
        </w:rPr>
      </w:pPr>
      <w:bookmarkStart w:id="11" w:name="OLE_LINK11"/>
      <w:bookmarkStart w:id="12" w:name="OLE_LINK12"/>
      <w:r w:rsidRPr="00DE7F46">
        <w:rPr>
          <w:rFonts w:ascii="Verdana" w:hAnsi="Verdana"/>
          <w:color w:val="464646"/>
          <w:sz w:val="21"/>
          <w:szCs w:val="21"/>
        </w:rPr>
        <w:t xml:space="preserve">In </w:t>
      </w:r>
      <w:r w:rsidR="00405BAA">
        <w:rPr>
          <w:rFonts w:ascii="Verdana" w:hAnsi="Verdana"/>
          <w:color w:val="464646"/>
          <w:sz w:val="21"/>
          <w:szCs w:val="21"/>
        </w:rPr>
        <w:t>der Schweiz</w:t>
      </w:r>
      <w:r w:rsidR="00405BAA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spezialisiert sich die Firma seit über 20 Jahren auf den Vertrieb und die Montage von Balkon- und </w:t>
      </w:r>
      <w:r w:rsidR="00405BAA">
        <w:rPr>
          <w:rFonts w:ascii="Verdana" w:hAnsi="Verdana"/>
          <w:color w:val="464646"/>
          <w:sz w:val="21"/>
          <w:szCs w:val="21"/>
        </w:rPr>
        <w:t>Sitzplatz</w:t>
      </w:r>
      <w:r w:rsidR="00405BAA" w:rsidRPr="00DE7F46">
        <w:rPr>
          <w:rFonts w:ascii="Verdana" w:hAnsi="Verdana"/>
          <w:color w:val="464646"/>
          <w:sz w:val="21"/>
          <w:szCs w:val="21"/>
        </w:rPr>
        <w:t>verglasungen</w:t>
      </w:r>
      <w:r w:rsidRPr="00DE7F46">
        <w:rPr>
          <w:rFonts w:ascii="Verdana" w:hAnsi="Verdana"/>
          <w:color w:val="464646"/>
          <w:sz w:val="21"/>
          <w:szCs w:val="21"/>
        </w:rPr>
        <w:t>. Die Nachfrage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</w:t>
      </w:r>
      <w:r w:rsidR="00C6378D">
        <w:rPr>
          <w:rFonts w:ascii="Verdana" w:hAnsi="Verdana"/>
          <w:color w:val="464646"/>
          <w:sz w:val="21"/>
          <w:szCs w:val="21"/>
        </w:rPr>
        <w:t>,</w:t>
      </w:r>
      <w:r w:rsidRPr="00DE7F46">
        <w:rPr>
          <w:rFonts w:ascii="Verdana" w:hAnsi="Verdana"/>
          <w:color w:val="464646"/>
          <w:sz w:val="21"/>
          <w:szCs w:val="21"/>
        </w:rPr>
        <w:t xml:space="preserve"> Energie einzusparen,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ist in den letzten Jahren stetig gestiegen. Als Pionier auf diesem Gebiet hat sich Lumon der Entwicklung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nutzerfreundlicher Produkte verschrieben.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Lumon hat sich zum Ziel gesetzt, den Wohnkomfort der Kunden zu maximieren. Der </w:t>
      </w:r>
      <w:r w:rsidR="00E23E34" w:rsidRPr="00DE7F46">
        <w:rPr>
          <w:rFonts w:ascii="Verdana" w:hAnsi="Verdana"/>
          <w:color w:val="464646"/>
          <w:sz w:val="21"/>
          <w:szCs w:val="21"/>
        </w:rPr>
        <w:t xml:space="preserve">Hauptsitz </w:t>
      </w:r>
      <w:r w:rsidRPr="00DE7F46">
        <w:rPr>
          <w:rFonts w:ascii="Verdana" w:hAnsi="Verdana"/>
          <w:color w:val="464646"/>
          <w:sz w:val="21"/>
          <w:szCs w:val="21"/>
        </w:rPr>
        <w:t>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</w:t>
      </w:r>
      <w:r w:rsidR="00405BAA">
        <w:rPr>
          <w:rFonts w:ascii="Verdana" w:hAnsi="Verdana"/>
          <w:color w:val="464646"/>
          <w:sz w:val="21"/>
          <w:szCs w:val="21"/>
        </w:rPr>
        <w:t>der Schweiz</w:t>
      </w:r>
      <w:r w:rsidR="00405BAA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auch Schweden, Norwegen, Spanien, </w:t>
      </w:r>
      <w:r w:rsidR="00405BAA">
        <w:rPr>
          <w:rFonts w:ascii="Verdana" w:hAnsi="Verdana"/>
          <w:color w:val="464646"/>
          <w:sz w:val="21"/>
          <w:szCs w:val="21"/>
        </w:rPr>
        <w:t>Deutschland</w:t>
      </w:r>
      <w:r w:rsidRPr="00DE7F46">
        <w:rPr>
          <w:rFonts w:ascii="Verdana" w:hAnsi="Verdana"/>
          <w:color w:val="464646"/>
          <w:sz w:val="21"/>
          <w:szCs w:val="21"/>
        </w:rPr>
        <w:t xml:space="preserve">, Frankreich, Russland und Kanada. </w:t>
      </w:r>
      <w:hyperlink r:id="rId10" w:history="1">
        <w:r w:rsidR="00405BAA" w:rsidRPr="00405BAA">
          <w:rPr>
            <w:rStyle w:val="Hyperlink"/>
            <w:rFonts w:ascii="Verdana" w:hAnsi="Verdana"/>
            <w:sz w:val="21"/>
            <w:szCs w:val="21"/>
          </w:rPr>
          <w:t>www.lumon.ch</w:t>
        </w:r>
      </w:hyperlink>
      <w:bookmarkEnd w:id="7"/>
      <w:bookmarkEnd w:id="8"/>
      <w:bookmarkEnd w:id="11"/>
      <w:bookmarkEnd w:id="12"/>
    </w:p>
    <w:sectPr w:rsidR="00A63300" w:rsidRPr="00DE7F46" w:rsidSect="00D248B5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5255" w14:textId="77777777" w:rsidR="00DA3276" w:rsidRDefault="00DA3276">
      <w:r>
        <w:separator/>
      </w:r>
    </w:p>
  </w:endnote>
  <w:endnote w:type="continuationSeparator" w:id="0">
    <w:p w14:paraId="4661BCA5" w14:textId="77777777" w:rsidR="00DA3276" w:rsidRDefault="00DA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7D8DD9BE" w14:textId="0CCFA374" w:rsidR="00CA6C43" w:rsidRPr="001E19CB" w:rsidRDefault="00D814C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Birka </w:t>
                          </w:r>
                          <w:r w:rsidR="00C74996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Lay</w:t>
                          </w:r>
                        </w:p>
                        <w:p w14:paraId="45E74EC0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333406BC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D814C2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24</w:t>
                          </w:r>
                        </w:p>
                        <w:p w14:paraId="0E4017F0" w14:textId="4BB1DA44" w:rsidR="00CA6C43" w:rsidRPr="00101FDC" w:rsidRDefault="00D814C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b.l</w:t>
                          </w:r>
                          <w:r w:rsidR="00C74996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ay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" filled="f" stroked="f">
              <v:textbox inset=",7.2pt,,7.2pt">
                <w:txbxContent>
                  <w:p w14:paraId="30186E39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0CCFA374" w:rsidR="00CA6C43" w:rsidRPr="001E19CB" w:rsidRDefault="00D814C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Birka </w:t>
                    </w:r>
                    <w:r w:rsidR="00C74996">
                      <w:rPr>
                        <w:rFonts w:ascii="Verdana" w:hAnsi="Verdana" w:cs="Arial"/>
                        <w:sz w:val="16"/>
                        <w:szCs w:val="16"/>
                      </w:rPr>
                      <w:t>Lay</w:t>
                    </w:r>
                  </w:p>
                  <w:p w14:paraId="45E74EC0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333406BC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D814C2">
                      <w:rPr>
                        <w:rFonts w:ascii="Verdana" w:hAnsi="Verdana" w:cs="Arial"/>
                        <w:sz w:val="16"/>
                        <w:szCs w:val="16"/>
                      </w:rPr>
                      <w:t>24</w:t>
                    </w:r>
                  </w:p>
                  <w:p w14:paraId="0E4017F0" w14:textId="4BB1DA44" w:rsidR="00CA6C43" w:rsidRPr="00101FDC" w:rsidRDefault="00D814C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b.l</w:t>
                    </w:r>
                    <w:r w:rsidR="00C74996">
                      <w:rPr>
                        <w:rFonts w:ascii="Verdana" w:hAnsi="Verdana" w:cs="Arial"/>
                        <w:sz w:val="16"/>
                        <w:szCs w:val="16"/>
                      </w:rPr>
                      <w:t>ay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D706" w14:textId="77777777" w:rsidR="00DA3276" w:rsidRDefault="00DA3276">
      <w:r>
        <w:separator/>
      </w:r>
    </w:p>
  </w:footnote>
  <w:footnote w:type="continuationSeparator" w:id="0">
    <w:p w14:paraId="68AA0470" w14:textId="77777777" w:rsidR="00DA3276" w:rsidRDefault="00DA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27B0"/>
    <w:rsid w:val="00003698"/>
    <w:rsid w:val="000039FA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065C"/>
    <w:rsid w:val="00012DD5"/>
    <w:rsid w:val="00013EFB"/>
    <w:rsid w:val="00014077"/>
    <w:rsid w:val="00016A5D"/>
    <w:rsid w:val="0001730A"/>
    <w:rsid w:val="00020F49"/>
    <w:rsid w:val="00027009"/>
    <w:rsid w:val="000313B6"/>
    <w:rsid w:val="00031DFE"/>
    <w:rsid w:val="00034A05"/>
    <w:rsid w:val="00035200"/>
    <w:rsid w:val="000414B2"/>
    <w:rsid w:val="000435E9"/>
    <w:rsid w:val="000453BD"/>
    <w:rsid w:val="00047BC3"/>
    <w:rsid w:val="000505B0"/>
    <w:rsid w:val="00051A7B"/>
    <w:rsid w:val="00051DF2"/>
    <w:rsid w:val="000528BF"/>
    <w:rsid w:val="000531FA"/>
    <w:rsid w:val="00054911"/>
    <w:rsid w:val="00054CF9"/>
    <w:rsid w:val="0005530F"/>
    <w:rsid w:val="00055F73"/>
    <w:rsid w:val="000572C6"/>
    <w:rsid w:val="00060877"/>
    <w:rsid w:val="00061A3D"/>
    <w:rsid w:val="00062317"/>
    <w:rsid w:val="00062A17"/>
    <w:rsid w:val="00063130"/>
    <w:rsid w:val="00063A9A"/>
    <w:rsid w:val="0006404C"/>
    <w:rsid w:val="0006426D"/>
    <w:rsid w:val="00065535"/>
    <w:rsid w:val="00067DDA"/>
    <w:rsid w:val="00067FC9"/>
    <w:rsid w:val="0007155D"/>
    <w:rsid w:val="00072137"/>
    <w:rsid w:val="000732D7"/>
    <w:rsid w:val="00073B3B"/>
    <w:rsid w:val="00076F81"/>
    <w:rsid w:val="00076FCD"/>
    <w:rsid w:val="00077064"/>
    <w:rsid w:val="00080044"/>
    <w:rsid w:val="00080242"/>
    <w:rsid w:val="00081A65"/>
    <w:rsid w:val="00081F78"/>
    <w:rsid w:val="000832F4"/>
    <w:rsid w:val="00084EE4"/>
    <w:rsid w:val="0008582B"/>
    <w:rsid w:val="00087B29"/>
    <w:rsid w:val="000911D3"/>
    <w:rsid w:val="00091AD2"/>
    <w:rsid w:val="0009327D"/>
    <w:rsid w:val="000944A3"/>
    <w:rsid w:val="0009502B"/>
    <w:rsid w:val="00095C03"/>
    <w:rsid w:val="000968C5"/>
    <w:rsid w:val="000A0926"/>
    <w:rsid w:val="000A1B4D"/>
    <w:rsid w:val="000A1EBD"/>
    <w:rsid w:val="000A5F40"/>
    <w:rsid w:val="000A7240"/>
    <w:rsid w:val="000B126F"/>
    <w:rsid w:val="000B20D2"/>
    <w:rsid w:val="000B2464"/>
    <w:rsid w:val="000B29AF"/>
    <w:rsid w:val="000B2D2E"/>
    <w:rsid w:val="000B369E"/>
    <w:rsid w:val="000B3980"/>
    <w:rsid w:val="000B3E88"/>
    <w:rsid w:val="000B4106"/>
    <w:rsid w:val="000B4388"/>
    <w:rsid w:val="000B5D59"/>
    <w:rsid w:val="000B68CE"/>
    <w:rsid w:val="000B6C8D"/>
    <w:rsid w:val="000C09FE"/>
    <w:rsid w:val="000C341E"/>
    <w:rsid w:val="000C3BC1"/>
    <w:rsid w:val="000C51BB"/>
    <w:rsid w:val="000C5542"/>
    <w:rsid w:val="000C5B44"/>
    <w:rsid w:val="000C7292"/>
    <w:rsid w:val="000D0635"/>
    <w:rsid w:val="000D0D20"/>
    <w:rsid w:val="000D11C1"/>
    <w:rsid w:val="000D1A7B"/>
    <w:rsid w:val="000D1E3C"/>
    <w:rsid w:val="000D3FCF"/>
    <w:rsid w:val="000D4573"/>
    <w:rsid w:val="000E0673"/>
    <w:rsid w:val="000E1912"/>
    <w:rsid w:val="000E3327"/>
    <w:rsid w:val="000E4BF4"/>
    <w:rsid w:val="000F0BF3"/>
    <w:rsid w:val="000F605E"/>
    <w:rsid w:val="000F79D6"/>
    <w:rsid w:val="00101FDC"/>
    <w:rsid w:val="00102104"/>
    <w:rsid w:val="00103B24"/>
    <w:rsid w:val="00110C70"/>
    <w:rsid w:val="001119F5"/>
    <w:rsid w:val="001125F4"/>
    <w:rsid w:val="001155B8"/>
    <w:rsid w:val="001168BE"/>
    <w:rsid w:val="0012001B"/>
    <w:rsid w:val="0012277C"/>
    <w:rsid w:val="001231F6"/>
    <w:rsid w:val="00123A86"/>
    <w:rsid w:val="00124001"/>
    <w:rsid w:val="001243DB"/>
    <w:rsid w:val="0012461D"/>
    <w:rsid w:val="00127B6B"/>
    <w:rsid w:val="00130C08"/>
    <w:rsid w:val="0013160D"/>
    <w:rsid w:val="001326CC"/>
    <w:rsid w:val="001330BF"/>
    <w:rsid w:val="001332C5"/>
    <w:rsid w:val="00133E26"/>
    <w:rsid w:val="001344FF"/>
    <w:rsid w:val="00134724"/>
    <w:rsid w:val="00135675"/>
    <w:rsid w:val="00137666"/>
    <w:rsid w:val="00137C38"/>
    <w:rsid w:val="00140A09"/>
    <w:rsid w:val="00144F49"/>
    <w:rsid w:val="0014543B"/>
    <w:rsid w:val="00147391"/>
    <w:rsid w:val="001479B3"/>
    <w:rsid w:val="001518F4"/>
    <w:rsid w:val="0015470C"/>
    <w:rsid w:val="00155DA7"/>
    <w:rsid w:val="00157B25"/>
    <w:rsid w:val="00157C68"/>
    <w:rsid w:val="00161B77"/>
    <w:rsid w:val="00161E15"/>
    <w:rsid w:val="00164239"/>
    <w:rsid w:val="00165642"/>
    <w:rsid w:val="00165E57"/>
    <w:rsid w:val="001665CC"/>
    <w:rsid w:val="001673C5"/>
    <w:rsid w:val="0016791E"/>
    <w:rsid w:val="001724F3"/>
    <w:rsid w:val="00172754"/>
    <w:rsid w:val="00174481"/>
    <w:rsid w:val="0017481A"/>
    <w:rsid w:val="00174D28"/>
    <w:rsid w:val="00175328"/>
    <w:rsid w:val="00180CC1"/>
    <w:rsid w:val="00180E52"/>
    <w:rsid w:val="00181745"/>
    <w:rsid w:val="00181F7D"/>
    <w:rsid w:val="00182C10"/>
    <w:rsid w:val="001846B2"/>
    <w:rsid w:val="001857BF"/>
    <w:rsid w:val="001858CA"/>
    <w:rsid w:val="00185E96"/>
    <w:rsid w:val="00186AA5"/>
    <w:rsid w:val="00192D37"/>
    <w:rsid w:val="001932AE"/>
    <w:rsid w:val="0019432E"/>
    <w:rsid w:val="00194D13"/>
    <w:rsid w:val="00194D67"/>
    <w:rsid w:val="0019740E"/>
    <w:rsid w:val="001975E4"/>
    <w:rsid w:val="001A05AC"/>
    <w:rsid w:val="001A0D2B"/>
    <w:rsid w:val="001A110E"/>
    <w:rsid w:val="001A2231"/>
    <w:rsid w:val="001A4BAF"/>
    <w:rsid w:val="001A4DAA"/>
    <w:rsid w:val="001A636D"/>
    <w:rsid w:val="001A71A7"/>
    <w:rsid w:val="001B0A79"/>
    <w:rsid w:val="001B10A8"/>
    <w:rsid w:val="001B5815"/>
    <w:rsid w:val="001C0ABD"/>
    <w:rsid w:val="001C1157"/>
    <w:rsid w:val="001C49DE"/>
    <w:rsid w:val="001D1579"/>
    <w:rsid w:val="001D2ADF"/>
    <w:rsid w:val="001D3C8A"/>
    <w:rsid w:val="001D50A9"/>
    <w:rsid w:val="001D5356"/>
    <w:rsid w:val="001D5CDB"/>
    <w:rsid w:val="001D6EE9"/>
    <w:rsid w:val="001D74C6"/>
    <w:rsid w:val="001D7797"/>
    <w:rsid w:val="001E0576"/>
    <w:rsid w:val="001E19CB"/>
    <w:rsid w:val="001E41F7"/>
    <w:rsid w:val="001E4271"/>
    <w:rsid w:val="001E49B3"/>
    <w:rsid w:val="001E4BFB"/>
    <w:rsid w:val="001E5478"/>
    <w:rsid w:val="001E5E3D"/>
    <w:rsid w:val="001F028A"/>
    <w:rsid w:val="001F0E62"/>
    <w:rsid w:val="001F0EC7"/>
    <w:rsid w:val="001F413A"/>
    <w:rsid w:val="001F63BC"/>
    <w:rsid w:val="001F688C"/>
    <w:rsid w:val="00200A76"/>
    <w:rsid w:val="00203FC6"/>
    <w:rsid w:val="00204BA8"/>
    <w:rsid w:val="00204CEB"/>
    <w:rsid w:val="00204E78"/>
    <w:rsid w:val="00207649"/>
    <w:rsid w:val="00207743"/>
    <w:rsid w:val="00211F3E"/>
    <w:rsid w:val="00212073"/>
    <w:rsid w:val="00212EA0"/>
    <w:rsid w:val="00214C06"/>
    <w:rsid w:val="002159E8"/>
    <w:rsid w:val="00215E95"/>
    <w:rsid w:val="00215FA7"/>
    <w:rsid w:val="00223565"/>
    <w:rsid w:val="00224427"/>
    <w:rsid w:val="002272A4"/>
    <w:rsid w:val="00232EF0"/>
    <w:rsid w:val="00233A5D"/>
    <w:rsid w:val="002354F1"/>
    <w:rsid w:val="00236426"/>
    <w:rsid w:val="00236BEA"/>
    <w:rsid w:val="002376EA"/>
    <w:rsid w:val="0024077C"/>
    <w:rsid w:val="00242211"/>
    <w:rsid w:val="00242484"/>
    <w:rsid w:val="00243422"/>
    <w:rsid w:val="00243689"/>
    <w:rsid w:val="0024497B"/>
    <w:rsid w:val="00245014"/>
    <w:rsid w:val="00245AD4"/>
    <w:rsid w:val="002522F3"/>
    <w:rsid w:val="00252AB3"/>
    <w:rsid w:val="00253252"/>
    <w:rsid w:val="00253E29"/>
    <w:rsid w:val="0025561C"/>
    <w:rsid w:val="00257966"/>
    <w:rsid w:val="00260542"/>
    <w:rsid w:val="00261D32"/>
    <w:rsid w:val="00263E61"/>
    <w:rsid w:val="00266F94"/>
    <w:rsid w:val="00266FDA"/>
    <w:rsid w:val="00270C3F"/>
    <w:rsid w:val="002713FC"/>
    <w:rsid w:val="00271AED"/>
    <w:rsid w:val="002720A7"/>
    <w:rsid w:val="0027336D"/>
    <w:rsid w:val="002747EA"/>
    <w:rsid w:val="00277A51"/>
    <w:rsid w:val="002805C3"/>
    <w:rsid w:val="00280D85"/>
    <w:rsid w:val="00280ED2"/>
    <w:rsid w:val="00281114"/>
    <w:rsid w:val="00281417"/>
    <w:rsid w:val="00281E08"/>
    <w:rsid w:val="002833B9"/>
    <w:rsid w:val="00285A95"/>
    <w:rsid w:val="0028652D"/>
    <w:rsid w:val="00286E11"/>
    <w:rsid w:val="00291803"/>
    <w:rsid w:val="00292E26"/>
    <w:rsid w:val="002930E2"/>
    <w:rsid w:val="0029403E"/>
    <w:rsid w:val="00294655"/>
    <w:rsid w:val="00296275"/>
    <w:rsid w:val="0029779C"/>
    <w:rsid w:val="002A0A83"/>
    <w:rsid w:val="002A1CE0"/>
    <w:rsid w:val="002A29FF"/>
    <w:rsid w:val="002A3784"/>
    <w:rsid w:val="002A3AF0"/>
    <w:rsid w:val="002A46B9"/>
    <w:rsid w:val="002B1140"/>
    <w:rsid w:val="002B24E1"/>
    <w:rsid w:val="002B3314"/>
    <w:rsid w:val="002B4158"/>
    <w:rsid w:val="002B4BF5"/>
    <w:rsid w:val="002B5367"/>
    <w:rsid w:val="002B5612"/>
    <w:rsid w:val="002B6030"/>
    <w:rsid w:val="002B68EA"/>
    <w:rsid w:val="002B7783"/>
    <w:rsid w:val="002C166F"/>
    <w:rsid w:val="002C2583"/>
    <w:rsid w:val="002C2AB2"/>
    <w:rsid w:val="002C2F61"/>
    <w:rsid w:val="002C3D4C"/>
    <w:rsid w:val="002C431F"/>
    <w:rsid w:val="002C4A72"/>
    <w:rsid w:val="002C5969"/>
    <w:rsid w:val="002C617D"/>
    <w:rsid w:val="002C7126"/>
    <w:rsid w:val="002C7847"/>
    <w:rsid w:val="002C784D"/>
    <w:rsid w:val="002D0B20"/>
    <w:rsid w:val="002D0C67"/>
    <w:rsid w:val="002D10F6"/>
    <w:rsid w:val="002D1348"/>
    <w:rsid w:val="002D14CE"/>
    <w:rsid w:val="002D5035"/>
    <w:rsid w:val="002D6667"/>
    <w:rsid w:val="002D67D5"/>
    <w:rsid w:val="002D7939"/>
    <w:rsid w:val="002E0097"/>
    <w:rsid w:val="002E505D"/>
    <w:rsid w:val="002F007C"/>
    <w:rsid w:val="002F379C"/>
    <w:rsid w:val="002F55A1"/>
    <w:rsid w:val="00303AAF"/>
    <w:rsid w:val="003046F7"/>
    <w:rsid w:val="003057FF"/>
    <w:rsid w:val="00306C40"/>
    <w:rsid w:val="0031152D"/>
    <w:rsid w:val="00311962"/>
    <w:rsid w:val="00311FA0"/>
    <w:rsid w:val="003138C2"/>
    <w:rsid w:val="0031451F"/>
    <w:rsid w:val="003149D3"/>
    <w:rsid w:val="00314E91"/>
    <w:rsid w:val="003150B4"/>
    <w:rsid w:val="00315579"/>
    <w:rsid w:val="00315A07"/>
    <w:rsid w:val="00322296"/>
    <w:rsid w:val="003250EA"/>
    <w:rsid w:val="00325701"/>
    <w:rsid w:val="00326B2C"/>
    <w:rsid w:val="00327E6E"/>
    <w:rsid w:val="003306E4"/>
    <w:rsid w:val="0033073E"/>
    <w:rsid w:val="00330E04"/>
    <w:rsid w:val="003323E0"/>
    <w:rsid w:val="00334645"/>
    <w:rsid w:val="0033506D"/>
    <w:rsid w:val="00337BBE"/>
    <w:rsid w:val="003405BC"/>
    <w:rsid w:val="00340F79"/>
    <w:rsid w:val="0034150F"/>
    <w:rsid w:val="003419D9"/>
    <w:rsid w:val="0034356E"/>
    <w:rsid w:val="00343616"/>
    <w:rsid w:val="0034590F"/>
    <w:rsid w:val="003473CA"/>
    <w:rsid w:val="00347BBC"/>
    <w:rsid w:val="00350C60"/>
    <w:rsid w:val="00351131"/>
    <w:rsid w:val="00352A87"/>
    <w:rsid w:val="00355F8C"/>
    <w:rsid w:val="00356C2E"/>
    <w:rsid w:val="00356DCE"/>
    <w:rsid w:val="003570A8"/>
    <w:rsid w:val="00360361"/>
    <w:rsid w:val="0036170E"/>
    <w:rsid w:val="00363009"/>
    <w:rsid w:val="003633DC"/>
    <w:rsid w:val="003650F8"/>
    <w:rsid w:val="00365DED"/>
    <w:rsid w:val="00366BEB"/>
    <w:rsid w:val="00367366"/>
    <w:rsid w:val="00367407"/>
    <w:rsid w:val="00367D19"/>
    <w:rsid w:val="003730B8"/>
    <w:rsid w:val="003736D0"/>
    <w:rsid w:val="0037416E"/>
    <w:rsid w:val="003765E9"/>
    <w:rsid w:val="00377F66"/>
    <w:rsid w:val="00377FC8"/>
    <w:rsid w:val="00380B11"/>
    <w:rsid w:val="00381352"/>
    <w:rsid w:val="0038141F"/>
    <w:rsid w:val="00382442"/>
    <w:rsid w:val="003824D1"/>
    <w:rsid w:val="00382E8B"/>
    <w:rsid w:val="003845C9"/>
    <w:rsid w:val="00386DE1"/>
    <w:rsid w:val="003872E7"/>
    <w:rsid w:val="00390168"/>
    <w:rsid w:val="0039045A"/>
    <w:rsid w:val="003904DC"/>
    <w:rsid w:val="00390923"/>
    <w:rsid w:val="00391595"/>
    <w:rsid w:val="00391E11"/>
    <w:rsid w:val="003920D1"/>
    <w:rsid w:val="003935B9"/>
    <w:rsid w:val="00393C5A"/>
    <w:rsid w:val="003947F6"/>
    <w:rsid w:val="00394908"/>
    <w:rsid w:val="00394EE2"/>
    <w:rsid w:val="003954D9"/>
    <w:rsid w:val="00396532"/>
    <w:rsid w:val="003975BA"/>
    <w:rsid w:val="003A0392"/>
    <w:rsid w:val="003A069A"/>
    <w:rsid w:val="003A113F"/>
    <w:rsid w:val="003A1AD1"/>
    <w:rsid w:val="003A1FC7"/>
    <w:rsid w:val="003A3CDD"/>
    <w:rsid w:val="003A45EC"/>
    <w:rsid w:val="003A6172"/>
    <w:rsid w:val="003A7222"/>
    <w:rsid w:val="003B1782"/>
    <w:rsid w:val="003B1E63"/>
    <w:rsid w:val="003B32DE"/>
    <w:rsid w:val="003C1EB4"/>
    <w:rsid w:val="003C227A"/>
    <w:rsid w:val="003C2F75"/>
    <w:rsid w:val="003C5441"/>
    <w:rsid w:val="003C5A5D"/>
    <w:rsid w:val="003C676B"/>
    <w:rsid w:val="003D0D7D"/>
    <w:rsid w:val="003D182F"/>
    <w:rsid w:val="003D2479"/>
    <w:rsid w:val="003D4784"/>
    <w:rsid w:val="003D47B7"/>
    <w:rsid w:val="003D6239"/>
    <w:rsid w:val="003D6565"/>
    <w:rsid w:val="003D68FB"/>
    <w:rsid w:val="003E0728"/>
    <w:rsid w:val="003E0AE0"/>
    <w:rsid w:val="003E117B"/>
    <w:rsid w:val="003E2E51"/>
    <w:rsid w:val="003E3705"/>
    <w:rsid w:val="003E38D1"/>
    <w:rsid w:val="003E4716"/>
    <w:rsid w:val="003E6F22"/>
    <w:rsid w:val="003F0871"/>
    <w:rsid w:val="003F092C"/>
    <w:rsid w:val="003F11E6"/>
    <w:rsid w:val="003F266A"/>
    <w:rsid w:val="003F38A9"/>
    <w:rsid w:val="003F6F49"/>
    <w:rsid w:val="003F7B95"/>
    <w:rsid w:val="003F7EC3"/>
    <w:rsid w:val="00401B6B"/>
    <w:rsid w:val="00401E22"/>
    <w:rsid w:val="00402784"/>
    <w:rsid w:val="00402E0F"/>
    <w:rsid w:val="00403A8E"/>
    <w:rsid w:val="00403EC6"/>
    <w:rsid w:val="00403F94"/>
    <w:rsid w:val="00404FFF"/>
    <w:rsid w:val="00405634"/>
    <w:rsid w:val="00405BAA"/>
    <w:rsid w:val="00405D64"/>
    <w:rsid w:val="00406E92"/>
    <w:rsid w:val="00406F8D"/>
    <w:rsid w:val="0040753F"/>
    <w:rsid w:val="00407EDC"/>
    <w:rsid w:val="00413D2F"/>
    <w:rsid w:val="0041441E"/>
    <w:rsid w:val="004149DA"/>
    <w:rsid w:val="004159A1"/>
    <w:rsid w:val="00416CC2"/>
    <w:rsid w:val="00417792"/>
    <w:rsid w:val="00417A51"/>
    <w:rsid w:val="00420CC7"/>
    <w:rsid w:val="00421507"/>
    <w:rsid w:val="00423F63"/>
    <w:rsid w:val="00424597"/>
    <w:rsid w:val="00425836"/>
    <w:rsid w:val="004279F8"/>
    <w:rsid w:val="00431192"/>
    <w:rsid w:val="004339EC"/>
    <w:rsid w:val="00433A4E"/>
    <w:rsid w:val="00434581"/>
    <w:rsid w:val="00434FF0"/>
    <w:rsid w:val="00435868"/>
    <w:rsid w:val="004365B3"/>
    <w:rsid w:val="004378B0"/>
    <w:rsid w:val="00441624"/>
    <w:rsid w:val="004432FE"/>
    <w:rsid w:val="0044445E"/>
    <w:rsid w:val="00445DF5"/>
    <w:rsid w:val="00446933"/>
    <w:rsid w:val="00447CED"/>
    <w:rsid w:val="004508CE"/>
    <w:rsid w:val="00452459"/>
    <w:rsid w:val="00452DC3"/>
    <w:rsid w:val="004531B5"/>
    <w:rsid w:val="00456228"/>
    <w:rsid w:val="004563AC"/>
    <w:rsid w:val="004569CD"/>
    <w:rsid w:val="00457EF8"/>
    <w:rsid w:val="00463C78"/>
    <w:rsid w:val="00463CBD"/>
    <w:rsid w:val="004641B7"/>
    <w:rsid w:val="00465292"/>
    <w:rsid w:val="00467DCB"/>
    <w:rsid w:val="00470475"/>
    <w:rsid w:val="00471093"/>
    <w:rsid w:val="00475ABB"/>
    <w:rsid w:val="00475BFF"/>
    <w:rsid w:val="00475C40"/>
    <w:rsid w:val="00476417"/>
    <w:rsid w:val="00476C55"/>
    <w:rsid w:val="0048128F"/>
    <w:rsid w:val="00481A32"/>
    <w:rsid w:val="00482C9C"/>
    <w:rsid w:val="00484C0A"/>
    <w:rsid w:val="0048636F"/>
    <w:rsid w:val="00486E7E"/>
    <w:rsid w:val="0049014C"/>
    <w:rsid w:val="00490B4B"/>
    <w:rsid w:val="004924D4"/>
    <w:rsid w:val="0049603C"/>
    <w:rsid w:val="00496204"/>
    <w:rsid w:val="00496945"/>
    <w:rsid w:val="00496EA6"/>
    <w:rsid w:val="004A00B9"/>
    <w:rsid w:val="004A02B4"/>
    <w:rsid w:val="004A0457"/>
    <w:rsid w:val="004A0876"/>
    <w:rsid w:val="004A09B6"/>
    <w:rsid w:val="004A3F2B"/>
    <w:rsid w:val="004A5913"/>
    <w:rsid w:val="004A7E8E"/>
    <w:rsid w:val="004B5238"/>
    <w:rsid w:val="004B53E1"/>
    <w:rsid w:val="004B6604"/>
    <w:rsid w:val="004C0AF1"/>
    <w:rsid w:val="004C15A6"/>
    <w:rsid w:val="004C4D49"/>
    <w:rsid w:val="004C5A86"/>
    <w:rsid w:val="004C5AB6"/>
    <w:rsid w:val="004C7E7D"/>
    <w:rsid w:val="004D0581"/>
    <w:rsid w:val="004D3196"/>
    <w:rsid w:val="004D4CB8"/>
    <w:rsid w:val="004D6B69"/>
    <w:rsid w:val="004D6F23"/>
    <w:rsid w:val="004D7198"/>
    <w:rsid w:val="004E1ABE"/>
    <w:rsid w:val="004E4078"/>
    <w:rsid w:val="004E4112"/>
    <w:rsid w:val="004F1133"/>
    <w:rsid w:val="004F2484"/>
    <w:rsid w:val="004F259E"/>
    <w:rsid w:val="004F3856"/>
    <w:rsid w:val="0050260D"/>
    <w:rsid w:val="00502BB4"/>
    <w:rsid w:val="005050D8"/>
    <w:rsid w:val="005057B5"/>
    <w:rsid w:val="00506A6B"/>
    <w:rsid w:val="00507C6D"/>
    <w:rsid w:val="005103E9"/>
    <w:rsid w:val="005108CF"/>
    <w:rsid w:val="00512131"/>
    <w:rsid w:val="00513FC7"/>
    <w:rsid w:val="0051434B"/>
    <w:rsid w:val="00514C3E"/>
    <w:rsid w:val="00514F68"/>
    <w:rsid w:val="00515573"/>
    <w:rsid w:val="00516DE9"/>
    <w:rsid w:val="005174D0"/>
    <w:rsid w:val="00517AAB"/>
    <w:rsid w:val="005214EF"/>
    <w:rsid w:val="00521F7F"/>
    <w:rsid w:val="00522E0B"/>
    <w:rsid w:val="005239AF"/>
    <w:rsid w:val="00525975"/>
    <w:rsid w:val="00526CE2"/>
    <w:rsid w:val="005272DE"/>
    <w:rsid w:val="00527E33"/>
    <w:rsid w:val="005314EC"/>
    <w:rsid w:val="005329D0"/>
    <w:rsid w:val="005340B6"/>
    <w:rsid w:val="00534A29"/>
    <w:rsid w:val="00534C7B"/>
    <w:rsid w:val="00535628"/>
    <w:rsid w:val="005367D2"/>
    <w:rsid w:val="00536B2D"/>
    <w:rsid w:val="00537BF8"/>
    <w:rsid w:val="00543716"/>
    <w:rsid w:val="00544AF6"/>
    <w:rsid w:val="00545084"/>
    <w:rsid w:val="00547CD6"/>
    <w:rsid w:val="00547DBB"/>
    <w:rsid w:val="00547E1F"/>
    <w:rsid w:val="00550147"/>
    <w:rsid w:val="005506F9"/>
    <w:rsid w:val="00551BD4"/>
    <w:rsid w:val="005524CA"/>
    <w:rsid w:val="005559A5"/>
    <w:rsid w:val="0055627A"/>
    <w:rsid w:val="00556474"/>
    <w:rsid w:val="00560895"/>
    <w:rsid w:val="00560B0F"/>
    <w:rsid w:val="00561341"/>
    <w:rsid w:val="00561732"/>
    <w:rsid w:val="00561D8D"/>
    <w:rsid w:val="005641F6"/>
    <w:rsid w:val="005674D1"/>
    <w:rsid w:val="00567A48"/>
    <w:rsid w:val="00572801"/>
    <w:rsid w:val="0057547D"/>
    <w:rsid w:val="005765E2"/>
    <w:rsid w:val="00576EFF"/>
    <w:rsid w:val="0058066A"/>
    <w:rsid w:val="0058242F"/>
    <w:rsid w:val="00583111"/>
    <w:rsid w:val="0058359A"/>
    <w:rsid w:val="00585B7A"/>
    <w:rsid w:val="0058661F"/>
    <w:rsid w:val="00586E7B"/>
    <w:rsid w:val="00592E5C"/>
    <w:rsid w:val="0059468B"/>
    <w:rsid w:val="00594EE3"/>
    <w:rsid w:val="00595AB7"/>
    <w:rsid w:val="005A1161"/>
    <w:rsid w:val="005A2E12"/>
    <w:rsid w:val="005A3A68"/>
    <w:rsid w:val="005A6191"/>
    <w:rsid w:val="005A6552"/>
    <w:rsid w:val="005A784C"/>
    <w:rsid w:val="005A7DA9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35AA"/>
    <w:rsid w:val="005C656E"/>
    <w:rsid w:val="005C771E"/>
    <w:rsid w:val="005D0851"/>
    <w:rsid w:val="005D1FFF"/>
    <w:rsid w:val="005D43E6"/>
    <w:rsid w:val="005E1B86"/>
    <w:rsid w:val="005E1BA3"/>
    <w:rsid w:val="005E22E2"/>
    <w:rsid w:val="005E3885"/>
    <w:rsid w:val="005E6ABA"/>
    <w:rsid w:val="005E6E50"/>
    <w:rsid w:val="005F0AD1"/>
    <w:rsid w:val="005F0BFB"/>
    <w:rsid w:val="005F10D9"/>
    <w:rsid w:val="005F32D0"/>
    <w:rsid w:val="005F4C0F"/>
    <w:rsid w:val="0060018A"/>
    <w:rsid w:val="00600903"/>
    <w:rsid w:val="006020E1"/>
    <w:rsid w:val="00602ED3"/>
    <w:rsid w:val="006067CA"/>
    <w:rsid w:val="0060735F"/>
    <w:rsid w:val="006101A8"/>
    <w:rsid w:val="0061026C"/>
    <w:rsid w:val="0061226D"/>
    <w:rsid w:val="00613574"/>
    <w:rsid w:val="00613DB1"/>
    <w:rsid w:val="00614076"/>
    <w:rsid w:val="00615ED9"/>
    <w:rsid w:val="0061691A"/>
    <w:rsid w:val="006169FC"/>
    <w:rsid w:val="00620800"/>
    <w:rsid w:val="00621A81"/>
    <w:rsid w:val="00625AE7"/>
    <w:rsid w:val="006276E3"/>
    <w:rsid w:val="00630FF0"/>
    <w:rsid w:val="00631468"/>
    <w:rsid w:val="00635933"/>
    <w:rsid w:val="00635BDC"/>
    <w:rsid w:val="00636690"/>
    <w:rsid w:val="00636C1A"/>
    <w:rsid w:val="00640C35"/>
    <w:rsid w:val="00640DA9"/>
    <w:rsid w:val="0064150A"/>
    <w:rsid w:val="00642F2A"/>
    <w:rsid w:val="0064315B"/>
    <w:rsid w:val="006434A3"/>
    <w:rsid w:val="00644F6B"/>
    <w:rsid w:val="00646BC2"/>
    <w:rsid w:val="006502DD"/>
    <w:rsid w:val="00650A2B"/>
    <w:rsid w:val="00650B28"/>
    <w:rsid w:val="00652A48"/>
    <w:rsid w:val="0065370B"/>
    <w:rsid w:val="00654039"/>
    <w:rsid w:val="00655087"/>
    <w:rsid w:val="006576DD"/>
    <w:rsid w:val="00660B8C"/>
    <w:rsid w:val="00660E53"/>
    <w:rsid w:val="0066112A"/>
    <w:rsid w:val="00661681"/>
    <w:rsid w:val="00661DCF"/>
    <w:rsid w:val="00662293"/>
    <w:rsid w:val="006627B9"/>
    <w:rsid w:val="006662BA"/>
    <w:rsid w:val="006671CD"/>
    <w:rsid w:val="0066786C"/>
    <w:rsid w:val="00672BD1"/>
    <w:rsid w:val="0067424D"/>
    <w:rsid w:val="006742A8"/>
    <w:rsid w:val="006751D5"/>
    <w:rsid w:val="006763A2"/>
    <w:rsid w:val="00680174"/>
    <w:rsid w:val="0068040F"/>
    <w:rsid w:val="00680B06"/>
    <w:rsid w:val="00680EAA"/>
    <w:rsid w:val="00680FFC"/>
    <w:rsid w:val="006816A2"/>
    <w:rsid w:val="00681A12"/>
    <w:rsid w:val="00682892"/>
    <w:rsid w:val="00682DF8"/>
    <w:rsid w:val="00683078"/>
    <w:rsid w:val="00684B2B"/>
    <w:rsid w:val="0068577E"/>
    <w:rsid w:val="006873D1"/>
    <w:rsid w:val="006910BD"/>
    <w:rsid w:val="00693D18"/>
    <w:rsid w:val="00694314"/>
    <w:rsid w:val="00696A62"/>
    <w:rsid w:val="006970D6"/>
    <w:rsid w:val="00697CAE"/>
    <w:rsid w:val="006A030C"/>
    <w:rsid w:val="006A12AA"/>
    <w:rsid w:val="006A251D"/>
    <w:rsid w:val="006A2E0F"/>
    <w:rsid w:val="006A3224"/>
    <w:rsid w:val="006A35A3"/>
    <w:rsid w:val="006A66B7"/>
    <w:rsid w:val="006A7F84"/>
    <w:rsid w:val="006B0AF3"/>
    <w:rsid w:val="006B1544"/>
    <w:rsid w:val="006B2DF6"/>
    <w:rsid w:val="006B3999"/>
    <w:rsid w:val="006B4220"/>
    <w:rsid w:val="006B436F"/>
    <w:rsid w:val="006B4F71"/>
    <w:rsid w:val="006B5EB7"/>
    <w:rsid w:val="006B611E"/>
    <w:rsid w:val="006B6CC9"/>
    <w:rsid w:val="006B78F2"/>
    <w:rsid w:val="006C10FD"/>
    <w:rsid w:val="006C1DDD"/>
    <w:rsid w:val="006C28F7"/>
    <w:rsid w:val="006C3E25"/>
    <w:rsid w:val="006C5459"/>
    <w:rsid w:val="006C6DD7"/>
    <w:rsid w:val="006D1A95"/>
    <w:rsid w:val="006D20D7"/>
    <w:rsid w:val="006D299F"/>
    <w:rsid w:val="006D65CA"/>
    <w:rsid w:val="006D76D6"/>
    <w:rsid w:val="006D7BBE"/>
    <w:rsid w:val="006E2531"/>
    <w:rsid w:val="006E26BA"/>
    <w:rsid w:val="006E2B2F"/>
    <w:rsid w:val="006E2F66"/>
    <w:rsid w:val="006E3BF8"/>
    <w:rsid w:val="006E601C"/>
    <w:rsid w:val="006E6420"/>
    <w:rsid w:val="006E680A"/>
    <w:rsid w:val="006F169A"/>
    <w:rsid w:val="006F1875"/>
    <w:rsid w:val="006F1E62"/>
    <w:rsid w:val="006F3569"/>
    <w:rsid w:val="006F3707"/>
    <w:rsid w:val="006F4296"/>
    <w:rsid w:val="006F58F2"/>
    <w:rsid w:val="0070033A"/>
    <w:rsid w:val="00701215"/>
    <w:rsid w:val="00701543"/>
    <w:rsid w:val="00701D31"/>
    <w:rsid w:val="00703BAF"/>
    <w:rsid w:val="00703EF7"/>
    <w:rsid w:val="007040A3"/>
    <w:rsid w:val="00704283"/>
    <w:rsid w:val="00704CF0"/>
    <w:rsid w:val="00704E4D"/>
    <w:rsid w:val="00705DFF"/>
    <w:rsid w:val="00707E7D"/>
    <w:rsid w:val="00711710"/>
    <w:rsid w:val="00711B13"/>
    <w:rsid w:val="00714DFB"/>
    <w:rsid w:val="00714FBB"/>
    <w:rsid w:val="00715028"/>
    <w:rsid w:val="00716445"/>
    <w:rsid w:val="00721306"/>
    <w:rsid w:val="007220D3"/>
    <w:rsid w:val="00723201"/>
    <w:rsid w:val="0072322D"/>
    <w:rsid w:val="00724629"/>
    <w:rsid w:val="00725F7B"/>
    <w:rsid w:val="00726B18"/>
    <w:rsid w:val="00726CDB"/>
    <w:rsid w:val="00731339"/>
    <w:rsid w:val="00733597"/>
    <w:rsid w:val="00736F5B"/>
    <w:rsid w:val="00737AAF"/>
    <w:rsid w:val="00737C74"/>
    <w:rsid w:val="00740D27"/>
    <w:rsid w:val="00741A42"/>
    <w:rsid w:val="00741FF9"/>
    <w:rsid w:val="007426CC"/>
    <w:rsid w:val="007426FE"/>
    <w:rsid w:val="0074388D"/>
    <w:rsid w:val="0074673F"/>
    <w:rsid w:val="007472ED"/>
    <w:rsid w:val="007513E8"/>
    <w:rsid w:val="00751629"/>
    <w:rsid w:val="00751FBC"/>
    <w:rsid w:val="007526D2"/>
    <w:rsid w:val="00753246"/>
    <w:rsid w:val="007544C5"/>
    <w:rsid w:val="00755320"/>
    <w:rsid w:val="00755544"/>
    <w:rsid w:val="0075603A"/>
    <w:rsid w:val="007566FE"/>
    <w:rsid w:val="007569B4"/>
    <w:rsid w:val="007569B9"/>
    <w:rsid w:val="00762A2E"/>
    <w:rsid w:val="00762ABF"/>
    <w:rsid w:val="007653F4"/>
    <w:rsid w:val="00765E1D"/>
    <w:rsid w:val="00765EA0"/>
    <w:rsid w:val="00766C5E"/>
    <w:rsid w:val="00766EBD"/>
    <w:rsid w:val="007675A9"/>
    <w:rsid w:val="00767998"/>
    <w:rsid w:val="0077116D"/>
    <w:rsid w:val="00771A93"/>
    <w:rsid w:val="007723C9"/>
    <w:rsid w:val="00772B0B"/>
    <w:rsid w:val="007734D4"/>
    <w:rsid w:val="00774656"/>
    <w:rsid w:val="00775322"/>
    <w:rsid w:val="007755DC"/>
    <w:rsid w:val="007756D9"/>
    <w:rsid w:val="007766F4"/>
    <w:rsid w:val="00777678"/>
    <w:rsid w:val="00780874"/>
    <w:rsid w:val="00781840"/>
    <w:rsid w:val="007852C9"/>
    <w:rsid w:val="00785BA3"/>
    <w:rsid w:val="00792520"/>
    <w:rsid w:val="00795B64"/>
    <w:rsid w:val="00797751"/>
    <w:rsid w:val="00797F44"/>
    <w:rsid w:val="007A092B"/>
    <w:rsid w:val="007A0B1C"/>
    <w:rsid w:val="007A63D7"/>
    <w:rsid w:val="007B01C7"/>
    <w:rsid w:val="007B3231"/>
    <w:rsid w:val="007B4854"/>
    <w:rsid w:val="007B526E"/>
    <w:rsid w:val="007B528E"/>
    <w:rsid w:val="007B64E2"/>
    <w:rsid w:val="007B6CCD"/>
    <w:rsid w:val="007B6EC9"/>
    <w:rsid w:val="007C0F5C"/>
    <w:rsid w:val="007C1B69"/>
    <w:rsid w:val="007C1C97"/>
    <w:rsid w:val="007C2509"/>
    <w:rsid w:val="007C267F"/>
    <w:rsid w:val="007C3000"/>
    <w:rsid w:val="007C3971"/>
    <w:rsid w:val="007C433E"/>
    <w:rsid w:val="007C5408"/>
    <w:rsid w:val="007C57FB"/>
    <w:rsid w:val="007C7858"/>
    <w:rsid w:val="007C7EBB"/>
    <w:rsid w:val="007D06B6"/>
    <w:rsid w:val="007D0A03"/>
    <w:rsid w:val="007D178A"/>
    <w:rsid w:val="007D3FAC"/>
    <w:rsid w:val="007D575E"/>
    <w:rsid w:val="007D60AC"/>
    <w:rsid w:val="007D664E"/>
    <w:rsid w:val="007E0C22"/>
    <w:rsid w:val="007E2FDD"/>
    <w:rsid w:val="007E4977"/>
    <w:rsid w:val="007E52C5"/>
    <w:rsid w:val="007E5DB9"/>
    <w:rsid w:val="007E7142"/>
    <w:rsid w:val="007E7189"/>
    <w:rsid w:val="007F0F5B"/>
    <w:rsid w:val="007F1532"/>
    <w:rsid w:val="007F20F6"/>
    <w:rsid w:val="007F2BBE"/>
    <w:rsid w:val="007F31F3"/>
    <w:rsid w:val="007F4417"/>
    <w:rsid w:val="007F5F3D"/>
    <w:rsid w:val="007F7AE1"/>
    <w:rsid w:val="007F7E94"/>
    <w:rsid w:val="00801C93"/>
    <w:rsid w:val="008026E1"/>
    <w:rsid w:val="008032A3"/>
    <w:rsid w:val="00803976"/>
    <w:rsid w:val="00805C37"/>
    <w:rsid w:val="0080675F"/>
    <w:rsid w:val="0080770C"/>
    <w:rsid w:val="008102FA"/>
    <w:rsid w:val="00812A92"/>
    <w:rsid w:val="00815275"/>
    <w:rsid w:val="00816580"/>
    <w:rsid w:val="00820C00"/>
    <w:rsid w:val="00821059"/>
    <w:rsid w:val="00821617"/>
    <w:rsid w:val="0082221A"/>
    <w:rsid w:val="00823481"/>
    <w:rsid w:val="00823C89"/>
    <w:rsid w:val="00825498"/>
    <w:rsid w:val="008254A4"/>
    <w:rsid w:val="00825B78"/>
    <w:rsid w:val="00827BB6"/>
    <w:rsid w:val="008301E2"/>
    <w:rsid w:val="0083051E"/>
    <w:rsid w:val="0083448D"/>
    <w:rsid w:val="00834E84"/>
    <w:rsid w:val="0083559D"/>
    <w:rsid w:val="008420F2"/>
    <w:rsid w:val="00843B11"/>
    <w:rsid w:val="00843C58"/>
    <w:rsid w:val="0084423E"/>
    <w:rsid w:val="00844FF8"/>
    <w:rsid w:val="00845DAA"/>
    <w:rsid w:val="00846A1C"/>
    <w:rsid w:val="00846E88"/>
    <w:rsid w:val="00847146"/>
    <w:rsid w:val="008474D5"/>
    <w:rsid w:val="00847F40"/>
    <w:rsid w:val="008526CD"/>
    <w:rsid w:val="00853587"/>
    <w:rsid w:val="00854FE1"/>
    <w:rsid w:val="008550EA"/>
    <w:rsid w:val="0085610B"/>
    <w:rsid w:val="008569B7"/>
    <w:rsid w:val="00856ABA"/>
    <w:rsid w:val="008635F4"/>
    <w:rsid w:val="008657DC"/>
    <w:rsid w:val="00866629"/>
    <w:rsid w:val="00870147"/>
    <w:rsid w:val="00870FFF"/>
    <w:rsid w:val="00871D95"/>
    <w:rsid w:val="0087274D"/>
    <w:rsid w:val="008730BA"/>
    <w:rsid w:val="00873916"/>
    <w:rsid w:val="00873F5B"/>
    <w:rsid w:val="00873F9D"/>
    <w:rsid w:val="00874FF7"/>
    <w:rsid w:val="00876651"/>
    <w:rsid w:val="00877B95"/>
    <w:rsid w:val="00880E1C"/>
    <w:rsid w:val="008817A9"/>
    <w:rsid w:val="008819AA"/>
    <w:rsid w:val="00882DBE"/>
    <w:rsid w:val="00882E41"/>
    <w:rsid w:val="00883F75"/>
    <w:rsid w:val="00884ABE"/>
    <w:rsid w:val="00885624"/>
    <w:rsid w:val="00885A9A"/>
    <w:rsid w:val="0088725D"/>
    <w:rsid w:val="00891A85"/>
    <w:rsid w:val="008933B5"/>
    <w:rsid w:val="00893C65"/>
    <w:rsid w:val="00895276"/>
    <w:rsid w:val="0089635B"/>
    <w:rsid w:val="00897C94"/>
    <w:rsid w:val="008A1523"/>
    <w:rsid w:val="008A154C"/>
    <w:rsid w:val="008A4571"/>
    <w:rsid w:val="008A698A"/>
    <w:rsid w:val="008B0A7B"/>
    <w:rsid w:val="008B16AD"/>
    <w:rsid w:val="008B1C71"/>
    <w:rsid w:val="008B205B"/>
    <w:rsid w:val="008B214A"/>
    <w:rsid w:val="008B4F27"/>
    <w:rsid w:val="008B50DB"/>
    <w:rsid w:val="008B5F29"/>
    <w:rsid w:val="008B6AFF"/>
    <w:rsid w:val="008B7989"/>
    <w:rsid w:val="008C005A"/>
    <w:rsid w:val="008C2711"/>
    <w:rsid w:val="008C51C6"/>
    <w:rsid w:val="008C5573"/>
    <w:rsid w:val="008D0B52"/>
    <w:rsid w:val="008D1293"/>
    <w:rsid w:val="008D135B"/>
    <w:rsid w:val="008D2964"/>
    <w:rsid w:val="008D41FD"/>
    <w:rsid w:val="008D5A0B"/>
    <w:rsid w:val="008D75CA"/>
    <w:rsid w:val="008D7DFF"/>
    <w:rsid w:val="008E04CA"/>
    <w:rsid w:val="008E0858"/>
    <w:rsid w:val="008E2CDB"/>
    <w:rsid w:val="008E3555"/>
    <w:rsid w:val="008E38D6"/>
    <w:rsid w:val="008E3975"/>
    <w:rsid w:val="008E3A88"/>
    <w:rsid w:val="008E3EC3"/>
    <w:rsid w:val="008E435A"/>
    <w:rsid w:val="008E4511"/>
    <w:rsid w:val="008E5112"/>
    <w:rsid w:val="008E7026"/>
    <w:rsid w:val="008E7A16"/>
    <w:rsid w:val="008F11CC"/>
    <w:rsid w:val="008F1627"/>
    <w:rsid w:val="008F1EDF"/>
    <w:rsid w:val="008F3D90"/>
    <w:rsid w:val="008F4601"/>
    <w:rsid w:val="008F46A9"/>
    <w:rsid w:val="008F65B9"/>
    <w:rsid w:val="008F7961"/>
    <w:rsid w:val="008F7F8A"/>
    <w:rsid w:val="0090159C"/>
    <w:rsid w:val="009032B0"/>
    <w:rsid w:val="0090477B"/>
    <w:rsid w:val="00905628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5ADF"/>
    <w:rsid w:val="00916A42"/>
    <w:rsid w:val="00916DCB"/>
    <w:rsid w:val="00920B2D"/>
    <w:rsid w:val="00924092"/>
    <w:rsid w:val="00925B56"/>
    <w:rsid w:val="00925DCC"/>
    <w:rsid w:val="0092697A"/>
    <w:rsid w:val="0092762C"/>
    <w:rsid w:val="00927C4B"/>
    <w:rsid w:val="00932B0D"/>
    <w:rsid w:val="00934799"/>
    <w:rsid w:val="00934B33"/>
    <w:rsid w:val="00936368"/>
    <w:rsid w:val="00940658"/>
    <w:rsid w:val="0094147B"/>
    <w:rsid w:val="00941778"/>
    <w:rsid w:val="0094287C"/>
    <w:rsid w:val="0094499F"/>
    <w:rsid w:val="00945CDF"/>
    <w:rsid w:val="00945E7A"/>
    <w:rsid w:val="00950ABF"/>
    <w:rsid w:val="00950D40"/>
    <w:rsid w:val="0095142A"/>
    <w:rsid w:val="009521D3"/>
    <w:rsid w:val="00952E0C"/>
    <w:rsid w:val="00952ED9"/>
    <w:rsid w:val="00953541"/>
    <w:rsid w:val="009559FB"/>
    <w:rsid w:val="00955B35"/>
    <w:rsid w:val="00955D9B"/>
    <w:rsid w:val="0095624A"/>
    <w:rsid w:val="00957832"/>
    <w:rsid w:val="00957B3C"/>
    <w:rsid w:val="00961514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4830"/>
    <w:rsid w:val="00985AFA"/>
    <w:rsid w:val="00985DAC"/>
    <w:rsid w:val="00986851"/>
    <w:rsid w:val="009877EB"/>
    <w:rsid w:val="00991E8D"/>
    <w:rsid w:val="009922D8"/>
    <w:rsid w:val="00993032"/>
    <w:rsid w:val="00993A87"/>
    <w:rsid w:val="0099530A"/>
    <w:rsid w:val="00996615"/>
    <w:rsid w:val="00997BE8"/>
    <w:rsid w:val="009A0981"/>
    <w:rsid w:val="009A122F"/>
    <w:rsid w:val="009A155B"/>
    <w:rsid w:val="009A2026"/>
    <w:rsid w:val="009A2B10"/>
    <w:rsid w:val="009A372C"/>
    <w:rsid w:val="009A6794"/>
    <w:rsid w:val="009B052C"/>
    <w:rsid w:val="009B0794"/>
    <w:rsid w:val="009B219A"/>
    <w:rsid w:val="009B29D8"/>
    <w:rsid w:val="009B2F80"/>
    <w:rsid w:val="009B3BF5"/>
    <w:rsid w:val="009B53B0"/>
    <w:rsid w:val="009B69BB"/>
    <w:rsid w:val="009B797D"/>
    <w:rsid w:val="009C1B5F"/>
    <w:rsid w:val="009C1EBE"/>
    <w:rsid w:val="009C29DE"/>
    <w:rsid w:val="009C4214"/>
    <w:rsid w:val="009C509A"/>
    <w:rsid w:val="009C5530"/>
    <w:rsid w:val="009C680F"/>
    <w:rsid w:val="009C7516"/>
    <w:rsid w:val="009C7F6F"/>
    <w:rsid w:val="009D1D08"/>
    <w:rsid w:val="009D4142"/>
    <w:rsid w:val="009D45C2"/>
    <w:rsid w:val="009D7836"/>
    <w:rsid w:val="009D7C9A"/>
    <w:rsid w:val="009E0BB3"/>
    <w:rsid w:val="009E1000"/>
    <w:rsid w:val="009E14FA"/>
    <w:rsid w:val="009E1E3D"/>
    <w:rsid w:val="009E4670"/>
    <w:rsid w:val="009E4B19"/>
    <w:rsid w:val="009E52EE"/>
    <w:rsid w:val="009E5698"/>
    <w:rsid w:val="009E5CBB"/>
    <w:rsid w:val="009E7F6E"/>
    <w:rsid w:val="009F0C69"/>
    <w:rsid w:val="009F10BC"/>
    <w:rsid w:val="009F377C"/>
    <w:rsid w:val="009F408D"/>
    <w:rsid w:val="009F4409"/>
    <w:rsid w:val="009F46AF"/>
    <w:rsid w:val="009F5479"/>
    <w:rsid w:val="009F5C96"/>
    <w:rsid w:val="009F6F98"/>
    <w:rsid w:val="009F79BB"/>
    <w:rsid w:val="00A0148B"/>
    <w:rsid w:val="00A027DE"/>
    <w:rsid w:val="00A02D71"/>
    <w:rsid w:val="00A0322E"/>
    <w:rsid w:val="00A045C7"/>
    <w:rsid w:val="00A069A2"/>
    <w:rsid w:val="00A11E11"/>
    <w:rsid w:val="00A12657"/>
    <w:rsid w:val="00A127BF"/>
    <w:rsid w:val="00A12805"/>
    <w:rsid w:val="00A13F0A"/>
    <w:rsid w:val="00A1467F"/>
    <w:rsid w:val="00A14ECA"/>
    <w:rsid w:val="00A15D3C"/>
    <w:rsid w:val="00A16096"/>
    <w:rsid w:val="00A168E9"/>
    <w:rsid w:val="00A16BC9"/>
    <w:rsid w:val="00A16EED"/>
    <w:rsid w:val="00A17405"/>
    <w:rsid w:val="00A17DFA"/>
    <w:rsid w:val="00A21498"/>
    <w:rsid w:val="00A22425"/>
    <w:rsid w:val="00A22F1C"/>
    <w:rsid w:val="00A2660C"/>
    <w:rsid w:val="00A26A3F"/>
    <w:rsid w:val="00A26F5F"/>
    <w:rsid w:val="00A26FDB"/>
    <w:rsid w:val="00A300DA"/>
    <w:rsid w:val="00A31578"/>
    <w:rsid w:val="00A31CF7"/>
    <w:rsid w:val="00A33C0D"/>
    <w:rsid w:val="00A3456F"/>
    <w:rsid w:val="00A367DA"/>
    <w:rsid w:val="00A37CE4"/>
    <w:rsid w:val="00A40B48"/>
    <w:rsid w:val="00A436A6"/>
    <w:rsid w:val="00A46AC4"/>
    <w:rsid w:val="00A50234"/>
    <w:rsid w:val="00A51088"/>
    <w:rsid w:val="00A51AB6"/>
    <w:rsid w:val="00A53148"/>
    <w:rsid w:val="00A53228"/>
    <w:rsid w:val="00A5353E"/>
    <w:rsid w:val="00A5523E"/>
    <w:rsid w:val="00A5577F"/>
    <w:rsid w:val="00A56FD0"/>
    <w:rsid w:val="00A57426"/>
    <w:rsid w:val="00A604DA"/>
    <w:rsid w:val="00A6184C"/>
    <w:rsid w:val="00A61A00"/>
    <w:rsid w:val="00A62FDC"/>
    <w:rsid w:val="00A63300"/>
    <w:rsid w:val="00A640AF"/>
    <w:rsid w:val="00A65FEB"/>
    <w:rsid w:val="00A67017"/>
    <w:rsid w:val="00A7086D"/>
    <w:rsid w:val="00A70C45"/>
    <w:rsid w:val="00A70FFC"/>
    <w:rsid w:val="00A710FC"/>
    <w:rsid w:val="00A711F9"/>
    <w:rsid w:val="00A7251D"/>
    <w:rsid w:val="00A74356"/>
    <w:rsid w:val="00A75099"/>
    <w:rsid w:val="00A75ADA"/>
    <w:rsid w:val="00A75DFD"/>
    <w:rsid w:val="00A77409"/>
    <w:rsid w:val="00A7751C"/>
    <w:rsid w:val="00A8163E"/>
    <w:rsid w:val="00A81798"/>
    <w:rsid w:val="00A83121"/>
    <w:rsid w:val="00A83346"/>
    <w:rsid w:val="00A84019"/>
    <w:rsid w:val="00A861DD"/>
    <w:rsid w:val="00A86260"/>
    <w:rsid w:val="00A87387"/>
    <w:rsid w:val="00A878B5"/>
    <w:rsid w:val="00A90A3A"/>
    <w:rsid w:val="00A91942"/>
    <w:rsid w:val="00A9270A"/>
    <w:rsid w:val="00A930F9"/>
    <w:rsid w:val="00A94671"/>
    <w:rsid w:val="00A94693"/>
    <w:rsid w:val="00A949CF"/>
    <w:rsid w:val="00AA1234"/>
    <w:rsid w:val="00AA6423"/>
    <w:rsid w:val="00AA72B6"/>
    <w:rsid w:val="00AA74FC"/>
    <w:rsid w:val="00AB11A9"/>
    <w:rsid w:val="00AB214A"/>
    <w:rsid w:val="00AB28C7"/>
    <w:rsid w:val="00AB2C95"/>
    <w:rsid w:val="00AB3422"/>
    <w:rsid w:val="00AB549A"/>
    <w:rsid w:val="00AB5C6A"/>
    <w:rsid w:val="00AB6F7E"/>
    <w:rsid w:val="00AB6FB6"/>
    <w:rsid w:val="00AC0120"/>
    <w:rsid w:val="00AC2016"/>
    <w:rsid w:val="00AC2420"/>
    <w:rsid w:val="00AC5A94"/>
    <w:rsid w:val="00AD0D29"/>
    <w:rsid w:val="00AD1203"/>
    <w:rsid w:val="00AD342D"/>
    <w:rsid w:val="00AD43CC"/>
    <w:rsid w:val="00AD4716"/>
    <w:rsid w:val="00AD47D4"/>
    <w:rsid w:val="00AE0043"/>
    <w:rsid w:val="00AE11E8"/>
    <w:rsid w:val="00AE529F"/>
    <w:rsid w:val="00AE68BB"/>
    <w:rsid w:val="00AE7EF7"/>
    <w:rsid w:val="00AF018C"/>
    <w:rsid w:val="00AF09B5"/>
    <w:rsid w:val="00AF3E05"/>
    <w:rsid w:val="00AF562B"/>
    <w:rsid w:val="00AF60F7"/>
    <w:rsid w:val="00AF7DA8"/>
    <w:rsid w:val="00B014A1"/>
    <w:rsid w:val="00B015B5"/>
    <w:rsid w:val="00B02FEA"/>
    <w:rsid w:val="00B03060"/>
    <w:rsid w:val="00B03826"/>
    <w:rsid w:val="00B03A4A"/>
    <w:rsid w:val="00B04EDE"/>
    <w:rsid w:val="00B113F7"/>
    <w:rsid w:val="00B11B9D"/>
    <w:rsid w:val="00B12A18"/>
    <w:rsid w:val="00B159CE"/>
    <w:rsid w:val="00B15C71"/>
    <w:rsid w:val="00B16E38"/>
    <w:rsid w:val="00B17156"/>
    <w:rsid w:val="00B2078D"/>
    <w:rsid w:val="00B2127E"/>
    <w:rsid w:val="00B236AD"/>
    <w:rsid w:val="00B23D2B"/>
    <w:rsid w:val="00B25676"/>
    <w:rsid w:val="00B25D94"/>
    <w:rsid w:val="00B26038"/>
    <w:rsid w:val="00B27372"/>
    <w:rsid w:val="00B279F5"/>
    <w:rsid w:val="00B30C43"/>
    <w:rsid w:val="00B3383B"/>
    <w:rsid w:val="00B33D79"/>
    <w:rsid w:val="00B3630C"/>
    <w:rsid w:val="00B374EB"/>
    <w:rsid w:val="00B37C29"/>
    <w:rsid w:val="00B37EFF"/>
    <w:rsid w:val="00B40A0D"/>
    <w:rsid w:val="00B4416A"/>
    <w:rsid w:val="00B44BDA"/>
    <w:rsid w:val="00B45F5D"/>
    <w:rsid w:val="00B50944"/>
    <w:rsid w:val="00B514EE"/>
    <w:rsid w:val="00B51A6E"/>
    <w:rsid w:val="00B529F5"/>
    <w:rsid w:val="00B52E2A"/>
    <w:rsid w:val="00B549FB"/>
    <w:rsid w:val="00B56C0E"/>
    <w:rsid w:val="00B57ED3"/>
    <w:rsid w:val="00B60223"/>
    <w:rsid w:val="00B60546"/>
    <w:rsid w:val="00B61710"/>
    <w:rsid w:val="00B632D8"/>
    <w:rsid w:val="00B638FD"/>
    <w:rsid w:val="00B64571"/>
    <w:rsid w:val="00B70110"/>
    <w:rsid w:val="00B71530"/>
    <w:rsid w:val="00B73C00"/>
    <w:rsid w:val="00B77331"/>
    <w:rsid w:val="00B806DF"/>
    <w:rsid w:val="00B80EA6"/>
    <w:rsid w:val="00B813CA"/>
    <w:rsid w:val="00B81F03"/>
    <w:rsid w:val="00B8233C"/>
    <w:rsid w:val="00B84B2F"/>
    <w:rsid w:val="00B854ED"/>
    <w:rsid w:val="00B859FB"/>
    <w:rsid w:val="00B90C12"/>
    <w:rsid w:val="00B91273"/>
    <w:rsid w:val="00B91795"/>
    <w:rsid w:val="00B937AD"/>
    <w:rsid w:val="00B96406"/>
    <w:rsid w:val="00B96741"/>
    <w:rsid w:val="00BA12B5"/>
    <w:rsid w:val="00BA1D58"/>
    <w:rsid w:val="00BA2EB9"/>
    <w:rsid w:val="00BA3652"/>
    <w:rsid w:val="00BA5B7B"/>
    <w:rsid w:val="00BA6633"/>
    <w:rsid w:val="00BA740B"/>
    <w:rsid w:val="00BA7BC7"/>
    <w:rsid w:val="00BB133B"/>
    <w:rsid w:val="00BB1E6B"/>
    <w:rsid w:val="00BB2C7B"/>
    <w:rsid w:val="00BB2FEC"/>
    <w:rsid w:val="00BB437C"/>
    <w:rsid w:val="00BB4669"/>
    <w:rsid w:val="00BB46FA"/>
    <w:rsid w:val="00BB5B71"/>
    <w:rsid w:val="00BB5CC0"/>
    <w:rsid w:val="00BB5FD2"/>
    <w:rsid w:val="00BB64F3"/>
    <w:rsid w:val="00BB6530"/>
    <w:rsid w:val="00BC049C"/>
    <w:rsid w:val="00BC0E39"/>
    <w:rsid w:val="00BC202A"/>
    <w:rsid w:val="00BC2CD8"/>
    <w:rsid w:val="00BC7112"/>
    <w:rsid w:val="00BD1F11"/>
    <w:rsid w:val="00BD3734"/>
    <w:rsid w:val="00BD4AA4"/>
    <w:rsid w:val="00BD712B"/>
    <w:rsid w:val="00BD7246"/>
    <w:rsid w:val="00BD7569"/>
    <w:rsid w:val="00BD7677"/>
    <w:rsid w:val="00BD7A38"/>
    <w:rsid w:val="00BD7F04"/>
    <w:rsid w:val="00BE1136"/>
    <w:rsid w:val="00BE1551"/>
    <w:rsid w:val="00BE248A"/>
    <w:rsid w:val="00BE2792"/>
    <w:rsid w:val="00BE4334"/>
    <w:rsid w:val="00BE5083"/>
    <w:rsid w:val="00BE5BD3"/>
    <w:rsid w:val="00BE65CE"/>
    <w:rsid w:val="00BE72E0"/>
    <w:rsid w:val="00BF04F3"/>
    <w:rsid w:val="00BF5D8E"/>
    <w:rsid w:val="00BF695F"/>
    <w:rsid w:val="00BF6B8D"/>
    <w:rsid w:val="00BF72A9"/>
    <w:rsid w:val="00C003A2"/>
    <w:rsid w:val="00C004D4"/>
    <w:rsid w:val="00C02A4D"/>
    <w:rsid w:val="00C0318F"/>
    <w:rsid w:val="00C0471A"/>
    <w:rsid w:val="00C071DB"/>
    <w:rsid w:val="00C073DD"/>
    <w:rsid w:val="00C1065A"/>
    <w:rsid w:val="00C118FE"/>
    <w:rsid w:val="00C12FE2"/>
    <w:rsid w:val="00C140C9"/>
    <w:rsid w:val="00C14B1B"/>
    <w:rsid w:val="00C15529"/>
    <w:rsid w:val="00C156F4"/>
    <w:rsid w:val="00C173AF"/>
    <w:rsid w:val="00C22126"/>
    <w:rsid w:val="00C222EC"/>
    <w:rsid w:val="00C229F7"/>
    <w:rsid w:val="00C22DF3"/>
    <w:rsid w:val="00C22EA5"/>
    <w:rsid w:val="00C2315F"/>
    <w:rsid w:val="00C2467C"/>
    <w:rsid w:val="00C2488B"/>
    <w:rsid w:val="00C2533C"/>
    <w:rsid w:val="00C25A8F"/>
    <w:rsid w:val="00C268C0"/>
    <w:rsid w:val="00C3112A"/>
    <w:rsid w:val="00C31D39"/>
    <w:rsid w:val="00C3203E"/>
    <w:rsid w:val="00C336CD"/>
    <w:rsid w:val="00C33954"/>
    <w:rsid w:val="00C349FE"/>
    <w:rsid w:val="00C351ED"/>
    <w:rsid w:val="00C35BF0"/>
    <w:rsid w:val="00C36331"/>
    <w:rsid w:val="00C3683F"/>
    <w:rsid w:val="00C36D3B"/>
    <w:rsid w:val="00C40F74"/>
    <w:rsid w:val="00C4125B"/>
    <w:rsid w:val="00C44C15"/>
    <w:rsid w:val="00C455C0"/>
    <w:rsid w:val="00C4589A"/>
    <w:rsid w:val="00C45B26"/>
    <w:rsid w:val="00C46620"/>
    <w:rsid w:val="00C46F98"/>
    <w:rsid w:val="00C474A6"/>
    <w:rsid w:val="00C47D47"/>
    <w:rsid w:val="00C530D3"/>
    <w:rsid w:val="00C533B2"/>
    <w:rsid w:val="00C540A1"/>
    <w:rsid w:val="00C54ED4"/>
    <w:rsid w:val="00C55B02"/>
    <w:rsid w:val="00C55DDD"/>
    <w:rsid w:val="00C5606A"/>
    <w:rsid w:val="00C563B7"/>
    <w:rsid w:val="00C568B1"/>
    <w:rsid w:val="00C60427"/>
    <w:rsid w:val="00C61661"/>
    <w:rsid w:val="00C61BE5"/>
    <w:rsid w:val="00C6378D"/>
    <w:rsid w:val="00C63DFC"/>
    <w:rsid w:val="00C64DA6"/>
    <w:rsid w:val="00C65349"/>
    <w:rsid w:val="00C65EDA"/>
    <w:rsid w:val="00C66299"/>
    <w:rsid w:val="00C66FD3"/>
    <w:rsid w:val="00C673AF"/>
    <w:rsid w:val="00C67A97"/>
    <w:rsid w:val="00C716A4"/>
    <w:rsid w:val="00C744D1"/>
    <w:rsid w:val="00C74996"/>
    <w:rsid w:val="00C74EB3"/>
    <w:rsid w:val="00C7595E"/>
    <w:rsid w:val="00C76472"/>
    <w:rsid w:val="00C82014"/>
    <w:rsid w:val="00C82073"/>
    <w:rsid w:val="00C84F73"/>
    <w:rsid w:val="00C85D7D"/>
    <w:rsid w:val="00C86AD8"/>
    <w:rsid w:val="00C86B3C"/>
    <w:rsid w:val="00C87629"/>
    <w:rsid w:val="00C9034F"/>
    <w:rsid w:val="00C91A94"/>
    <w:rsid w:val="00C91AC3"/>
    <w:rsid w:val="00C92261"/>
    <w:rsid w:val="00C9372B"/>
    <w:rsid w:val="00C94157"/>
    <w:rsid w:val="00C94A6A"/>
    <w:rsid w:val="00C965FE"/>
    <w:rsid w:val="00C96805"/>
    <w:rsid w:val="00C97048"/>
    <w:rsid w:val="00CA137E"/>
    <w:rsid w:val="00CA2B8C"/>
    <w:rsid w:val="00CA5D7F"/>
    <w:rsid w:val="00CA6C43"/>
    <w:rsid w:val="00CB3AFB"/>
    <w:rsid w:val="00CB4AFE"/>
    <w:rsid w:val="00CB52DC"/>
    <w:rsid w:val="00CB7A65"/>
    <w:rsid w:val="00CB7FA7"/>
    <w:rsid w:val="00CC24FF"/>
    <w:rsid w:val="00CC264C"/>
    <w:rsid w:val="00CC2E6D"/>
    <w:rsid w:val="00CC3242"/>
    <w:rsid w:val="00CC5A94"/>
    <w:rsid w:val="00CC6968"/>
    <w:rsid w:val="00CD3206"/>
    <w:rsid w:val="00CD37C4"/>
    <w:rsid w:val="00CE197D"/>
    <w:rsid w:val="00CE19F8"/>
    <w:rsid w:val="00CE39FD"/>
    <w:rsid w:val="00CE3E75"/>
    <w:rsid w:val="00CE4DF5"/>
    <w:rsid w:val="00CE568C"/>
    <w:rsid w:val="00CE62E1"/>
    <w:rsid w:val="00CE665B"/>
    <w:rsid w:val="00CE68CB"/>
    <w:rsid w:val="00CE68F0"/>
    <w:rsid w:val="00CF074F"/>
    <w:rsid w:val="00CF1513"/>
    <w:rsid w:val="00CF32D9"/>
    <w:rsid w:val="00CF758A"/>
    <w:rsid w:val="00CF7BE3"/>
    <w:rsid w:val="00D0011E"/>
    <w:rsid w:val="00D00176"/>
    <w:rsid w:val="00D001C7"/>
    <w:rsid w:val="00D03B51"/>
    <w:rsid w:val="00D0430A"/>
    <w:rsid w:val="00D079C0"/>
    <w:rsid w:val="00D10DB0"/>
    <w:rsid w:val="00D130CB"/>
    <w:rsid w:val="00D133E8"/>
    <w:rsid w:val="00D13B8E"/>
    <w:rsid w:val="00D14412"/>
    <w:rsid w:val="00D1773A"/>
    <w:rsid w:val="00D17D4A"/>
    <w:rsid w:val="00D2013B"/>
    <w:rsid w:val="00D20591"/>
    <w:rsid w:val="00D248B5"/>
    <w:rsid w:val="00D2564A"/>
    <w:rsid w:val="00D25850"/>
    <w:rsid w:val="00D316F6"/>
    <w:rsid w:val="00D3439D"/>
    <w:rsid w:val="00D35297"/>
    <w:rsid w:val="00D370E8"/>
    <w:rsid w:val="00D40ACF"/>
    <w:rsid w:val="00D41192"/>
    <w:rsid w:val="00D41B3A"/>
    <w:rsid w:val="00D41E57"/>
    <w:rsid w:val="00D42052"/>
    <w:rsid w:val="00D4477E"/>
    <w:rsid w:val="00D44A04"/>
    <w:rsid w:val="00D46E55"/>
    <w:rsid w:val="00D525A0"/>
    <w:rsid w:val="00D52A91"/>
    <w:rsid w:val="00D53E8F"/>
    <w:rsid w:val="00D53F35"/>
    <w:rsid w:val="00D571A5"/>
    <w:rsid w:val="00D576E4"/>
    <w:rsid w:val="00D57F86"/>
    <w:rsid w:val="00D62B5F"/>
    <w:rsid w:val="00D62D1C"/>
    <w:rsid w:val="00D641D6"/>
    <w:rsid w:val="00D65270"/>
    <w:rsid w:val="00D66070"/>
    <w:rsid w:val="00D66C37"/>
    <w:rsid w:val="00D6731C"/>
    <w:rsid w:val="00D705CC"/>
    <w:rsid w:val="00D7171E"/>
    <w:rsid w:val="00D72003"/>
    <w:rsid w:val="00D72DE1"/>
    <w:rsid w:val="00D72F79"/>
    <w:rsid w:val="00D73E3F"/>
    <w:rsid w:val="00D75AC9"/>
    <w:rsid w:val="00D7635D"/>
    <w:rsid w:val="00D7777E"/>
    <w:rsid w:val="00D77963"/>
    <w:rsid w:val="00D80CF2"/>
    <w:rsid w:val="00D814C2"/>
    <w:rsid w:val="00D81E29"/>
    <w:rsid w:val="00D82AC8"/>
    <w:rsid w:val="00D84219"/>
    <w:rsid w:val="00D869D3"/>
    <w:rsid w:val="00D87762"/>
    <w:rsid w:val="00D87D49"/>
    <w:rsid w:val="00D93C31"/>
    <w:rsid w:val="00D9479C"/>
    <w:rsid w:val="00D94A61"/>
    <w:rsid w:val="00D94C0B"/>
    <w:rsid w:val="00D95099"/>
    <w:rsid w:val="00D95E73"/>
    <w:rsid w:val="00D9698E"/>
    <w:rsid w:val="00D96FD3"/>
    <w:rsid w:val="00D97F5F"/>
    <w:rsid w:val="00DA1D5C"/>
    <w:rsid w:val="00DA3276"/>
    <w:rsid w:val="00DA4CCF"/>
    <w:rsid w:val="00DA4F16"/>
    <w:rsid w:val="00DA54FE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01A"/>
    <w:rsid w:val="00DC708A"/>
    <w:rsid w:val="00DC7F2B"/>
    <w:rsid w:val="00DD1AF5"/>
    <w:rsid w:val="00DD1F50"/>
    <w:rsid w:val="00DD22CB"/>
    <w:rsid w:val="00DD30FE"/>
    <w:rsid w:val="00DD44F2"/>
    <w:rsid w:val="00DD4B25"/>
    <w:rsid w:val="00DD5F1E"/>
    <w:rsid w:val="00DD70C1"/>
    <w:rsid w:val="00DE594D"/>
    <w:rsid w:val="00DE5FF0"/>
    <w:rsid w:val="00DE7F46"/>
    <w:rsid w:val="00DF3098"/>
    <w:rsid w:val="00DF3EAC"/>
    <w:rsid w:val="00DF440C"/>
    <w:rsid w:val="00DF4C0F"/>
    <w:rsid w:val="00DF5A66"/>
    <w:rsid w:val="00E013FD"/>
    <w:rsid w:val="00E0164E"/>
    <w:rsid w:val="00E01D6C"/>
    <w:rsid w:val="00E023FA"/>
    <w:rsid w:val="00E024A2"/>
    <w:rsid w:val="00E03080"/>
    <w:rsid w:val="00E04234"/>
    <w:rsid w:val="00E0604D"/>
    <w:rsid w:val="00E061FC"/>
    <w:rsid w:val="00E07F29"/>
    <w:rsid w:val="00E12A07"/>
    <w:rsid w:val="00E14217"/>
    <w:rsid w:val="00E144F4"/>
    <w:rsid w:val="00E165F0"/>
    <w:rsid w:val="00E1753B"/>
    <w:rsid w:val="00E205A8"/>
    <w:rsid w:val="00E20A54"/>
    <w:rsid w:val="00E217C1"/>
    <w:rsid w:val="00E21BB6"/>
    <w:rsid w:val="00E22028"/>
    <w:rsid w:val="00E22523"/>
    <w:rsid w:val="00E22A6E"/>
    <w:rsid w:val="00E23BD4"/>
    <w:rsid w:val="00E23E34"/>
    <w:rsid w:val="00E24B59"/>
    <w:rsid w:val="00E255D9"/>
    <w:rsid w:val="00E25C4C"/>
    <w:rsid w:val="00E25E0D"/>
    <w:rsid w:val="00E273A3"/>
    <w:rsid w:val="00E274F0"/>
    <w:rsid w:val="00E30188"/>
    <w:rsid w:val="00E305FA"/>
    <w:rsid w:val="00E31026"/>
    <w:rsid w:val="00E32C53"/>
    <w:rsid w:val="00E32D42"/>
    <w:rsid w:val="00E351CD"/>
    <w:rsid w:val="00E35223"/>
    <w:rsid w:val="00E36C40"/>
    <w:rsid w:val="00E36DEB"/>
    <w:rsid w:val="00E37932"/>
    <w:rsid w:val="00E40351"/>
    <w:rsid w:val="00E430B3"/>
    <w:rsid w:val="00E44331"/>
    <w:rsid w:val="00E44D4D"/>
    <w:rsid w:val="00E44F43"/>
    <w:rsid w:val="00E457AC"/>
    <w:rsid w:val="00E52545"/>
    <w:rsid w:val="00E527D8"/>
    <w:rsid w:val="00E5285D"/>
    <w:rsid w:val="00E53B76"/>
    <w:rsid w:val="00E54B35"/>
    <w:rsid w:val="00E56A36"/>
    <w:rsid w:val="00E56EFD"/>
    <w:rsid w:val="00E57459"/>
    <w:rsid w:val="00E604E3"/>
    <w:rsid w:val="00E60C19"/>
    <w:rsid w:val="00E613F3"/>
    <w:rsid w:val="00E6177F"/>
    <w:rsid w:val="00E626FA"/>
    <w:rsid w:val="00E63841"/>
    <w:rsid w:val="00E63D77"/>
    <w:rsid w:val="00E64687"/>
    <w:rsid w:val="00E64E63"/>
    <w:rsid w:val="00E65745"/>
    <w:rsid w:val="00E661E5"/>
    <w:rsid w:val="00E66AE2"/>
    <w:rsid w:val="00E6726F"/>
    <w:rsid w:val="00E67660"/>
    <w:rsid w:val="00E67A30"/>
    <w:rsid w:val="00E703A5"/>
    <w:rsid w:val="00E722F2"/>
    <w:rsid w:val="00E72D5A"/>
    <w:rsid w:val="00E7397C"/>
    <w:rsid w:val="00E754D9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18F9"/>
    <w:rsid w:val="00E9241B"/>
    <w:rsid w:val="00E94958"/>
    <w:rsid w:val="00E977D6"/>
    <w:rsid w:val="00EA0126"/>
    <w:rsid w:val="00EA25DA"/>
    <w:rsid w:val="00EA2A5C"/>
    <w:rsid w:val="00EA2B44"/>
    <w:rsid w:val="00EA39B1"/>
    <w:rsid w:val="00EA574E"/>
    <w:rsid w:val="00EA6488"/>
    <w:rsid w:val="00EB063F"/>
    <w:rsid w:val="00EB7234"/>
    <w:rsid w:val="00EC15CF"/>
    <w:rsid w:val="00EC23D0"/>
    <w:rsid w:val="00EC301D"/>
    <w:rsid w:val="00EC3668"/>
    <w:rsid w:val="00EC4806"/>
    <w:rsid w:val="00EC5CAD"/>
    <w:rsid w:val="00EC7339"/>
    <w:rsid w:val="00EC7D3D"/>
    <w:rsid w:val="00ED123D"/>
    <w:rsid w:val="00ED2F40"/>
    <w:rsid w:val="00ED34A1"/>
    <w:rsid w:val="00ED4DE2"/>
    <w:rsid w:val="00ED665D"/>
    <w:rsid w:val="00EE2D38"/>
    <w:rsid w:val="00EE3110"/>
    <w:rsid w:val="00EE446A"/>
    <w:rsid w:val="00EE5265"/>
    <w:rsid w:val="00EE5BD3"/>
    <w:rsid w:val="00EE5FFB"/>
    <w:rsid w:val="00EE68FF"/>
    <w:rsid w:val="00EE6D56"/>
    <w:rsid w:val="00EE76E0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1B5"/>
    <w:rsid w:val="00F04280"/>
    <w:rsid w:val="00F045D3"/>
    <w:rsid w:val="00F074B7"/>
    <w:rsid w:val="00F100A7"/>
    <w:rsid w:val="00F10BCD"/>
    <w:rsid w:val="00F120AA"/>
    <w:rsid w:val="00F12E02"/>
    <w:rsid w:val="00F13005"/>
    <w:rsid w:val="00F14884"/>
    <w:rsid w:val="00F154CE"/>
    <w:rsid w:val="00F15799"/>
    <w:rsid w:val="00F20992"/>
    <w:rsid w:val="00F20C37"/>
    <w:rsid w:val="00F2196D"/>
    <w:rsid w:val="00F21D99"/>
    <w:rsid w:val="00F22591"/>
    <w:rsid w:val="00F22BF9"/>
    <w:rsid w:val="00F23329"/>
    <w:rsid w:val="00F242FB"/>
    <w:rsid w:val="00F25B33"/>
    <w:rsid w:val="00F2686C"/>
    <w:rsid w:val="00F274D4"/>
    <w:rsid w:val="00F338B2"/>
    <w:rsid w:val="00F341A1"/>
    <w:rsid w:val="00F34FDF"/>
    <w:rsid w:val="00F351E4"/>
    <w:rsid w:val="00F35C2C"/>
    <w:rsid w:val="00F361EF"/>
    <w:rsid w:val="00F3688E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41CB"/>
    <w:rsid w:val="00F46532"/>
    <w:rsid w:val="00F4691A"/>
    <w:rsid w:val="00F47B61"/>
    <w:rsid w:val="00F51885"/>
    <w:rsid w:val="00F52913"/>
    <w:rsid w:val="00F549AD"/>
    <w:rsid w:val="00F553FA"/>
    <w:rsid w:val="00F60843"/>
    <w:rsid w:val="00F61AFB"/>
    <w:rsid w:val="00F61B65"/>
    <w:rsid w:val="00F65320"/>
    <w:rsid w:val="00F654AD"/>
    <w:rsid w:val="00F65A9F"/>
    <w:rsid w:val="00F66CB9"/>
    <w:rsid w:val="00F66E85"/>
    <w:rsid w:val="00F66F1C"/>
    <w:rsid w:val="00F6783D"/>
    <w:rsid w:val="00F7035A"/>
    <w:rsid w:val="00F704EF"/>
    <w:rsid w:val="00F70860"/>
    <w:rsid w:val="00F7150C"/>
    <w:rsid w:val="00F71630"/>
    <w:rsid w:val="00F7196B"/>
    <w:rsid w:val="00F71FFE"/>
    <w:rsid w:val="00F72F92"/>
    <w:rsid w:val="00F73830"/>
    <w:rsid w:val="00F74318"/>
    <w:rsid w:val="00F75E0A"/>
    <w:rsid w:val="00F76DCC"/>
    <w:rsid w:val="00F76EDC"/>
    <w:rsid w:val="00F774C7"/>
    <w:rsid w:val="00F809B0"/>
    <w:rsid w:val="00F8256B"/>
    <w:rsid w:val="00F8589B"/>
    <w:rsid w:val="00F86673"/>
    <w:rsid w:val="00F8687F"/>
    <w:rsid w:val="00F92735"/>
    <w:rsid w:val="00F93AFB"/>
    <w:rsid w:val="00F947C5"/>
    <w:rsid w:val="00F95DAA"/>
    <w:rsid w:val="00F95FE1"/>
    <w:rsid w:val="00F96387"/>
    <w:rsid w:val="00F9741E"/>
    <w:rsid w:val="00FA18DC"/>
    <w:rsid w:val="00FA2311"/>
    <w:rsid w:val="00FA2EBA"/>
    <w:rsid w:val="00FB101E"/>
    <w:rsid w:val="00FB10EB"/>
    <w:rsid w:val="00FB1F03"/>
    <w:rsid w:val="00FB21AB"/>
    <w:rsid w:val="00FB29FF"/>
    <w:rsid w:val="00FB2DC8"/>
    <w:rsid w:val="00FB54A7"/>
    <w:rsid w:val="00FB5FC7"/>
    <w:rsid w:val="00FB7AE7"/>
    <w:rsid w:val="00FC178D"/>
    <w:rsid w:val="00FC19DD"/>
    <w:rsid w:val="00FC1B89"/>
    <w:rsid w:val="00FC390C"/>
    <w:rsid w:val="00FC394F"/>
    <w:rsid w:val="00FC67E8"/>
    <w:rsid w:val="00FC6EC4"/>
    <w:rsid w:val="00FC6F88"/>
    <w:rsid w:val="00FC7E34"/>
    <w:rsid w:val="00FD0FA6"/>
    <w:rsid w:val="00FD2046"/>
    <w:rsid w:val="00FD2316"/>
    <w:rsid w:val="00FD422E"/>
    <w:rsid w:val="00FD558D"/>
    <w:rsid w:val="00FD6234"/>
    <w:rsid w:val="00FD7385"/>
    <w:rsid w:val="00FD7959"/>
    <w:rsid w:val="00FE19F8"/>
    <w:rsid w:val="00FE20A6"/>
    <w:rsid w:val="00FE21AB"/>
    <w:rsid w:val="00FE2B43"/>
    <w:rsid w:val="00FE3757"/>
    <w:rsid w:val="00FE3B96"/>
    <w:rsid w:val="00FF068B"/>
    <w:rsid w:val="00FF2187"/>
    <w:rsid w:val="00FF41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ch-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mo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mon.com/ch-de/geschaeftskunden/vorteile-und-nutz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AC0A-5436-C24A-B873-C500BFFD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3795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17</cp:revision>
  <cp:lastPrinted>2019-08-13T08:58:00Z</cp:lastPrinted>
  <dcterms:created xsi:type="dcterms:W3CDTF">2021-09-30T18:34:00Z</dcterms:created>
  <dcterms:modified xsi:type="dcterms:W3CDTF">2021-10-11T11:54:00Z</dcterms:modified>
  <cp:category/>
</cp:coreProperties>
</file>