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B9EDC35" w14:textId="5707C3AE" w:rsidR="000B0441" w:rsidRDefault="00A555CD"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2B41C80E" wp14:editId="48A6BC22">
            <wp:extent cx="2152357" cy="1510509"/>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a:stretch>
                      <a:fillRect/>
                    </a:stretch>
                  </pic:blipFill>
                  <pic:spPr>
                    <a:xfrm>
                      <a:off x="0" y="0"/>
                      <a:ext cx="2176811" cy="1527670"/>
                    </a:xfrm>
                    <a:prstGeom prst="rect">
                      <a:avLst/>
                    </a:prstGeom>
                  </pic:spPr>
                </pic:pic>
              </a:graphicData>
            </a:graphic>
          </wp:inline>
        </w:drawing>
      </w:r>
    </w:p>
    <w:p w14:paraId="6F678CBD" w14:textId="73B9564F" w:rsidR="007B5CD6" w:rsidRPr="00610DBE" w:rsidRDefault="00721AFC" w:rsidP="00C501B8">
      <w:pPr>
        <w:spacing w:before="360" w:after="120" w:line="360" w:lineRule="auto"/>
        <w:rPr>
          <w:rFonts w:ascii="Arial Narrow" w:hAnsi="Arial Narrow" w:cs="Arial"/>
          <w:b/>
          <w:noProof/>
          <w:sz w:val="28"/>
          <w:szCs w:val="28"/>
          <w:lang w:eastAsia="de-DE"/>
        </w:rPr>
      </w:pPr>
      <w:r w:rsidRPr="00610DBE">
        <w:rPr>
          <w:rFonts w:ascii="Arial Narrow" w:hAnsi="Arial Narrow" w:cs="Arial"/>
          <w:b/>
          <w:noProof/>
          <w:sz w:val="28"/>
          <w:szCs w:val="28"/>
          <w:lang w:eastAsia="de-DE"/>
        </w:rPr>
        <w:t xml:space="preserve">Jetzt durchstarten: </w:t>
      </w:r>
      <w:r w:rsidR="00610DBE" w:rsidRPr="00A555CD">
        <w:rPr>
          <w:rFonts w:ascii="Arial Narrow" w:hAnsi="Arial Narrow" w:cs="Arial"/>
          <w:b/>
          <w:noProof/>
          <w:sz w:val="28"/>
          <w:szCs w:val="28"/>
          <w:lang w:eastAsia="de-DE"/>
        </w:rPr>
        <w:t>Feuerwear macht fit für Schule, Uni, Büro &amp; Co. nach der Sommerpause</w:t>
      </w:r>
    </w:p>
    <w:p w14:paraId="59F8ED58" w14:textId="1EFFB37F" w:rsidR="00880FEB" w:rsidRDefault="00721AFC" w:rsidP="00CC5BB0">
      <w:pPr>
        <w:spacing w:line="360" w:lineRule="auto"/>
        <w:rPr>
          <w:rFonts w:ascii="Arial Narrow" w:hAnsi="Arial Narrow" w:cs="Arial"/>
          <w:i/>
          <w:noProof/>
          <w:lang w:eastAsia="de-DE"/>
        </w:rPr>
      </w:pPr>
      <w:r>
        <w:rPr>
          <w:rFonts w:ascii="Arial Narrow" w:hAnsi="Arial Narrow" w:cs="Arial"/>
          <w:i/>
          <w:noProof/>
          <w:lang w:eastAsia="de-DE"/>
        </w:rPr>
        <w:t xml:space="preserve">Mit Federmäppchen Paul, Schreibmappe Pete und Rucksack Elliot steht dem perfekten Start in </w:t>
      </w:r>
      <w:r w:rsidR="006B4DCC">
        <w:rPr>
          <w:rFonts w:ascii="Arial Narrow" w:hAnsi="Arial Narrow" w:cs="Arial"/>
          <w:i/>
          <w:noProof/>
          <w:lang w:eastAsia="de-DE"/>
        </w:rPr>
        <w:t xml:space="preserve">Ausbildung, </w:t>
      </w:r>
      <w:r>
        <w:rPr>
          <w:rFonts w:ascii="Arial Narrow" w:hAnsi="Arial Narrow" w:cs="Arial"/>
          <w:i/>
          <w:noProof/>
          <w:lang w:eastAsia="de-DE"/>
        </w:rPr>
        <w:t>Schuljahr, Semester</w:t>
      </w:r>
      <w:r w:rsidR="006B4DCC">
        <w:rPr>
          <w:rFonts w:ascii="Arial Narrow" w:hAnsi="Arial Narrow" w:cs="Arial"/>
          <w:i/>
          <w:noProof/>
          <w:lang w:eastAsia="de-DE"/>
        </w:rPr>
        <w:t xml:space="preserve"> und die Rückkehr ins Büro nichts mehr im Weg</w:t>
      </w:r>
    </w:p>
    <w:p w14:paraId="5295DE56" w14:textId="77777777" w:rsidR="00A555CD" w:rsidRDefault="00A555CD" w:rsidP="00CC5BB0">
      <w:pPr>
        <w:spacing w:line="360" w:lineRule="auto"/>
        <w:rPr>
          <w:rFonts w:ascii="Times New Roman" w:hAnsi="Times New Roman"/>
          <w:lang w:eastAsia="de-DE"/>
        </w:rPr>
      </w:pPr>
    </w:p>
    <w:p w14:paraId="34F03120" w14:textId="2830FD87" w:rsidR="00580E34" w:rsidRDefault="00B53BB8" w:rsidP="0027789E">
      <w:pPr>
        <w:pStyle w:val="Kommentartext"/>
        <w:spacing w:after="120" w:line="360" w:lineRule="auto"/>
        <w:jc w:val="both"/>
        <w:rPr>
          <w:rFonts w:ascii="Arial Narrow" w:eastAsia="Arial Narrow" w:hAnsi="Arial Narrow" w:cs="Arial Narrow"/>
          <w:color w:val="000000"/>
          <w:sz w:val="22"/>
          <w:szCs w:val="22"/>
          <w:lang w:eastAsia="de-DE"/>
        </w:rPr>
      </w:pPr>
      <w:r w:rsidRPr="00D95A1B">
        <w:rPr>
          <w:rFonts w:ascii="Arial Narrow" w:hAnsi="Arial Narrow"/>
          <w:sz w:val="22"/>
          <w:szCs w:val="22"/>
        </w:rPr>
        <w:t xml:space="preserve">Köln, </w:t>
      </w:r>
      <w:r w:rsidR="00AA6A0B" w:rsidRPr="00D95A1B">
        <w:rPr>
          <w:rFonts w:ascii="Arial Narrow" w:hAnsi="Arial Narrow"/>
          <w:sz w:val="22"/>
          <w:szCs w:val="22"/>
        </w:rPr>
        <w:t xml:space="preserve">im </w:t>
      </w:r>
      <w:bookmarkStart w:id="4" w:name="OLE_LINK1"/>
      <w:bookmarkStart w:id="5" w:name="OLE_LINK2"/>
      <w:r w:rsidR="006B4DCC">
        <w:rPr>
          <w:rFonts w:ascii="Arial Narrow" w:hAnsi="Arial Narrow"/>
          <w:sz w:val="22"/>
          <w:szCs w:val="22"/>
        </w:rPr>
        <w:t>September</w:t>
      </w:r>
      <w:r w:rsidR="008B4824" w:rsidRPr="00D95A1B">
        <w:rPr>
          <w:rFonts w:ascii="Arial Narrow" w:hAnsi="Arial Narrow"/>
          <w:sz w:val="22"/>
          <w:szCs w:val="22"/>
        </w:rPr>
        <w:t xml:space="preserve"> 20</w:t>
      </w:r>
      <w:r w:rsidR="001C499C">
        <w:rPr>
          <w:rFonts w:ascii="Arial Narrow" w:hAnsi="Arial Narrow"/>
          <w:sz w:val="22"/>
          <w:szCs w:val="22"/>
        </w:rPr>
        <w:t>2</w:t>
      </w:r>
      <w:r w:rsidR="00CB6A7F">
        <w:rPr>
          <w:rFonts w:ascii="Arial Narrow" w:hAnsi="Arial Narrow"/>
          <w:sz w:val="22"/>
          <w:szCs w:val="22"/>
        </w:rPr>
        <w:t>1</w:t>
      </w:r>
      <w:r w:rsidR="008B4824" w:rsidRPr="00D95A1B">
        <w:rPr>
          <w:rFonts w:ascii="Arial Narrow" w:hAnsi="Arial Narrow"/>
        </w:rPr>
        <w:t xml:space="preserve"> –</w:t>
      </w:r>
      <w:bookmarkStart w:id="6" w:name="OLE_LINK9"/>
      <w:bookmarkStart w:id="7" w:name="OLE_LINK10"/>
      <w:bookmarkEnd w:id="4"/>
      <w:bookmarkEnd w:id="5"/>
      <w:r w:rsidR="002264FD">
        <w:rPr>
          <w:rFonts w:ascii="Arial Narrow" w:hAnsi="Arial Narrow"/>
          <w:b/>
        </w:rPr>
        <w:t xml:space="preserve"> </w:t>
      </w:r>
      <w:r w:rsidR="006B4DCC">
        <w:rPr>
          <w:rFonts w:ascii="Arial Narrow" w:hAnsi="Arial Narrow"/>
          <w:b/>
        </w:rPr>
        <w:t>Das neue Schuljahr hat gerade begonnen, die Hochschulen starten bald ins neue Semester und auch die Büros füllen sich nach langer Zeit wieder etwas mehr mit Leben. Was trägt da mehr zur Motivation bei, als das Gefühl, bestens auf alles vorbereitet zu sein?</w:t>
      </w:r>
      <w:r w:rsidR="00EB081A">
        <w:rPr>
          <w:rFonts w:ascii="Arial Narrow" w:hAnsi="Arial Narrow"/>
          <w:b/>
        </w:rPr>
        <w:t xml:space="preserve"> Mit Accessoires und Rucksäcken von Kultlabel Feuerwear aus Köln ist man </w:t>
      </w:r>
      <w:r w:rsidR="006E0699">
        <w:rPr>
          <w:rFonts w:ascii="Arial Narrow" w:hAnsi="Arial Narrow"/>
          <w:b/>
        </w:rPr>
        <w:t xml:space="preserve">bestens </w:t>
      </w:r>
      <w:r w:rsidR="00EB081A">
        <w:rPr>
          <w:rFonts w:ascii="Arial Narrow" w:hAnsi="Arial Narrow"/>
          <w:b/>
        </w:rPr>
        <w:t xml:space="preserve">für alle Eventualitäten gewappnet. Die Unikate aus gebrauchtem Feuerwehrschlauch überzeugen allesamt </w:t>
      </w:r>
      <w:r w:rsidR="00442349">
        <w:rPr>
          <w:rFonts w:ascii="Arial Narrow" w:hAnsi="Arial Narrow"/>
          <w:b/>
        </w:rPr>
        <w:t>durch</w:t>
      </w:r>
      <w:r w:rsidR="00EB081A">
        <w:rPr>
          <w:rFonts w:ascii="Arial Narrow" w:hAnsi="Arial Narrow"/>
          <w:b/>
        </w:rPr>
        <w:t xml:space="preserve"> einzigartige Gebrauchsspuren, recycelte Materialien und robuste Langlebigkeit. Im Federmäppchen Paul finden Stifte und Kleinigkeiten für den Schreibtisch Platz. Mit der Schreibmappe Pete hat man auch unterwegs immer Zettel und Stift parat. Und Rucksack Elliot bietet nicht nur Platz für Pete und Paul, sondern auch für Laptop, Snacks und alles, was man sonst noch braucht.</w:t>
      </w:r>
    </w:p>
    <w:p w14:paraId="0C23A443" w14:textId="7A7ADC03" w:rsidR="00CD0907" w:rsidRDefault="006E0699" w:rsidP="0027789E">
      <w:pPr>
        <w:pStyle w:val="Kommentartext"/>
        <w:spacing w:after="120" w:line="360" w:lineRule="auto"/>
        <w:jc w:val="both"/>
        <w:rPr>
          <w:rFonts w:ascii="Arial Narrow" w:eastAsia="Arial Narrow" w:hAnsi="Arial Narrow" w:cs="Arial Narrow"/>
          <w:color w:val="000000"/>
          <w:sz w:val="22"/>
          <w:szCs w:val="22"/>
          <w:lang w:eastAsia="de-DE"/>
        </w:rPr>
      </w:pPr>
      <w:r>
        <w:rPr>
          <w:rFonts w:ascii="Arial Narrow" w:eastAsia="Arial Narrow" w:hAnsi="Arial Narrow" w:cs="Arial Narrow"/>
          <w:color w:val="000000"/>
          <w:sz w:val="22"/>
          <w:szCs w:val="22"/>
          <w:lang w:eastAsia="de-DE"/>
        </w:rPr>
        <w:t>Wer sich zur Rückkehr an Schreibtisch und Schulbank eine kleine Motivationsspritze verpassen will, der ist</w:t>
      </w:r>
      <w:r w:rsidR="00580E34">
        <w:rPr>
          <w:rFonts w:ascii="Arial Narrow" w:eastAsia="Arial Narrow" w:hAnsi="Arial Narrow" w:cs="Arial Narrow"/>
          <w:color w:val="000000"/>
          <w:sz w:val="22"/>
          <w:szCs w:val="22"/>
          <w:lang w:eastAsia="de-DE"/>
        </w:rPr>
        <w:t xml:space="preserve"> bei Kultlabel Feuerwear an der richtigen Adresse. Denn bestens ausgestattet mit Rucksack, Schreibmappe und Co. aus gebrauchtem Feuerweh</w:t>
      </w:r>
      <w:r w:rsidR="00610DBE">
        <w:rPr>
          <w:rFonts w:ascii="Arial Narrow" w:eastAsia="Arial Narrow" w:hAnsi="Arial Narrow" w:cs="Arial Narrow"/>
          <w:color w:val="000000"/>
          <w:sz w:val="22"/>
          <w:szCs w:val="22"/>
          <w:lang w:eastAsia="de-DE"/>
        </w:rPr>
        <w:t>r</w:t>
      </w:r>
      <w:r w:rsidR="00580E34">
        <w:rPr>
          <w:rFonts w:ascii="Arial Narrow" w:eastAsia="Arial Narrow" w:hAnsi="Arial Narrow" w:cs="Arial Narrow"/>
          <w:color w:val="000000"/>
          <w:sz w:val="22"/>
          <w:szCs w:val="22"/>
          <w:lang w:eastAsia="de-DE"/>
        </w:rPr>
        <w:t>schlauch</w:t>
      </w:r>
      <w:r w:rsidR="00CD0907">
        <w:rPr>
          <w:rFonts w:ascii="Arial Narrow" w:eastAsia="Arial Narrow" w:hAnsi="Arial Narrow" w:cs="Arial Narrow"/>
          <w:color w:val="000000"/>
          <w:sz w:val="22"/>
          <w:szCs w:val="22"/>
          <w:lang w:eastAsia="de-DE"/>
        </w:rPr>
        <w:t xml:space="preserve"> und </w:t>
      </w:r>
      <w:r w:rsidR="00610DBE">
        <w:rPr>
          <w:rFonts w:ascii="Arial Narrow" w:eastAsia="Arial Narrow" w:hAnsi="Arial Narrow" w:cs="Arial Narrow"/>
          <w:color w:val="000000"/>
          <w:sz w:val="22"/>
          <w:szCs w:val="22"/>
          <w:lang w:eastAsia="de-DE"/>
        </w:rPr>
        <w:t xml:space="preserve">recycelten </w:t>
      </w:r>
      <w:r w:rsidR="00CD0907">
        <w:rPr>
          <w:rFonts w:ascii="Arial Narrow" w:eastAsia="Arial Narrow" w:hAnsi="Arial Narrow" w:cs="Arial Narrow"/>
          <w:color w:val="000000"/>
          <w:sz w:val="22"/>
          <w:szCs w:val="22"/>
          <w:lang w:eastAsia="de-DE"/>
        </w:rPr>
        <w:t>PET</w:t>
      </w:r>
      <w:r w:rsidR="00610DBE">
        <w:rPr>
          <w:rFonts w:ascii="Arial Narrow" w:eastAsia="Arial Narrow" w:hAnsi="Arial Narrow" w:cs="Arial Narrow"/>
          <w:color w:val="000000"/>
          <w:sz w:val="22"/>
          <w:szCs w:val="22"/>
          <w:lang w:eastAsia="de-DE"/>
        </w:rPr>
        <w:t>-Materialien,</w:t>
      </w:r>
      <w:r w:rsidR="00580E34">
        <w:rPr>
          <w:rFonts w:ascii="Arial Narrow" w:eastAsia="Arial Narrow" w:hAnsi="Arial Narrow" w:cs="Arial Narrow"/>
          <w:color w:val="000000"/>
          <w:sz w:val="22"/>
          <w:szCs w:val="22"/>
          <w:lang w:eastAsia="de-DE"/>
        </w:rPr>
        <w:t xml:space="preserve"> lernt und arbeitet es sich gleich doppelt so schön. </w:t>
      </w:r>
    </w:p>
    <w:p w14:paraId="6838FF29" w14:textId="77777777" w:rsidR="00A555CD" w:rsidRDefault="00A555CD" w:rsidP="0027789E">
      <w:pPr>
        <w:pStyle w:val="Kommentartext"/>
        <w:spacing w:after="120" w:line="360" w:lineRule="auto"/>
        <w:jc w:val="both"/>
        <w:rPr>
          <w:rFonts w:ascii="Arial Narrow" w:eastAsia="Arial Narrow" w:hAnsi="Arial Narrow" w:cs="Arial Narrow"/>
          <w:color w:val="000000"/>
          <w:sz w:val="22"/>
          <w:szCs w:val="22"/>
          <w:lang w:eastAsia="de-DE"/>
        </w:rPr>
      </w:pPr>
    </w:p>
    <w:p w14:paraId="09CE2B19" w14:textId="36742156" w:rsidR="00CD0907" w:rsidRPr="00CD0907" w:rsidRDefault="00CD0907" w:rsidP="0027789E">
      <w:pPr>
        <w:pStyle w:val="Kommentartext"/>
        <w:spacing w:after="120" w:line="360" w:lineRule="auto"/>
        <w:jc w:val="both"/>
        <w:rPr>
          <w:rFonts w:ascii="Arial Narrow" w:eastAsia="Arial Narrow" w:hAnsi="Arial Narrow" w:cs="Arial Narrow"/>
          <w:b/>
          <w:bCs/>
          <w:color w:val="000000"/>
          <w:sz w:val="22"/>
          <w:szCs w:val="22"/>
          <w:lang w:eastAsia="de-DE"/>
        </w:rPr>
      </w:pPr>
      <w:r w:rsidRPr="00CD0907">
        <w:rPr>
          <w:rFonts w:ascii="Arial Narrow" w:eastAsia="Arial Narrow" w:hAnsi="Arial Narrow" w:cs="Arial Narrow"/>
          <w:b/>
          <w:bCs/>
          <w:color w:val="000000"/>
          <w:sz w:val="22"/>
          <w:szCs w:val="22"/>
          <w:lang w:eastAsia="de-DE"/>
        </w:rPr>
        <w:lastRenderedPageBreak/>
        <w:t>Elliot, ein Rucksack für alle Fälle</w:t>
      </w:r>
    </w:p>
    <w:p w14:paraId="52473B8C" w14:textId="36D33199" w:rsidR="00B23B6E" w:rsidRPr="00EB081A" w:rsidRDefault="00580E34" w:rsidP="0027789E">
      <w:pPr>
        <w:pStyle w:val="Kommentartext"/>
        <w:spacing w:after="120" w:line="360" w:lineRule="auto"/>
        <w:jc w:val="both"/>
        <w:rPr>
          <w:rFonts w:ascii="Arial Narrow" w:hAnsi="Arial Narrow"/>
          <w:b/>
        </w:rPr>
      </w:pPr>
      <w:r>
        <w:rPr>
          <w:rFonts w:ascii="Arial Narrow" w:eastAsia="Arial Narrow" w:hAnsi="Arial Narrow" w:cs="Arial Narrow"/>
          <w:color w:val="000000"/>
          <w:sz w:val="22"/>
          <w:szCs w:val="22"/>
          <w:lang w:eastAsia="de-DE"/>
        </w:rPr>
        <w:t xml:space="preserve">Rucksack Elliot überzeugt mit stolzen </w:t>
      </w:r>
      <w:r w:rsidRPr="00580E34">
        <w:rPr>
          <w:rFonts w:ascii="Arial Narrow" w:eastAsia="Arial Narrow" w:hAnsi="Arial Narrow" w:cs="Arial Narrow"/>
          <w:color w:val="000000"/>
          <w:sz w:val="22"/>
          <w:szCs w:val="22"/>
          <w:lang w:eastAsia="de-DE"/>
        </w:rPr>
        <w:t>13 Liter Fassungsvermögen, zwei große</w:t>
      </w:r>
      <w:r>
        <w:rPr>
          <w:rFonts w:ascii="Arial Narrow" w:eastAsia="Arial Narrow" w:hAnsi="Arial Narrow" w:cs="Arial Narrow"/>
          <w:color w:val="000000"/>
          <w:sz w:val="22"/>
          <w:szCs w:val="22"/>
          <w:lang w:eastAsia="de-DE"/>
        </w:rPr>
        <w:t>n</w:t>
      </w:r>
      <w:r w:rsidRPr="00580E34">
        <w:rPr>
          <w:rFonts w:ascii="Arial Narrow" w:eastAsia="Arial Narrow" w:hAnsi="Arial Narrow" w:cs="Arial Narrow"/>
          <w:color w:val="000000"/>
          <w:sz w:val="22"/>
          <w:szCs w:val="22"/>
          <w:lang w:eastAsia="de-DE"/>
        </w:rPr>
        <w:t xml:space="preserve"> </w:t>
      </w:r>
      <w:r>
        <w:rPr>
          <w:rFonts w:ascii="Arial Narrow" w:eastAsia="Arial Narrow" w:hAnsi="Arial Narrow" w:cs="Arial Narrow"/>
          <w:color w:val="000000"/>
          <w:sz w:val="22"/>
          <w:szCs w:val="22"/>
          <w:lang w:eastAsia="de-DE"/>
        </w:rPr>
        <w:t>Innenf</w:t>
      </w:r>
      <w:r w:rsidRPr="00580E34">
        <w:rPr>
          <w:rFonts w:ascii="Arial Narrow" w:eastAsia="Arial Narrow" w:hAnsi="Arial Narrow" w:cs="Arial Narrow"/>
          <w:color w:val="000000"/>
          <w:sz w:val="22"/>
          <w:szCs w:val="22"/>
          <w:lang w:eastAsia="de-DE"/>
        </w:rPr>
        <w:t>ächer</w:t>
      </w:r>
      <w:r>
        <w:rPr>
          <w:rFonts w:ascii="Arial Narrow" w:eastAsia="Arial Narrow" w:hAnsi="Arial Narrow" w:cs="Arial Narrow"/>
          <w:color w:val="000000"/>
          <w:sz w:val="22"/>
          <w:szCs w:val="22"/>
          <w:lang w:eastAsia="de-DE"/>
        </w:rPr>
        <w:t>n</w:t>
      </w:r>
      <w:r w:rsidRPr="00580E34">
        <w:rPr>
          <w:rFonts w:ascii="Arial Narrow" w:eastAsia="Arial Narrow" w:hAnsi="Arial Narrow" w:cs="Arial Narrow"/>
          <w:color w:val="000000"/>
          <w:sz w:val="22"/>
          <w:szCs w:val="22"/>
          <w:lang w:eastAsia="de-DE"/>
        </w:rPr>
        <w:t xml:space="preserve"> </w:t>
      </w:r>
      <w:r>
        <w:rPr>
          <w:rFonts w:ascii="Arial Narrow" w:eastAsia="Arial Narrow" w:hAnsi="Arial Narrow" w:cs="Arial Narrow"/>
          <w:color w:val="000000"/>
          <w:sz w:val="22"/>
          <w:szCs w:val="22"/>
          <w:lang w:eastAsia="de-DE"/>
        </w:rPr>
        <w:t xml:space="preserve">und jeweils einem verschließbaren </w:t>
      </w:r>
      <w:r w:rsidRPr="00580E34">
        <w:rPr>
          <w:rFonts w:ascii="Arial Narrow" w:eastAsia="Arial Narrow" w:hAnsi="Arial Narrow" w:cs="Arial Narrow"/>
          <w:color w:val="000000"/>
          <w:sz w:val="22"/>
          <w:szCs w:val="22"/>
          <w:lang w:eastAsia="de-DE"/>
        </w:rPr>
        <w:t xml:space="preserve">Reißverschlussfach </w:t>
      </w:r>
      <w:r>
        <w:rPr>
          <w:rFonts w:ascii="Arial Narrow" w:eastAsia="Arial Narrow" w:hAnsi="Arial Narrow" w:cs="Arial Narrow"/>
          <w:color w:val="000000"/>
          <w:sz w:val="22"/>
          <w:szCs w:val="22"/>
          <w:lang w:eastAsia="de-DE"/>
        </w:rPr>
        <w:t>innen und außen.</w:t>
      </w:r>
      <w:r w:rsidRPr="00580E34">
        <w:rPr>
          <w:rFonts w:ascii="Arial Narrow" w:eastAsia="Arial Narrow" w:hAnsi="Arial Narrow" w:cs="Arial Narrow"/>
          <w:color w:val="000000"/>
          <w:sz w:val="22"/>
          <w:szCs w:val="22"/>
          <w:lang w:eastAsia="de-DE"/>
        </w:rPr>
        <w:t xml:space="preserve"> Nicht nur Laptop, Kopfhörer und Lunchbox finden in ihm Platz, auch Unterlagen und Bücher. </w:t>
      </w:r>
      <w:r w:rsidR="00CD0907">
        <w:rPr>
          <w:rFonts w:ascii="Arial Narrow" w:eastAsia="Arial Narrow" w:hAnsi="Arial Narrow" w:cs="Arial Narrow"/>
          <w:color w:val="000000"/>
          <w:sz w:val="22"/>
          <w:szCs w:val="22"/>
          <w:lang w:eastAsia="de-DE"/>
        </w:rPr>
        <w:t>Selbst</w:t>
      </w:r>
      <w:r w:rsidRPr="00580E34">
        <w:rPr>
          <w:rFonts w:ascii="Arial Narrow" w:eastAsia="Arial Narrow" w:hAnsi="Arial Narrow" w:cs="Arial Narrow"/>
          <w:color w:val="000000"/>
          <w:sz w:val="22"/>
          <w:szCs w:val="22"/>
          <w:lang w:eastAsia="de-DE"/>
        </w:rPr>
        <w:t xml:space="preserve"> die kleinen Dinge wie Smartphone</w:t>
      </w:r>
      <w:r w:rsidR="00CD0907">
        <w:rPr>
          <w:rFonts w:ascii="Arial Narrow" w:eastAsia="Arial Narrow" w:hAnsi="Arial Narrow" w:cs="Arial Narrow"/>
          <w:color w:val="000000"/>
          <w:sz w:val="22"/>
          <w:szCs w:val="22"/>
          <w:lang w:eastAsia="de-DE"/>
        </w:rPr>
        <w:t>, Schlüssel</w:t>
      </w:r>
      <w:r w:rsidRPr="00580E34">
        <w:rPr>
          <w:rFonts w:ascii="Arial Narrow" w:eastAsia="Arial Narrow" w:hAnsi="Arial Narrow" w:cs="Arial Narrow"/>
          <w:color w:val="000000"/>
          <w:sz w:val="22"/>
          <w:szCs w:val="22"/>
          <w:lang w:eastAsia="de-DE"/>
        </w:rPr>
        <w:t xml:space="preserve"> oder Portemonnaie sind </w:t>
      </w:r>
      <w:r w:rsidR="00CD0907">
        <w:rPr>
          <w:rFonts w:ascii="Arial Narrow" w:eastAsia="Arial Narrow" w:hAnsi="Arial Narrow" w:cs="Arial Narrow"/>
          <w:color w:val="000000"/>
          <w:sz w:val="22"/>
          <w:szCs w:val="22"/>
          <w:lang w:eastAsia="de-DE"/>
        </w:rPr>
        <w:t xml:space="preserve">durch den Hitze, Kälte und Nässe abweisenden Feuerwehrschlauch sicher aufgehoben. Jeder Elliot ist ein Unikat mit einzigartigen Einsatzspuren. </w:t>
      </w:r>
    </w:p>
    <w:p w14:paraId="3C18DAAB" w14:textId="28559E33" w:rsidR="00B23B6E" w:rsidRPr="00B23B6E" w:rsidRDefault="00F80FCD" w:rsidP="0027789E">
      <w:pPr>
        <w:pStyle w:val="Kommentartext"/>
        <w:spacing w:after="120" w:line="360" w:lineRule="auto"/>
        <w:jc w:val="both"/>
        <w:rPr>
          <w:rFonts w:ascii="Arial Narrow" w:eastAsia="Arial Narrow" w:hAnsi="Arial Narrow" w:cs="Arial Narrow"/>
          <w:b/>
          <w:bCs/>
          <w:color w:val="000000"/>
          <w:sz w:val="22"/>
          <w:szCs w:val="22"/>
          <w:lang w:eastAsia="de-DE"/>
        </w:rPr>
      </w:pPr>
      <w:r>
        <w:rPr>
          <w:rFonts w:ascii="Arial Narrow" w:eastAsia="Arial Narrow" w:hAnsi="Arial Narrow" w:cs="Arial Narrow"/>
          <w:b/>
          <w:bCs/>
          <w:color w:val="000000"/>
          <w:sz w:val="22"/>
          <w:szCs w:val="22"/>
          <w:lang w:eastAsia="de-DE"/>
        </w:rPr>
        <w:t>Eine runde Sache: Federmäppchen Paul</w:t>
      </w:r>
    </w:p>
    <w:bookmarkEnd w:id="6"/>
    <w:bookmarkEnd w:id="7"/>
    <w:p w14:paraId="43C9ECFE" w14:textId="77777777" w:rsidR="00CD0907" w:rsidRDefault="00EB081A" w:rsidP="003F487C">
      <w:pPr>
        <w:pStyle w:val="Kommentartext"/>
        <w:spacing w:after="120" w:line="360" w:lineRule="auto"/>
        <w:jc w:val="both"/>
        <w:rPr>
          <w:rFonts w:ascii="Arial Narrow" w:eastAsia="Arial Narrow" w:hAnsi="Arial Narrow" w:cs="Arial Narrow"/>
          <w:color w:val="000000"/>
          <w:sz w:val="22"/>
          <w:szCs w:val="22"/>
          <w:lang w:eastAsia="de-DE"/>
        </w:rPr>
      </w:pPr>
      <w:r>
        <w:rPr>
          <w:rFonts w:ascii="Arial Narrow" w:eastAsia="Arial Narrow" w:hAnsi="Arial Narrow" w:cs="Arial Narrow"/>
          <w:color w:val="000000"/>
          <w:sz w:val="22"/>
          <w:szCs w:val="22"/>
          <w:lang w:eastAsia="de-DE"/>
        </w:rPr>
        <w:t xml:space="preserve">Wer echte Feuerwehreinsätze überstanden hat, für den ist auch der Einsatz als Federmäppchen kein Problem. </w:t>
      </w:r>
      <w:r w:rsidR="00CD0907">
        <w:rPr>
          <w:rFonts w:ascii="Arial Narrow" w:eastAsia="Arial Narrow" w:hAnsi="Arial Narrow" w:cs="Arial Narrow"/>
          <w:color w:val="000000"/>
          <w:sz w:val="22"/>
          <w:szCs w:val="22"/>
          <w:lang w:eastAsia="de-DE"/>
        </w:rPr>
        <w:t xml:space="preserve">Bei Feuerwear überzeugt Paul als kleines Raumwunder, in dem bequem Stifte, Radiergummi, Lineal oder auch das Smartphone-Ladekabel Platz finden. Dank des wasserabweisenden Materials sind Tasche oder Rucksack sogar bestens vor auslaufender Tinte geschützt. </w:t>
      </w:r>
    </w:p>
    <w:p w14:paraId="6C54953B" w14:textId="7CD93B54" w:rsidR="00CD0907" w:rsidRPr="00D0065F" w:rsidRDefault="00D0065F" w:rsidP="003F487C">
      <w:pPr>
        <w:pStyle w:val="Kommentartext"/>
        <w:spacing w:after="120" w:line="360" w:lineRule="auto"/>
        <w:jc w:val="both"/>
        <w:rPr>
          <w:rFonts w:ascii="Arial Narrow" w:eastAsia="Arial Narrow" w:hAnsi="Arial Narrow" w:cs="Arial Narrow"/>
          <w:b/>
          <w:bCs/>
          <w:color w:val="000000"/>
          <w:sz w:val="22"/>
          <w:szCs w:val="22"/>
          <w:lang w:eastAsia="de-DE"/>
        </w:rPr>
      </w:pPr>
      <w:r>
        <w:rPr>
          <w:rFonts w:ascii="Arial Narrow" w:eastAsia="Arial Narrow" w:hAnsi="Arial Narrow" w:cs="Arial Narrow"/>
          <w:b/>
          <w:bCs/>
          <w:color w:val="000000"/>
          <w:sz w:val="22"/>
          <w:szCs w:val="22"/>
          <w:lang w:eastAsia="de-DE"/>
        </w:rPr>
        <w:t>Für die kleine persönliche Nachricht unterwegs</w:t>
      </w:r>
    </w:p>
    <w:p w14:paraId="7BB78BEF" w14:textId="171567D3" w:rsidR="00F80FCD" w:rsidRPr="00597F74" w:rsidRDefault="00D0065F" w:rsidP="003F487C">
      <w:pPr>
        <w:pStyle w:val="Kommentartext"/>
        <w:spacing w:after="120" w:line="360" w:lineRule="auto"/>
        <w:jc w:val="both"/>
        <w:rPr>
          <w:rFonts w:ascii="Arial Narrow" w:eastAsia="Arial Narrow" w:hAnsi="Arial Narrow" w:cs="Arial Narrow"/>
          <w:color w:val="000000"/>
          <w:sz w:val="22"/>
          <w:szCs w:val="22"/>
          <w:lang w:eastAsia="de-DE"/>
        </w:rPr>
      </w:pPr>
      <w:r>
        <w:rPr>
          <w:rFonts w:ascii="Arial Narrow" w:eastAsia="Arial Narrow" w:hAnsi="Arial Narrow" w:cs="Arial Narrow"/>
          <w:color w:val="000000"/>
          <w:sz w:val="22"/>
          <w:szCs w:val="22"/>
          <w:lang w:eastAsia="de-DE"/>
        </w:rPr>
        <w:t xml:space="preserve">So schön die Arbeit mit Laptop, Tablet und Smartphone auch </w:t>
      </w:r>
      <w:r w:rsidR="00597F74">
        <w:rPr>
          <w:rFonts w:ascii="Arial Narrow" w:eastAsia="Arial Narrow" w:hAnsi="Arial Narrow" w:cs="Arial Narrow"/>
          <w:color w:val="000000"/>
          <w:sz w:val="22"/>
          <w:szCs w:val="22"/>
          <w:lang w:eastAsia="de-DE"/>
        </w:rPr>
        <w:t>ist</w:t>
      </w:r>
      <w:r>
        <w:rPr>
          <w:rFonts w:ascii="Arial Narrow" w:eastAsia="Arial Narrow" w:hAnsi="Arial Narrow" w:cs="Arial Narrow"/>
          <w:color w:val="000000"/>
          <w:sz w:val="22"/>
          <w:szCs w:val="22"/>
          <w:lang w:eastAsia="de-DE"/>
        </w:rPr>
        <w:t xml:space="preserve">, in manchen Situationen kommt man nur mit Stift und Zettel weiter. Wer hierbei flexibel agieren </w:t>
      </w:r>
      <w:r w:rsidR="00597F74">
        <w:rPr>
          <w:rFonts w:ascii="Arial Narrow" w:eastAsia="Arial Narrow" w:hAnsi="Arial Narrow" w:cs="Arial Narrow"/>
          <w:color w:val="000000"/>
          <w:sz w:val="22"/>
          <w:szCs w:val="22"/>
          <w:lang w:eastAsia="de-DE"/>
        </w:rPr>
        <w:t xml:space="preserve">und zum Beispiel auch mal im Stehen schreiben </w:t>
      </w:r>
      <w:r>
        <w:rPr>
          <w:rFonts w:ascii="Arial Narrow" w:eastAsia="Arial Narrow" w:hAnsi="Arial Narrow" w:cs="Arial Narrow"/>
          <w:color w:val="000000"/>
          <w:sz w:val="22"/>
          <w:szCs w:val="22"/>
          <w:lang w:eastAsia="de-DE"/>
        </w:rPr>
        <w:t>möchte, hat mit der Schreibmappe Pete im DIN A4 oder im DIN A5 Format einen verlässlichen Partner an seiner Seite. Die Mappen bieten in kleinen Extrafächern Platz für Kleingeld, Karte</w:t>
      </w:r>
      <w:r w:rsidR="00597F74">
        <w:rPr>
          <w:rFonts w:ascii="Arial Narrow" w:eastAsia="Arial Narrow" w:hAnsi="Arial Narrow" w:cs="Arial Narrow"/>
          <w:color w:val="000000"/>
          <w:sz w:val="22"/>
          <w:szCs w:val="22"/>
          <w:lang w:eastAsia="de-DE"/>
        </w:rPr>
        <w:t>n</w:t>
      </w:r>
      <w:r>
        <w:rPr>
          <w:rFonts w:ascii="Arial Narrow" w:eastAsia="Arial Narrow" w:hAnsi="Arial Narrow" w:cs="Arial Narrow"/>
          <w:color w:val="000000"/>
          <w:sz w:val="22"/>
          <w:szCs w:val="22"/>
          <w:lang w:eastAsia="de-DE"/>
        </w:rPr>
        <w:t xml:space="preserve"> und natürlich Stifte. </w:t>
      </w:r>
      <w:r w:rsidR="00597F74">
        <w:rPr>
          <w:rFonts w:ascii="Arial Narrow" w:eastAsia="Arial Narrow" w:hAnsi="Arial Narrow" w:cs="Arial Narrow"/>
          <w:color w:val="000000"/>
          <w:sz w:val="22"/>
          <w:szCs w:val="22"/>
          <w:lang w:eastAsia="de-DE"/>
        </w:rPr>
        <w:t xml:space="preserve">Gelochte Dokumente können einfach eingeheftet werden. </w:t>
      </w:r>
      <w:r w:rsidR="00CD0907">
        <w:rPr>
          <w:rFonts w:ascii="Arial Narrow" w:eastAsia="Arial Narrow" w:hAnsi="Arial Narrow" w:cs="Arial Narrow"/>
          <w:color w:val="000000"/>
          <w:sz w:val="22"/>
          <w:szCs w:val="22"/>
          <w:lang w:eastAsia="de-DE"/>
        </w:rPr>
        <w:t>Wie alle Feuerwear-Produkte ist auch Pete in seinem früheren Dasein als Lebensretter im Einsatz gewesen.</w:t>
      </w:r>
    </w:p>
    <w:p w14:paraId="2C115D94" w14:textId="7DF754CC" w:rsidR="00A555CD" w:rsidRPr="003F487C" w:rsidRDefault="004144E1" w:rsidP="003F487C">
      <w:pPr>
        <w:pStyle w:val="Kommentartext"/>
        <w:spacing w:before="120" w:line="360" w:lineRule="auto"/>
        <w:jc w:val="both"/>
        <w:rPr>
          <w:rFonts w:ascii="Arial Narrow" w:eastAsia="Arial Narrow" w:hAnsi="Arial Narrow" w:cs="Arial Narrow"/>
          <w:bCs/>
          <w:color w:val="000000"/>
          <w:sz w:val="22"/>
          <w:szCs w:val="22"/>
          <w:lang w:eastAsia="de-DE"/>
        </w:rPr>
      </w:pPr>
      <w:r w:rsidRPr="004144E1">
        <w:rPr>
          <w:rFonts w:ascii="Arial Narrow" w:eastAsia="Arial Narrow" w:hAnsi="Arial Narrow" w:cs="Arial Narrow"/>
          <w:bCs/>
          <w:color w:val="000000"/>
          <w:sz w:val="22"/>
          <w:szCs w:val="22"/>
          <w:lang w:eastAsia="de-DE"/>
        </w:rPr>
        <w:t>Wer also bestens vorbereitet in</w:t>
      </w:r>
      <w:r>
        <w:rPr>
          <w:rFonts w:ascii="Arial Narrow" w:eastAsia="Arial Narrow" w:hAnsi="Arial Narrow" w:cs="Arial Narrow"/>
          <w:bCs/>
          <w:color w:val="000000"/>
          <w:sz w:val="22"/>
          <w:szCs w:val="22"/>
          <w:lang w:eastAsia="de-DE"/>
        </w:rPr>
        <w:t xml:space="preserve"> den Jahresendspurt gehen will, der trifft mit den stylischen Unikaten von Feuerwear immer die richtige Wahl. Jedes Stück ist einzigartig und hat eine heldenhafte Geschichte zu erzählen. Handgefertigt überzeugen sie durch Widerstandsfähigkeit und Robustheit. Doch nicht nur ihre wiederverwerteteten Materialien – Feuerwehrschlauch und PET – machen sie besonders nachhaltig. Auch die Langlebigkeit der qualitätiven Unikate tr</w:t>
      </w:r>
      <w:r w:rsidR="00A555CD">
        <w:rPr>
          <w:rFonts w:ascii="Arial Narrow" w:eastAsia="Arial Narrow" w:hAnsi="Arial Narrow" w:cs="Arial Narrow"/>
          <w:bCs/>
          <w:color w:val="000000"/>
          <w:sz w:val="22"/>
          <w:szCs w:val="22"/>
          <w:lang w:eastAsia="de-DE"/>
        </w:rPr>
        <w:t>ägt</w:t>
      </w:r>
      <w:r>
        <w:rPr>
          <w:rFonts w:ascii="Arial Narrow" w:eastAsia="Arial Narrow" w:hAnsi="Arial Narrow" w:cs="Arial Narrow"/>
          <w:bCs/>
          <w:color w:val="000000"/>
          <w:sz w:val="22"/>
          <w:szCs w:val="22"/>
          <w:lang w:eastAsia="de-DE"/>
        </w:rPr>
        <w:t xml:space="preserve"> ihren Teil zu mehr Nachhaltigeit bei.</w:t>
      </w:r>
    </w:p>
    <w:p w14:paraId="1C3DD919" w14:textId="1FBFDC3F" w:rsidR="003F487C" w:rsidRDefault="003F487C" w:rsidP="003F487C">
      <w:pPr>
        <w:pStyle w:val="Standard10"/>
        <w:widowControl w:val="0"/>
        <w:spacing w:before="120" w:line="360" w:lineRule="auto"/>
        <w:jc w:val="both"/>
        <w:rPr>
          <w:rFonts w:ascii="Arial Narrow" w:eastAsia="Arial Narrow" w:hAnsi="Arial Narrow" w:cs="Arial Narrow"/>
          <w:b/>
          <w:bCs/>
          <w:color w:val="auto"/>
          <w:lang w:eastAsia="en-US"/>
        </w:rPr>
      </w:pPr>
      <w:r w:rsidRPr="003F487C">
        <w:rPr>
          <w:rFonts w:ascii="Arial Narrow" w:eastAsia="Arial Narrow" w:hAnsi="Arial Narrow" w:cs="Arial Narrow"/>
          <w:b/>
          <w:bCs/>
          <w:color w:val="auto"/>
          <w:lang w:eastAsia="en-US"/>
        </w:rPr>
        <w:t>Preise &amp;</w:t>
      </w:r>
      <w:r>
        <w:rPr>
          <w:rFonts w:ascii="Arial Narrow" w:eastAsia="Arial Narrow" w:hAnsi="Arial Narrow" w:cs="Arial Narrow"/>
          <w:b/>
          <w:bCs/>
          <w:color w:val="auto"/>
          <w:lang w:eastAsia="en-US"/>
        </w:rPr>
        <w:t xml:space="preserve"> </w:t>
      </w:r>
      <w:r w:rsidRPr="003F487C">
        <w:rPr>
          <w:rFonts w:ascii="Arial Narrow" w:eastAsia="Arial Narrow" w:hAnsi="Arial Narrow" w:cs="Arial Narrow"/>
          <w:b/>
          <w:bCs/>
          <w:color w:val="auto"/>
          <w:lang w:eastAsia="en-US"/>
        </w:rPr>
        <w:t>Verfügbarkeit</w:t>
      </w:r>
    </w:p>
    <w:p w14:paraId="6D76E025" w14:textId="57011D59" w:rsidR="003F487C" w:rsidRPr="003F487C" w:rsidRDefault="003F487C" w:rsidP="003F487C">
      <w:pPr>
        <w:pStyle w:val="Standard10"/>
        <w:widowControl w:val="0"/>
        <w:spacing w:before="120" w:line="360" w:lineRule="auto"/>
        <w:jc w:val="both"/>
        <w:rPr>
          <w:rFonts w:ascii="Arial Narrow" w:eastAsia="Arial Narrow" w:hAnsi="Arial Narrow" w:cs="Arial Narrow"/>
          <w:color w:val="auto"/>
          <w:lang w:eastAsia="en-US"/>
        </w:rPr>
      </w:pPr>
      <w:r>
        <w:rPr>
          <w:rFonts w:ascii="Arial Narrow" w:eastAsia="Arial Narrow" w:hAnsi="Arial Narrow" w:cs="Arial Narrow"/>
          <w:color w:val="auto"/>
          <w:lang w:eastAsia="en-US"/>
        </w:rPr>
        <w:t xml:space="preserve">Alle genannten Produkte von Feuerwear sind in den Schlauchfarben Rot, Weiß und Schwarz im Onlineshop sowie bei ausgewählten Einzelhändlern erhältlich. Federmäppchen Paul kostet 29,- Euro. </w:t>
      </w:r>
      <w:r w:rsidR="00436411">
        <w:rPr>
          <w:rFonts w:ascii="Arial Narrow" w:eastAsia="Arial Narrow" w:hAnsi="Arial Narrow" w:cs="Arial Narrow"/>
          <w:color w:val="auto"/>
          <w:lang w:eastAsia="en-US"/>
        </w:rPr>
        <w:t xml:space="preserve">Schreibmappe </w:t>
      </w:r>
      <w:r>
        <w:rPr>
          <w:rFonts w:ascii="Arial Narrow" w:eastAsia="Arial Narrow" w:hAnsi="Arial Narrow" w:cs="Arial Narrow"/>
          <w:color w:val="auto"/>
          <w:lang w:eastAsia="en-US"/>
        </w:rPr>
        <w:t>Pete is</w:t>
      </w:r>
      <w:r w:rsidR="00436411">
        <w:rPr>
          <w:rFonts w:ascii="Arial Narrow" w:eastAsia="Arial Narrow" w:hAnsi="Arial Narrow" w:cs="Arial Narrow"/>
          <w:color w:val="auto"/>
          <w:lang w:eastAsia="en-US"/>
        </w:rPr>
        <w:t>t</w:t>
      </w:r>
      <w:r>
        <w:rPr>
          <w:rFonts w:ascii="Arial Narrow" w:eastAsia="Arial Narrow" w:hAnsi="Arial Narrow" w:cs="Arial Narrow"/>
          <w:color w:val="auto"/>
          <w:lang w:eastAsia="en-US"/>
        </w:rPr>
        <w:t xml:space="preserve"> je nach Größe </w:t>
      </w:r>
      <w:r w:rsidR="00436411">
        <w:rPr>
          <w:rFonts w:ascii="Arial Narrow" w:eastAsia="Arial Narrow" w:hAnsi="Arial Narrow" w:cs="Arial Narrow"/>
          <w:color w:val="auto"/>
          <w:lang w:eastAsia="en-US"/>
        </w:rPr>
        <w:t xml:space="preserve">für </w:t>
      </w:r>
      <w:r>
        <w:rPr>
          <w:rFonts w:ascii="Arial Narrow" w:eastAsia="Arial Narrow" w:hAnsi="Arial Narrow" w:cs="Arial Narrow"/>
          <w:color w:val="auto"/>
          <w:lang w:eastAsia="en-US"/>
        </w:rPr>
        <w:t>59,- Euro (A5) oder 69,- Euro (A4)</w:t>
      </w:r>
      <w:r w:rsidRPr="003F487C">
        <w:rPr>
          <w:rFonts w:ascii="Arial Narrow" w:eastAsia="Arial Narrow" w:hAnsi="Arial Narrow" w:cs="Arial Narrow"/>
          <w:color w:val="auto"/>
          <w:lang w:eastAsia="en-US"/>
        </w:rPr>
        <w:t xml:space="preserve"> </w:t>
      </w:r>
      <w:r w:rsidR="00436411">
        <w:rPr>
          <w:rFonts w:ascii="Arial Narrow" w:eastAsia="Arial Narrow" w:hAnsi="Arial Narrow" w:cs="Arial Narrow"/>
          <w:color w:val="auto"/>
          <w:lang w:eastAsia="en-US"/>
        </w:rPr>
        <w:t xml:space="preserve">erhältlich. </w:t>
      </w:r>
      <w:r>
        <w:rPr>
          <w:rFonts w:ascii="Arial Narrow" w:eastAsia="Arial Narrow" w:hAnsi="Arial Narrow" w:cs="Arial Narrow"/>
          <w:color w:val="auto"/>
          <w:lang w:eastAsia="en-US"/>
        </w:rPr>
        <w:t xml:space="preserve">Elliot </w:t>
      </w:r>
      <w:r w:rsidR="00436411">
        <w:rPr>
          <w:rFonts w:ascii="Arial Narrow" w:eastAsia="Arial Narrow" w:hAnsi="Arial Narrow" w:cs="Arial Narrow"/>
          <w:color w:val="auto"/>
          <w:lang w:eastAsia="en-US"/>
        </w:rPr>
        <w:t>kostet</w:t>
      </w:r>
      <w:r>
        <w:rPr>
          <w:rFonts w:ascii="Arial Narrow" w:eastAsia="Arial Narrow" w:hAnsi="Arial Narrow" w:cs="Arial Narrow"/>
          <w:color w:val="auto"/>
          <w:lang w:eastAsia="en-US"/>
        </w:rPr>
        <w:t xml:space="preserve"> 149,- Euro.</w:t>
      </w:r>
    </w:p>
    <w:p w14:paraId="21E81B4A" w14:textId="77777777" w:rsidR="003F487C" w:rsidRDefault="003F487C" w:rsidP="00EA67DD">
      <w:pPr>
        <w:pStyle w:val="Standard10"/>
        <w:widowControl w:val="0"/>
        <w:spacing w:after="120" w:line="360" w:lineRule="auto"/>
        <w:jc w:val="both"/>
        <w:rPr>
          <w:rFonts w:ascii="Arial Narrow" w:eastAsia="Arial Narrow" w:hAnsi="Arial Narrow" w:cs="Arial Narrow"/>
          <w:color w:val="auto"/>
          <w:lang w:eastAsia="en-US"/>
        </w:rPr>
      </w:pPr>
    </w:p>
    <w:p w14:paraId="168FBD1E" w14:textId="07F2FB70" w:rsidR="003E1989" w:rsidRDefault="00673470" w:rsidP="004A7806">
      <w:pPr>
        <w:pStyle w:val="Standard10"/>
        <w:widowControl w:val="0"/>
        <w:spacing w:after="120" w:line="360" w:lineRule="auto"/>
        <w:jc w:val="both"/>
        <w:rPr>
          <w:rFonts w:ascii="Arial Narrow" w:hAnsi="Arial Narrow"/>
        </w:rPr>
      </w:pPr>
      <w:r>
        <w:rPr>
          <w:rFonts w:ascii="Arial Narrow" w:hAnsi="Arial Narrow"/>
        </w:rPr>
        <w:lastRenderedPageBreak/>
        <w:t xml:space="preserve">Weitere Informationen unter: </w:t>
      </w:r>
      <w:hyperlink r:id="rId8" w:history="1">
        <w:r w:rsidR="003F487C" w:rsidRPr="00EE104B">
          <w:rPr>
            <w:rStyle w:val="Hyperlink"/>
            <w:rFonts w:ascii="Arial Narrow" w:hAnsi="Arial Narrow"/>
          </w:rPr>
          <w:t>http://www.feuerwear.de/</w:t>
        </w:r>
      </w:hyperlink>
    </w:p>
    <w:p w14:paraId="57CB90CB" w14:textId="06C3965E" w:rsidR="003E1989" w:rsidRDefault="003E1989" w:rsidP="0041728E">
      <w:pPr>
        <w:rPr>
          <w:rFonts w:ascii="Arial Narrow" w:hAnsi="Arial Narrow" w:cs="Arial"/>
          <w:sz w:val="22"/>
          <w:szCs w:val="22"/>
        </w:rPr>
      </w:pPr>
    </w:p>
    <w:p w14:paraId="186C4FDE" w14:textId="681CAA01" w:rsidR="00610DBE" w:rsidRDefault="00610DBE" w:rsidP="0041728E">
      <w:pPr>
        <w:rPr>
          <w:rFonts w:ascii="Arial Narrow" w:hAnsi="Arial Narrow" w:cs="Arial"/>
          <w:sz w:val="22"/>
          <w:szCs w:val="22"/>
        </w:rPr>
      </w:pPr>
    </w:p>
    <w:p w14:paraId="2EB2E844" w14:textId="5A809E31" w:rsidR="00610DBE" w:rsidRDefault="00610DBE" w:rsidP="0041728E">
      <w:pPr>
        <w:rPr>
          <w:rFonts w:ascii="Arial Narrow" w:hAnsi="Arial Narrow" w:cs="Arial"/>
          <w:sz w:val="22"/>
          <w:szCs w:val="22"/>
        </w:rPr>
      </w:pPr>
    </w:p>
    <w:p w14:paraId="1341A834" w14:textId="567F4D65" w:rsidR="00610DBE" w:rsidRDefault="00610DBE" w:rsidP="0041728E">
      <w:pPr>
        <w:rPr>
          <w:rFonts w:ascii="Arial Narrow" w:hAnsi="Arial Narrow" w:cs="Arial"/>
          <w:sz w:val="22"/>
          <w:szCs w:val="22"/>
        </w:rPr>
      </w:pPr>
    </w:p>
    <w:p w14:paraId="6CC90F74" w14:textId="77777777" w:rsidR="00610DBE" w:rsidRPr="00E254F5" w:rsidRDefault="00610DBE" w:rsidP="0041728E">
      <w:pPr>
        <w:rPr>
          <w:rFonts w:ascii="Arial Narrow" w:hAnsi="Arial Narrow" w:cs="Arial"/>
          <w:sz w:val="22"/>
          <w:szCs w:val="22"/>
        </w:rPr>
      </w:pPr>
    </w:p>
    <w:p w14:paraId="4FDDDE95" w14:textId="77777777" w:rsidR="008C4BC0" w:rsidRDefault="008C4BC0"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Die Firma Feuerwear wurde 2005 von Martin Klüsener gegründet. Seit 2008 führt er mit seinem Bruder Robert Klüsener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Das Thema Nachhaltigkeit ist von Beginn an zentraler Bestandteil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 xml:space="preserve">-Emissionen, die beim Versand und Transport der Ware entstehen, über „atmosfair“ ausgeglichen. Desweiteren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9"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0"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1"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2"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3"/>
      <w:headerReference w:type="default" r:id="rId14"/>
      <w:footerReference w:type="even" r:id="rId15"/>
      <w:footerReference w:type="default" r:id="rId16"/>
      <w:headerReference w:type="first" r:id="rId17"/>
      <w:footerReference w:type="first" r:id="rId18"/>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A056" w14:textId="77777777" w:rsidR="002009A0" w:rsidRDefault="002009A0" w:rsidP="0006465A">
      <w:r>
        <w:separator/>
      </w:r>
    </w:p>
  </w:endnote>
  <w:endnote w:type="continuationSeparator" w:id="0">
    <w:p w14:paraId="554464A0" w14:textId="77777777" w:rsidR="002009A0" w:rsidRDefault="002009A0"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b/>
                              <w:bCs/>
                              <w:sz w:val="20"/>
                              <w:lang w:val="en-US" w:eastAsia="de-DE"/>
                            </w:rPr>
                            <w:t>Profil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 xml:space="preserve">Birka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b/>
                        <w:bCs/>
                        <w:sz w:val="20"/>
                        <w:lang w:val="en-US" w:eastAsia="de-DE"/>
                      </w:rPr>
                      <w:t>Profil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 xml:space="preserve">Birka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E571" w14:textId="77777777" w:rsidR="002009A0" w:rsidRDefault="002009A0" w:rsidP="0006465A">
      <w:r>
        <w:separator/>
      </w:r>
    </w:p>
  </w:footnote>
  <w:footnote w:type="continuationSeparator" w:id="0">
    <w:p w14:paraId="182554BD" w14:textId="77777777" w:rsidR="002009A0" w:rsidRDefault="002009A0"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hideSpellingErrors/>
  <w:hideGrammatical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5AE3"/>
    <w:rsid w:val="001F5D36"/>
    <w:rsid w:val="001F6038"/>
    <w:rsid w:val="001F6C49"/>
    <w:rsid w:val="002009A0"/>
    <w:rsid w:val="002009F6"/>
    <w:rsid w:val="0020156B"/>
    <w:rsid w:val="00202BD0"/>
    <w:rsid w:val="002032FC"/>
    <w:rsid w:val="00203825"/>
    <w:rsid w:val="00203B75"/>
    <w:rsid w:val="002056F7"/>
    <w:rsid w:val="002075A3"/>
    <w:rsid w:val="00207667"/>
    <w:rsid w:val="00211572"/>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5FA5"/>
    <w:rsid w:val="002A1C4A"/>
    <w:rsid w:val="002A1E07"/>
    <w:rsid w:val="002A5D34"/>
    <w:rsid w:val="002A7FF9"/>
    <w:rsid w:val="002B0F9C"/>
    <w:rsid w:val="002B3B75"/>
    <w:rsid w:val="002B7CD4"/>
    <w:rsid w:val="002C1F9C"/>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62135"/>
    <w:rsid w:val="00463419"/>
    <w:rsid w:val="00465121"/>
    <w:rsid w:val="004657B8"/>
    <w:rsid w:val="00471F11"/>
    <w:rsid w:val="00472135"/>
    <w:rsid w:val="00475ADC"/>
    <w:rsid w:val="00476492"/>
    <w:rsid w:val="00490A4C"/>
    <w:rsid w:val="00491007"/>
    <w:rsid w:val="00491112"/>
    <w:rsid w:val="004933EF"/>
    <w:rsid w:val="004947EA"/>
    <w:rsid w:val="00495692"/>
    <w:rsid w:val="00497236"/>
    <w:rsid w:val="00497D5F"/>
    <w:rsid w:val="004A05BC"/>
    <w:rsid w:val="004A0820"/>
    <w:rsid w:val="004A0A4A"/>
    <w:rsid w:val="004A159C"/>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6D7B"/>
    <w:rsid w:val="00536EE4"/>
    <w:rsid w:val="00540096"/>
    <w:rsid w:val="005403BA"/>
    <w:rsid w:val="00541216"/>
    <w:rsid w:val="00542401"/>
    <w:rsid w:val="00542E6B"/>
    <w:rsid w:val="005437D5"/>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1AE6"/>
    <w:rsid w:val="006B0708"/>
    <w:rsid w:val="006B1198"/>
    <w:rsid w:val="006B2DD0"/>
    <w:rsid w:val="006B315D"/>
    <w:rsid w:val="006B4DCC"/>
    <w:rsid w:val="006B64BD"/>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281B"/>
    <w:rsid w:val="007161F8"/>
    <w:rsid w:val="00716FB2"/>
    <w:rsid w:val="00721AFC"/>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7BA2"/>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3765"/>
    <w:rsid w:val="009A44BA"/>
    <w:rsid w:val="009A7C5B"/>
    <w:rsid w:val="009B2C56"/>
    <w:rsid w:val="009B426F"/>
    <w:rsid w:val="009B436F"/>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55CD"/>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6593"/>
    <w:rsid w:val="00B46901"/>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4E83"/>
    <w:rsid w:val="00C15376"/>
    <w:rsid w:val="00C16006"/>
    <w:rsid w:val="00C16DF6"/>
    <w:rsid w:val="00C23AB9"/>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0907"/>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575A"/>
    <w:rsid w:val="00EB6EDE"/>
    <w:rsid w:val="00EC01AD"/>
    <w:rsid w:val="00EC4099"/>
    <w:rsid w:val="00EC4112"/>
    <w:rsid w:val="00EC4166"/>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43D6"/>
    <w:rsid w:val="00F4506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2F9E"/>
    <w:rsid w:val="00FB3345"/>
    <w:rsid w:val="00FB6D08"/>
    <w:rsid w:val="00FC1D58"/>
    <w:rsid w:val="00FC6B90"/>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instagram.com/feuerwea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feuerwea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euerwear.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euerwear.de/im-laden-kaufe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4867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5628</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4</cp:revision>
  <cp:lastPrinted>2021-06-02T08:41:00Z</cp:lastPrinted>
  <dcterms:created xsi:type="dcterms:W3CDTF">2021-09-09T12:27:00Z</dcterms:created>
  <dcterms:modified xsi:type="dcterms:W3CDTF">2021-09-15T12:40:00Z</dcterms:modified>
</cp:coreProperties>
</file>