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125A6" w14:textId="77777777" w:rsidR="002950F6" w:rsidRPr="00A62431" w:rsidRDefault="002D72CA" w:rsidP="00510D9A">
      <w:pPr>
        <w:rPr>
          <w:lang w:val="de-DE"/>
        </w:rPr>
      </w:pPr>
      <w:r w:rsidRPr="00A62431"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3DB97C63" wp14:editId="0FE5C2B3">
            <wp:simplePos x="0" y="0"/>
            <wp:positionH relativeFrom="column">
              <wp:posOffset>4159250</wp:posOffset>
            </wp:positionH>
            <wp:positionV relativeFrom="paragraph">
              <wp:posOffset>-139700</wp:posOffset>
            </wp:positionV>
            <wp:extent cx="1498600" cy="3937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937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C07" w:rsidRPr="00A62431">
        <w:rPr>
          <w:lang w:val="de-DE"/>
        </w:rPr>
        <w:t xml:space="preserve"> </w:t>
      </w:r>
    </w:p>
    <w:p w14:paraId="7C8E1FFA" w14:textId="77777777" w:rsidR="009E5C6A" w:rsidRPr="00A62431" w:rsidRDefault="009E5C6A">
      <w:pPr>
        <w:pStyle w:val="BasicParagraph"/>
        <w:widowControl w:val="0"/>
        <w:spacing w:line="240" w:lineRule="auto"/>
        <w:rPr>
          <w:rFonts w:ascii="Calibri" w:hAnsi="Calibri"/>
          <w:color w:val="0B0B0B"/>
          <w:u w:val="single"/>
          <w:lang w:val="de-DE"/>
        </w:rPr>
      </w:pPr>
    </w:p>
    <w:p w14:paraId="736DAF61" w14:textId="46481018" w:rsidR="002950F6" w:rsidRPr="00A62431" w:rsidRDefault="0038644A">
      <w:pPr>
        <w:pStyle w:val="BasicParagraph"/>
        <w:widowControl w:val="0"/>
        <w:spacing w:line="240" w:lineRule="auto"/>
        <w:rPr>
          <w:rFonts w:ascii="Calibri" w:hAnsi="Calibri"/>
          <w:color w:val="0B0B0B"/>
          <w:u w:val="single"/>
          <w:lang w:val="de-DE"/>
        </w:rPr>
      </w:pPr>
      <w:r w:rsidRPr="00A62431">
        <w:rPr>
          <w:rFonts w:ascii="Calibri" w:hAnsi="Calibri"/>
          <w:color w:val="0B0B0B"/>
          <w:u w:val="single"/>
          <w:lang w:val="de-DE"/>
        </w:rPr>
        <w:t>Pressemitteilung</w:t>
      </w:r>
    </w:p>
    <w:p w14:paraId="51EE1C4A" w14:textId="77777777" w:rsidR="002950F6" w:rsidRPr="00A62431" w:rsidRDefault="002950F6">
      <w:pPr>
        <w:pStyle w:val="BasicParagraph"/>
        <w:widowControl w:val="0"/>
        <w:spacing w:line="240" w:lineRule="auto"/>
        <w:rPr>
          <w:rFonts w:ascii="Calibri" w:hAnsi="Calibri"/>
          <w:color w:val="0B0B0B"/>
          <w:kern w:val="2"/>
          <w:lang w:val="de-DE"/>
        </w:rPr>
      </w:pPr>
    </w:p>
    <w:p w14:paraId="36C02D0F" w14:textId="702240E0" w:rsidR="00196430" w:rsidRPr="00A62431" w:rsidRDefault="00F63339" w:rsidP="004F4C44">
      <w:pPr>
        <w:jc w:val="center"/>
        <w:rPr>
          <w:rFonts w:eastAsia="PMingLiU"/>
          <w:b/>
          <w:sz w:val="28"/>
          <w:lang w:val="de-DE"/>
        </w:rPr>
      </w:pPr>
      <w:r w:rsidRPr="00A62431">
        <w:rPr>
          <w:b/>
          <w:sz w:val="28"/>
          <w:lang w:val="de-DE"/>
        </w:rPr>
        <w:t xml:space="preserve">CyberLink </w:t>
      </w:r>
      <w:r w:rsidR="0038644A" w:rsidRPr="00A62431">
        <w:rPr>
          <w:b/>
          <w:sz w:val="28"/>
          <w:lang w:val="de-DE"/>
        </w:rPr>
        <w:t>präsentiert FaceMe® K</w:t>
      </w:r>
      <w:r w:rsidR="00FA1367" w:rsidRPr="00A62431">
        <w:rPr>
          <w:b/>
          <w:sz w:val="28"/>
          <w:lang w:val="de-DE"/>
        </w:rPr>
        <w:t>I</w:t>
      </w:r>
      <w:r w:rsidR="0038644A" w:rsidRPr="00A62431">
        <w:rPr>
          <w:b/>
          <w:sz w:val="28"/>
          <w:lang w:val="de-DE"/>
        </w:rPr>
        <w:t>-Gesichtserkennungs-Engine auf der</w:t>
      </w:r>
      <w:r w:rsidR="00FA1367" w:rsidRPr="00A62431">
        <w:rPr>
          <w:b/>
          <w:sz w:val="28"/>
          <w:lang w:val="de-DE"/>
        </w:rPr>
        <w:t xml:space="preserve"> Computex 2019</w:t>
      </w:r>
      <w:r w:rsidRPr="00A62431">
        <w:rPr>
          <w:b/>
          <w:sz w:val="28"/>
          <w:lang w:val="de-DE"/>
        </w:rPr>
        <w:t xml:space="preserve"> </w:t>
      </w:r>
    </w:p>
    <w:p w14:paraId="72D2A555" w14:textId="77777777" w:rsidR="00FA1367" w:rsidRPr="00A62431" w:rsidRDefault="00FA1367" w:rsidP="00FA1367">
      <w:pPr>
        <w:jc w:val="center"/>
        <w:rPr>
          <w:i/>
          <w:lang w:val="de-DE"/>
        </w:rPr>
      </w:pPr>
    </w:p>
    <w:p w14:paraId="1ADCDB4B" w14:textId="1920F33B" w:rsidR="00196430" w:rsidRPr="00A62431" w:rsidRDefault="0038644A" w:rsidP="0038644A">
      <w:pPr>
        <w:jc w:val="center"/>
        <w:rPr>
          <w:i/>
          <w:lang w:val="de-DE"/>
        </w:rPr>
      </w:pPr>
      <w:r w:rsidRPr="00A62431">
        <w:rPr>
          <w:i/>
          <w:lang w:val="de-DE"/>
        </w:rPr>
        <w:t xml:space="preserve">Demonstration </w:t>
      </w:r>
      <w:r w:rsidR="00DD3C0C">
        <w:rPr>
          <w:i/>
          <w:lang w:val="de-DE"/>
        </w:rPr>
        <w:t xml:space="preserve">der </w:t>
      </w:r>
      <w:r w:rsidRPr="00A62431">
        <w:rPr>
          <w:i/>
          <w:lang w:val="de-DE"/>
        </w:rPr>
        <w:t>Gesichtserkennung</w:t>
      </w:r>
      <w:r w:rsidR="00DD3C0C">
        <w:rPr>
          <w:i/>
          <w:lang w:val="de-DE"/>
        </w:rPr>
        <w:t>stechnologie</w:t>
      </w:r>
      <w:r w:rsidRPr="00A62431">
        <w:rPr>
          <w:i/>
          <w:lang w:val="de-DE"/>
        </w:rPr>
        <w:t xml:space="preserve"> </w:t>
      </w:r>
      <w:r w:rsidR="00DD3C0C">
        <w:rPr>
          <w:i/>
          <w:lang w:val="de-DE"/>
        </w:rPr>
        <w:t xml:space="preserve">für </w:t>
      </w:r>
      <w:r w:rsidRPr="00A62431">
        <w:rPr>
          <w:i/>
          <w:lang w:val="de-DE"/>
        </w:rPr>
        <w:t>Smart Retail</w:t>
      </w:r>
      <w:r w:rsidR="00DD3C0C">
        <w:rPr>
          <w:i/>
          <w:lang w:val="de-DE"/>
        </w:rPr>
        <w:t>-</w:t>
      </w:r>
      <w:r w:rsidRPr="00A62431">
        <w:rPr>
          <w:i/>
          <w:lang w:val="de-DE"/>
        </w:rPr>
        <w:t>, Smart Banking</w:t>
      </w:r>
      <w:r w:rsidR="00DD3C0C">
        <w:rPr>
          <w:i/>
          <w:lang w:val="de-DE"/>
        </w:rPr>
        <w:t>- und</w:t>
      </w:r>
      <w:r w:rsidRPr="00A62431">
        <w:rPr>
          <w:i/>
          <w:lang w:val="de-DE"/>
        </w:rPr>
        <w:t xml:space="preserve"> Sicherheit</w:t>
      </w:r>
      <w:r w:rsidR="00DD3C0C">
        <w:rPr>
          <w:i/>
          <w:lang w:val="de-DE"/>
        </w:rPr>
        <w:t>s-Anwendungen</w:t>
      </w:r>
      <w:r w:rsidRPr="00A62431">
        <w:rPr>
          <w:i/>
          <w:lang w:val="de-DE"/>
        </w:rPr>
        <w:t xml:space="preserve"> mit Lösungen von globalen Partnern „Powered by FaceMe®“</w:t>
      </w:r>
    </w:p>
    <w:p w14:paraId="1FDEEBBC" w14:textId="77777777" w:rsidR="00F63339" w:rsidRPr="00A62431" w:rsidRDefault="00F63339" w:rsidP="00510D9A">
      <w:pPr>
        <w:rPr>
          <w:rFonts w:eastAsia="PMingLiU"/>
          <w:lang w:val="de-DE"/>
        </w:rPr>
      </w:pPr>
    </w:p>
    <w:p w14:paraId="03FB8F48" w14:textId="4D8F7CC4" w:rsidR="006C2486" w:rsidRDefault="002950F6" w:rsidP="00A62431">
      <w:pPr>
        <w:spacing w:line="360" w:lineRule="exact"/>
        <w:rPr>
          <w:rFonts w:eastAsia="PMingLiU"/>
          <w:lang w:val="de-DE"/>
        </w:rPr>
      </w:pPr>
      <w:r w:rsidRPr="00E52CA6">
        <w:rPr>
          <w:rFonts w:ascii="Calibri Bold" w:hAnsi="Calibri Bold"/>
          <w:b/>
          <w:lang w:val="de-DE"/>
        </w:rPr>
        <w:t>Taipei, Taiwan</w:t>
      </w:r>
      <w:r w:rsidR="00DD3C0C" w:rsidRPr="00E52CA6">
        <w:rPr>
          <w:rFonts w:ascii="Calibri Bold" w:hAnsi="Calibri Bold"/>
          <w:b/>
          <w:lang w:val="de-DE"/>
        </w:rPr>
        <w:t xml:space="preserve"> </w:t>
      </w:r>
      <w:r w:rsidRPr="00E52CA6">
        <w:rPr>
          <w:lang w:val="de-DE"/>
        </w:rPr>
        <w:t>—</w:t>
      </w:r>
      <w:r w:rsidR="00DD3C0C" w:rsidRPr="00E52CA6">
        <w:rPr>
          <w:lang w:val="de-DE"/>
        </w:rPr>
        <w:t xml:space="preserve"> </w:t>
      </w:r>
      <w:r w:rsidR="00473CE0" w:rsidRPr="00E52CA6">
        <w:rPr>
          <w:rFonts w:asciiTheme="minorHAnsi" w:eastAsia="PMingLiU" w:hAnsiTheme="minorHAnsi" w:cstheme="minorHAnsi"/>
          <w:b/>
          <w:lang w:val="de-DE"/>
        </w:rPr>
        <w:t>23</w:t>
      </w:r>
      <w:r w:rsidR="00A62431" w:rsidRPr="00E52CA6">
        <w:rPr>
          <w:rFonts w:asciiTheme="minorHAnsi" w:eastAsia="PMingLiU" w:hAnsiTheme="minorHAnsi" w:cstheme="minorHAnsi"/>
          <w:b/>
          <w:lang w:val="de-DE"/>
        </w:rPr>
        <w:t>. Mai</w:t>
      </w:r>
      <w:r w:rsidR="00DD3C0C" w:rsidRPr="00E52CA6">
        <w:rPr>
          <w:rFonts w:asciiTheme="minorHAnsi" w:eastAsia="PMingLiU" w:hAnsiTheme="minorHAnsi" w:cstheme="minorHAnsi"/>
          <w:b/>
          <w:lang w:val="de-DE"/>
        </w:rPr>
        <w:t xml:space="preserve"> </w:t>
      </w:r>
      <w:r w:rsidRPr="00E52CA6">
        <w:rPr>
          <w:b/>
          <w:lang w:val="de-DE"/>
        </w:rPr>
        <w:t>201</w:t>
      </w:r>
      <w:r w:rsidR="004F4C44" w:rsidRPr="00E52CA6">
        <w:rPr>
          <w:b/>
          <w:lang w:val="de-DE"/>
        </w:rPr>
        <w:t>9</w:t>
      </w:r>
      <w:r w:rsidR="00DD3C0C" w:rsidRPr="00E52CA6">
        <w:rPr>
          <w:b/>
          <w:lang w:val="de-DE"/>
        </w:rPr>
        <w:t xml:space="preserve"> </w:t>
      </w:r>
      <w:r w:rsidRPr="00E52CA6">
        <w:rPr>
          <w:lang w:val="de-DE"/>
        </w:rPr>
        <w:t>—</w:t>
      </w:r>
      <w:r w:rsidR="00DD3C0C" w:rsidRPr="00E52CA6">
        <w:rPr>
          <w:lang w:val="de-DE"/>
        </w:rPr>
        <w:t xml:space="preserve"> </w:t>
      </w:r>
      <w:hyperlink r:id="rId9" w:history="1">
        <w:r w:rsidR="00F04D8B" w:rsidRPr="00E52CA6">
          <w:rPr>
            <w:rStyle w:val="Hyperlink"/>
            <w:lang w:val="de-DE"/>
          </w:rPr>
          <w:t>CyberLink Corp.</w:t>
        </w:r>
      </w:hyperlink>
      <w:r w:rsidR="00F04D8B" w:rsidRPr="00E52CA6">
        <w:rPr>
          <w:lang w:val="de-DE"/>
        </w:rPr>
        <w:t xml:space="preserve"> </w:t>
      </w:r>
      <w:r w:rsidR="00141AA7" w:rsidRPr="00E52CA6">
        <w:rPr>
          <w:lang w:val="de-DE"/>
        </w:rPr>
        <w:t>(5203.TW)</w:t>
      </w:r>
      <w:r w:rsidR="00F63339" w:rsidRPr="00E52CA6">
        <w:rPr>
          <w:rFonts w:eastAsia="PMingLiU"/>
          <w:lang w:val="de-DE"/>
        </w:rPr>
        <w:t>,</w:t>
      </w:r>
      <w:r w:rsidR="00A62431" w:rsidRPr="00E52CA6">
        <w:rPr>
          <w:rFonts w:eastAsia="PMingLiU"/>
          <w:lang w:val="de-DE"/>
        </w:rPr>
        <w:t xml:space="preserve"> Pionier im Bezug auf KI und Gesichtserkennungstechnologien</w:t>
      </w:r>
      <w:r w:rsidR="00A62431" w:rsidRPr="00A62431">
        <w:rPr>
          <w:rFonts w:eastAsia="PMingLiU"/>
          <w:lang w:val="de-DE"/>
        </w:rPr>
        <w:t xml:space="preserve">, wird vom 28. Mai bis 1. Juni auf der </w:t>
      </w:r>
      <w:hyperlink r:id="rId10" w:history="1">
        <w:proofErr w:type="spellStart"/>
        <w:r w:rsidR="00A62431" w:rsidRPr="00A62431">
          <w:rPr>
            <w:rStyle w:val="Hyperlink"/>
            <w:lang w:val="de-DE"/>
          </w:rPr>
          <w:t>Computex</w:t>
        </w:r>
        <w:proofErr w:type="spellEnd"/>
        <w:r w:rsidR="00A62431" w:rsidRPr="00A62431">
          <w:rPr>
            <w:rStyle w:val="Hyperlink"/>
            <w:lang w:val="de-DE"/>
          </w:rPr>
          <w:t xml:space="preserve"> 2019</w:t>
        </w:r>
      </w:hyperlink>
      <w:r w:rsidR="00A62431" w:rsidRPr="00A62431">
        <w:rPr>
          <w:lang w:val="de-DE"/>
        </w:rPr>
        <w:t xml:space="preserve"> </w:t>
      </w:r>
      <w:r w:rsidR="00DD3C0C">
        <w:rPr>
          <w:rFonts w:eastAsia="PMingLiU"/>
          <w:lang w:val="de-DE"/>
        </w:rPr>
        <w:t xml:space="preserve">als Aussteller </w:t>
      </w:r>
      <w:r w:rsidR="00A62431" w:rsidRPr="00A62431">
        <w:rPr>
          <w:rFonts w:eastAsia="PMingLiU"/>
          <w:lang w:val="de-DE"/>
        </w:rPr>
        <w:t xml:space="preserve">vertreten sein. CyberLink zeigt die neuesten </w:t>
      </w:r>
      <w:r w:rsidR="007F14E7">
        <w:rPr>
          <w:rFonts w:eastAsia="PMingLiU"/>
          <w:lang w:val="de-DE"/>
        </w:rPr>
        <w:t>Entwicklungen</w:t>
      </w:r>
      <w:r w:rsidR="003A4CF1" w:rsidRPr="00A62431">
        <w:rPr>
          <w:rFonts w:eastAsia="PMingLiU"/>
          <w:lang w:val="de-DE"/>
        </w:rPr>
        <w:t xml:space="preserve"> </w:t>
      </w:r>
      <w:r w:rsidR="00A62431" w:rsidRPr="00A62431">
        <w:rPr>
          <w:rFonts w:eastAsia="PMingLiU"/>
          <w:lang w:val="de-DE"/>
        </w:rPr>
        <w:t xml:space="preserve">von </w:t>
      </w:r>
      <w:hyperlink r:id="rId11" w:history="1">
        <w:r w:rsidR="00A62431" w:rsidRPr="00A62431">
          <w:rPr>
            <w:rStyle w:val="Hyperlink"/>
            <w:lang w:val="de-DE"/>
          </w:rPr>
          <w:t>FaceMe®</w:t>
        </w:r>
      </w:hyperlink>
      <w:r w:rsidR="00A62431" w:rsidRPr="00A62431">
        <w:rPr>
          <w:rStyle w:val="Hyperlink"/>
          <w:lang w:val="de-DE"/>
        </w:rPr>
        <w:t>,</w:t>
      </w:r>
      <w:r w:rsidR="00A62431" w:rsidRPr="00A62431">
        <w:rPr>
          <w:lang w:val="de-DE"/>
        </w:rPr>
        <w:t xml:space="preserve"> </w:t>
      </w:r>
      <w:r w:rsidR="003A4CF1">
        <w:rPr>
          <w:rFonts w:eastAsia="PMingLiU"/>
          <w:lang w:val="de-DE"/>
        </w:rPr>
        <w:t>einer global</w:t>
      </w:r>
      <w:r w:rsidR="003A4CF1" w:rsidRPr="00A62431">
        <w:rPr>
          <w:rFonts w:eastAsia="PMingLiU"/>
          <w:lang w:val="de-DE"/>
        </w:rPr>
        <w:t xml:space="preserve"> </w:t>
      </w:r>
      <w:r w:rsidR="00574EBB" w:rsidRPr="00A62431">
        <w:rPr>
          <w:rFonts w:eastAsia="PMingLiU"/>
          <w:lang w:val="de-DE"/>
        </w:rPr>
        <w:t>führende</w:t>
      </w:r>
      <w:r w:rsidR="00574EBB">
        <w:rPr>
          <w:rFonts w:eastAsia="PMingLiU"/>
          <w:lang w:val="de-DE"/>
        </w:rPr>
        <w:t>n</w:t>
      </w:r>
      <w:r w:rsidR="00574EBB" w:rsidRPr="00A62431">
        <w:rPr>
          <w:rFonts w:eastAsia="PMingLiU"/>
          <w:lang w:val="de-DE"/>
        </w:rPr>
        <w:t xml:space="preserve"> </w:t>
      </w:r>
      <w:r w:rsidR="00A62431" w:rsidRPr="00A62431">
        <w:rPr>
          <w:rFonts w:eastAsia="PMingLiU"/>
          <w:lang w:val="de-DE"/>
        </w:rPr>
        <w:t>KI-Gesichtserkennungs-Engine</w:t>
      </w:r>
      <w:r w:rsidR="003A4CF1">
        <w:rPr>
          <w:rFonts w:eastAsia="PMingLiU"/>
          <w:lang w:val="de-DE"/>
        </w:rPr>
        <w:t xml:space="preserve">. </w:t>
      </w:r>
      <w:r w:rsidR="00A62431" w:rsidRPr="00A62431">
        <w:rPr>
          <w:rFonts w:eastAsia="PMingLiU"/>
          <w:lang w:val="de-DE"/>
        </w:rPr>
        <w:t xml:space="preserve">Das Unternehmen </w:t>
      </w:r>
      <w:r w:rsidR="003A4CF1">
        <w:rPr>
          <w:rFonts w:eastAsia="PMingLiU"/>
          <w:lang w:val="de-DE"/>
        </w:rPr>
        <w:t>präsentiert aktuelle Kooperationen der</w:t>
      </w:r>
      <w:r w:rsidR="00A62431" w:rsidRPr="00A62431">
        <w:rPr>
          <w:rFonts w:eastAsia="PMingLiU"/>
          <w:lang w:val="de-DE"/>
        </w:rPr>
        <w:t xml:space="preserve"> Partner</w:t>
      </w:r>
      <w:r w:rsidR="003A4CF1">
        <w:rPr>
          <w:rFonts w:eastAsia="PMingLiU"/>
          <w:lang w:val="de-DE"/>
        </w:rPr>
        <w:t xml:space="preserve"> </w:t>
      </w:r>
      <w:r w:rsidR="00A62431" w:rsidRPr="00A62431">
        <w:rPr>
          <w:rFonts w:eastAsia="PMingLiU"/>
          <w:lang w:val="de-DE"/>
        </w:rPr>
        <w:t xml:space="preserve">Acer </w:t>
      </w:r>
      <w:r w:rsidR="00296338">
        <w:rPr>
          <w:rFonts w:eastAsia="PMingLiU"/>
          <w:lang w:val="de-DE"/>
        </w:rPr>
        <w:t>Cloud Technology</w:t>
      </w:r>
      <w:r w:rsidR="00A62431" w:rsidRPr="00A62431">
        <w:rPr>
          <w:rFonts w:eastAsia="PMingLiU"/>
          <w:lang w:val="de-DE"/>
        </w:rPr>
        <w:t xml:space="preserve">, </w:t>
      </w:r>
      <w:proofErr w:type="spellStart"/>
      <w:r w:rsidR="00A62431" w:rsidRPr="00A62431">
        <w:rPr>
          <w:rFonts w:eastAsia="PMingLiU"/>
          <w:lang w:val="de-DE"/>
        </w:rPr>
        <w:t>DataVan</w:t>
      </w:r>
      <w:proofErr w:type="spellEnd"/>
      <w:r w:rsidR="00A62431" w:rsidRPr="00A62431">
        <w:rPr>
          <w:rFonts w:eastAsia="PMingLiU"/>
          <w:lang w:val="de-DE"/>
        </w:rPr>
        <w:t xml:space="preserve">, </w:t>
      </w:r>
      <w:proofErr w:type="spellStart"/>
      <w:r w:rsidR="00A62431" w:rsidRPr="00A62431">
        <w:rPr>
          <w:rFonts w:eastAsia="PMingLiU"/>
          <w:lang w:val="de-DE"/>
        </w:rPr>
        <w:t>Himax</w:t>
      </w:r>
      <w:proofErr w:type="spellEnd"/>
      <w:r w:rsidR="00A62431" w:rsidRPr="00A62431">
        <w:rPr>
          <w:rFonts w:eastAsia="PMingLiU"/>
          <w:lang w:val="de-DE"/>
        </w:rPr>
        <w:t xml:space="preserve"> Technologies, der IEI Integration Corp., MSI Global, der Syscom Group </w:t>
      </w:r>
      <w:r w:rsidR="003A4CF1">
        <w:rPr>
          <w:rFonts w:eastAsia="PMingLiU"/>
          <w:lang w:val="de-DE"/>
        </w:rPr>
        <w:t>sowie</w:t>
      </w:r>
      <w:r w:rsidR="003A4CF1" w:rsidRPr="00A62431">
        <w:rPr>
          <w:rFonts w:eastAsia="PMingLiU"/>
          <w:lang w:val="de-DE"/>
        </w:rPr>
        <w:t xml:space="preserve"> </w:t>
      </w:r>
      <w:r w:rsidR="00A62431" w:rsidRPr="00A62431">
        <w:rPr>
          <w:rFonts w:eastAsia="PMingLiU"/>
          <w:lang w:val="de-DE"/>
        </w:rPr>
        <w:t>TASHI</w:t>
      </w:r>
      <w:r w:rsidR="003A4CF1">
        <w:rPr>
          <w:rFonts w:eastAsia="PMingLiU"/>
          <w:lang w:val="de-DE"/>
        </w:rPr>
        <w:t xml:space="preserve"> und demonstriert, wie </w:t>
      </w:r>
      <w:r w:rsidR="00A62431" w:rsidRPr="00A62431">
        <w:rPr>
          <w:rFonts w:eastAsia="PMingLiU"/>
          <w:lang w:val="de-DE"/>
        </w:rPr>
        <w:t>die</w:t>
      </w:r>
      <w:r w:rsidR="007F14E7">
        <w:rPr>
          <w:rFonts w:eastAsia="PMingLiU"/>
          <w:lang w:val="de-DE"/>
        </w:rPr>
        <w:t xml:space="preserve"> Gesichtserkennungstechnologie von CyberLink</w:t>
      </w:r>
      <w:r w:rsidR="00A62431" w:rsidRPr="00A62431">
        <w:rPr>
          <w:rFonts w:eastAsia="PMingLiU"/>
          <w:lang w:val="de-DE"/>
        </w:rPr>
        <w:t xml:space="preserve"> innovativ in deren Systeme integriert </w:t>
      </w:r>
      <w:r w:rsidR="007F14E7">
        <w:rPr>
          <w:rFonts w:eastAsia="PMingLiU"/>
          <w:lang w:val="de-DE"/>
        </w:rPr>
        <w:t>wurde</w:t>
      </w:r>
      <w:r w:rsidR="00A62431" w:rsidRPr="00A62431">
        <w:rPr>
          <w:rFonts w:eastAsia="PMingLiU"/>
          <w:lang w:val="de-DE"/>
        </w:rPr>
        <w:t>. Darüber hinaus wird CyberLink weitere Anwendung</w:t>
      </w:r>
      <w:r w:rsidR="00D7798F">
        <w:rPr>
          <w:rFonts w:eastAsia="PMingLiU"/>
          <w:lang w:val="de-DE"/>
        </w:rPr>
        <w:t xml:space="preserve">sbeispiele </w:t>
      </w:r>
      <w:r w:rsidR="00A62431" w:rsidRPr="00A62431">
        <w:rPr>
          <w:rFonts w:eastAsia="PMingLiU"/>
          <w:lang w:val="de-DE"/>
        </w:rPr>
        <w:t xml:space="preserve">für FaceMe® </w:t>
      </w:r>
      <w:r w:rsidR="00537FA4">
        <w:rPr>
          <w:rFonts w:eastAsia="PMingLiU"/>
          <w:lang w:val="de-DE"/>
        </w:rPr>
        <w:t>in den Bereichen</w:t>
      </w:r>
      <w:r w:rsidR="00537FA4" w:rsidRPr="00A62431">
        <w:rPr>
          <w:rFonts w:eastAsia="PMingLiU"/>
          <w:lang w:val="de-DE"/>
        </w:rPr>
        <w:t xml:space="preserve"> </w:t>
      </w:r>
      <w:r w:rsidR="00A62431" w:rsidRPr="00A62431">
        <w:rPr>
          <w:rFonts w:eastAsia="PMingLiU"/>
          <w:lang w:val="de-DE"/>
        </w:rPr>
        <w:t>Smart Retail, Smart Banking, Smart Security, Serviceroboter und andere</w:t>
      </w:r>
      <w:r w:rsidR="00537FA4">
        <w:rPr>
          <w:rFonts w:eastAsia="PMingLiU"/>
          <w:lang w:val="de-DE"/>
        </w:rPr>
        <w:t xml:space="preserve">n </w:t>
      </w:r>
      <w:r w:rsidR="00A62431" w:rsidRPr="00A62431">
        <w:rPr>
          <w:rFonts w:eastAsia="PMingLiU"/>
          <w:lang w:val="de-DE"/>
        </w:rPr>
        <w:t xml:space="preserve">AIoT-Lösungen vorstellen. </w:t>
      </w:r>
    </w:p>
    <w:p w14:paraId="56567AD6" w14:textId="77777777" w:rsidR="00A62431" w:rsidRDefault="00A62431" w:rsidP="00A62431">
      <w:pPr>
        <w:spacing w:line="360" w:lineRule="exact"/>
        <w:rPr>
          <w:rFonts w:eastAsia="PMingLiU"/>
          <w:lang w:val="de-DE"/>
        </w:rPr>
      </w:pPr>
    </w:p>
    <w:p w14:paraId="756CDB09" w14:textId="27741DD5" w:rsidR="00A62431" w:rsidRDefault="00A62431" w:rsidP="00A62431">
      <w:pPr>
        <w:spacing w:line="360" w:lineRule="exact"/>
        <w:rPr>
          <w:rFonts w:eastAsia="PMingLiU"/>
          <w:lang w:val="de-DE"/>
        </w:rPr>
      </w:pPr>
      <w:r w:rsidRPr="00A62431">
        <w:rPr>
          <w:rFonts w:eastAsia="PMingLiU"/>
          <w:lang w:val="de-DE"/>
        </w:rPr>
        <w:t xml:space="preserve">FaceMe® </w:t>
      </w:r>
      <w:r>
        <w:rPr>
          <w:rFonts w:eastAsia="PMingLiU"/>
          <w:lang w:val="de-DE"/>
        </w:rPr>
        <w:t>kam</w:t>
      </w:r>
      <w:r w:rsidRPr="00A62431">
        <w:rPr>
          <w:rFonts w:eastAsia="PMingLiU"/>
          <w:lang w:val="de-DE"/>
        </w:rPr>
        <w:t xml:space="preserve"> im September 2018 </w:t>
      </w:r>
      <w:r>
        <w:rPr>
          <w:rFonts w:eastAsia="PMingLiU"/>
          <w:lang w:val="de-DE"/>
        </w:rPr>
        <w:t xml:space="preserve">auf den Markt </w:t>
      </w:r>
      <w:r w:rsidRPr="00A62431">
        <w:rPr>
          <w:rFonts w:eastAsia="PMingLiU"/>
          <w:lang w:val="de-DE"/>
        </w:rPr>
        <w:t xml:space="preserve">und hat sich </w:t>
      </w:r>
      <w:r w:rsidR="00A207FE">
        <w:rPr>
          <w:rFonts w:eastAsia="PMingLiU"/>
          <w:lang w:val="de-DE"/>
        </w:rPr>
        <w:t>seitdem in</w:t>
      </w:r>
      <w:r w:rsidRPr="00A62431">
        <w:rPr>
          <w:rFonts w:eastAsia="PMingLiU"/>
          <w:lang w:val="de-DE"/>
        </w:rPr>
        <w:t xml:space="preserve"> einer Reihe von globalen Wettbewerben, darunter dem </w:t>
      </w:r>
      <w:r w:rsidR="00E35706">
        <w:rPr>
          <w:rFonts w:eastAsia="PMingLiU"/>
          <w:lang w:val="de-DE"/>
        </w:rPr>
        <w:t>Face Recognition Vendor Test des National Institute of Standards and Technology (</w:t>
      </w:r>
      <w:r w:rsidRPr="00A62431">
        <w:rPr>
          <w:rFonts w:eastAsia="PMingLiU"/>
          <w:lang w:val="de-DE"/>
        </w:rPr>
        <w:t>NIST FVRT</w:t>
      </w:r>
      <w:r w:rsidR="00E35706">
        <w:rPr>
          <w:rFonts w:eastAsia="PMingLiU"/>
          <w:lang w:val="de-DE"/>
        </w:rPr>
        <w:t>)</w:t>
      </w:r>
      <w:r w:rsidRPr="00A62431">
        <w:rPr>
          <w:rFonts w:eastAsia="PMingLiU"/>
          <w:lang w:val="de-DE"/>
        </w:rPr>
        <w:t xml:space="preserve"> und der </w:t>
      </w:r>
      <w:hyperlink r:id="rId12" w:history="1">
        <w:proofErr w:type="spellStart"/>
        <w:r w:rsidR="00A207FE" w:rsidRPr="00A207FE">
          <w:rPr>
            <w:rStyle w:val="Hyperlink"/>
            <w:rFonts w:asciiTheme="minorHAnsi" w:eastAsia="DFKai-SB" w:hAnsiTheme="minorHAnsi" w:cstheme="minorHAnsi"/>
            <w:lang w:val="de-DE"/>
          </w:rPr>
          <w:t>MegaFace</w:t>
        </w:r>
        <w:proofErr w:type="spellEnd"/>
        <w:r w:rsidR="00A207FE" w:rsidRPr="00A207FE">
          <w:rPr>
            <w:rStyle w:val="Hyperlink"/>
            <w:rFonts w:asciiTheme="minorHAnsi" w:eastAsia="DFKai-SB" w:hAnsiTheme="minorHAnsi" w:cstheme="minorHAnsi"/>
            <w:lang w:val="de-DE"/>
          </w:rPr>
          <w:t xml:space="preserve"> Challenge</w:t>
        </w:r>
      </w:hyperlink>
      <w:r w:rsidRPr="00A62431">
        <w:rPr>
          <w:rFonts w:eastAsia="PMingLiU"/>
          <w:lang w:val="de-DE"/>
        </w:rPr>
        <w:t>, als eines der besten Gesichtserkennungsmodule erwiesen.</w:t>
      </w:r>
      <w:r w:rsidR="00A207FE">
        <w:rPr>
          <w:rFonts w:eastAsia="PMingLiU"/>
          <w:lang w:val="de-DE"/>
        </w:rPr>
        <w:t xml:space="preserve"> </w:t>
      </w:r>
      <w:r w:rsidR="00A207FE" w:rsidRPr="00A207FE">
        <w:rPr>
          <w:rFonts w:eastAsia="PMingLiU"/>
          <w:lang w:val="de-DE"/>
        </w:rPr>
        <w:t xml:space="preserve">In beiden Fällen wurde CyberLink als führender Entwickler für Gesichtserkennung und FaceMe® als eine der präzisesten und schnellsten </w:t>
      </w:r>
      <w:r w:rsidR="00A207FE">
        <w:rPr>
          <w:rFonts w:eastAsia="PMingLiU"/>
          <w:lang w:val="de-DE"/>
        </w:rPr>
        <w:t xml:space="preserve">Engines weltweit </w:t>
      </w:r>
      <w:r w:rsidR="00A207FE" w:rsidRPr="00A207FE">
        <w:rPr>
          <w:rFonts w:eastAsia="PMingLiU"/>
          <w:lang w:val="de-DE"/>
        </w:rPr>
        <w:t>eingestuft.</w:t>
      </w:r>
      <w:r w:rsidR="00A207FE">
        <w:rPr>
          <w:rFonts w:eastAsia="PMingLiU"/>
          <w:lang w:val="de-DE"/>
        </w:rPr>
        <w:t xml:space="preserve"> </w:t>
      </w:r>
    </w:p>
    <w:p w14:paraId="21824DF9" w14:textId="77777777" w:rsidR="008E785D" w:rsidRPr="00A62431" w:rsidRDefault="008E785D" w:rsidP="00196430">
      <w:pPr>
        <w:spacing w:line="360" w:lineRule="exact"/>
        <w:rPr>
          <w:rFonts w:asciiTheme="minorHAnsi" w:eastAsia="DFKai-SB" w:hAnsiTheme="minorHAnsi" w:cstheme="minorHAnsi"/>
          <w:lang w:val="de-DE"/>
        </w:rPr>
      </w:pPr>
    </w:p>
    <w:p w14:paraId="2F3D17FC" w14:textId="39E0BDF9" w:rsidR="00F63339" w:rsidRPr="00E463C6" w:rsidRDefault="00CD11E3" w:rsidP="00CD11E3">
      <w:pPr>
        <w:spacing w:line="360" w:lineRule="exact"/>
        <w:rPr>
          <w:rFonts w:asciiTheme="minorHAnsi" w:eastAsia="DFKai-SB" w:hAnsiTheme="minorHAnsi" w:cstheme="minorHAnsi"/>
          <w:lang w:val="de-DE"/>
        </w:rPr>
      </w:pPr>
      <w:r w:rsidRPr="00CD11E3">
        <w:rPr>
          <w:rFonts w:asciiTheme="minorHAnsi" w:eastAsia="DFKai-SB" w:hAnsiTheme="minorHAnsi" w:cstheme="minorHAnsi"/>
          <w:lang w:val="de-DE"/>
        </w:rPr>
        <w:t>FaceMe® wurde für Edge-Computing- und Serverbetriebsszenarien entwickelt und bietet eine Akzeptanzrate (</w:t>
      </w:r>
      <w:r>
        <w:rPr>
          <w:rFonts w:asciiTheme="minorHAnsi" w:eastAsia="DFKai-SB" w:hAnsiTheme="minorHAnsi" w:cstheme="minorHAnsi"/>
          <w:lang w:val="de-DE"/>
        </w:rPr>
        <w:t xml:space="preserve">True Acceptance Rate - </w:t>
      </w:r>
      <w:r w:rsidRPr="00CD11E3">
        <w:rPr>
          <w:rFonts w:asciiTheme="minorHAnsi" w:eastAsia="DFKai-SB" w:hAnsiTheme="minorHAnsi" w:cstheme="minorHAnsi"/>
          <w:lang w:val="de-DE"/>
        </w:rPr>
        <w:t>TAR) von bis zu 98,5%.</w:t>
      </w:r>
      <w:r>
        <w:rPr>
          <w:rFonts w:asciiTheme="minorHAnsi" w:eastAsia="DFKai-SB" w:hAnsiTheme="minorHAnsi" w:cstheme="minorHAnsi"/>
          <w:lang w:val="de-DE"/>
        </w:rPr>
        <w:t xml:space="preserve"> </w:t>
      </w:r>
      <w:r w:rsidRPr="00CD11E3">
        <w:rPr>
          <w:rFonts w:asciiTheme="minorHAnsi" w:eastAsia="DFKai-SB" w:hAnsiTheme="minorHAnsi" w:cstheme="minorHAnsi"/>
          <w:lang w:val="de-DE"/>
        </w:rPr>
        <w:t>FaceMe®</w:t>
      </w:r>
      <w:r w:rsidR="003256C4">
        <w:rPr>
          <w:rFonts w:asciiTheme="minorHAnsi" w:eastAsia="DFKai-SB" w:hAnsiTheme="minorHAnsi" w:cstheme="minorHAnsi"/>
          <w:lang w:val="de-DE"/>
        </w:rPr>
        <w:t xml:space="preserve"> ist plattformunabhängig und flexibel einsetzbar für</w:t>
      </w:r>
      <w:r w:rsidRPr="00CD11E3">
        <w:rPr>
          <w:rFonts w:asciiTheme="minorHAnsi" w:eastAsia="DFKai-SB" w:hAnsiTheme="minorHAnsi" w:cstheme="minorHAnsi"/>
          <w:lang w:val="de-DE"/>
        </w:rPr>
        <w:t xml:space="preserve"> Windows, Linux, Android, iOS und weitere Betriebssysteme, mit denen Unternehmen die Gesichtserkennungstechnologie in vorhandene Hardwarekonfigurationen integrieren können, um AIoT-Lösungen zu erzielen.</w:t>
      </w:r>
    </w:p>
    <w:p w14:paraId="6FA45674" w14:textId="0E95A2F8" w:rsidR="00F7158D" w:rsidRPr="00E463C6" w:rsidRDefault="00F7158D" w:rsidP="00196430">
      <w:pPr>
        <w:spacing w:line="360" w:lineRule="exact"/>
        <w:rPr>
          <w:rFonts w:asciiTheme="minorHAnsi" w:eastAsia="DFKai-SB" w:hAnsiTheme="minorHAnsi" w:cstheme="minorHAnsi"/>
          <w:color w:val="000000" w:themeColor="text1"/>
          <w:lang w:val="de-DE"/>
        </w:rPr>
      </w:pPr>
    </w:p>
    <w:p w14:paraId="43B4C7FC" w14:textId="3E69EA86" w:rsidR="008D5BF2" w:rsidRPr="00A62431" w:rsidRDefault="006566C9" w:rsidP="006566C9">
      <w:pPr>
        <w:spacing w:line="360" w:lineRule="exact"/>
        <w:rPr>
          <w:rFonts w:asciiTheme="minorHAnsi" w:eastAsia="DFKai-SB" w:hAnsiTheme="minorHAnsi" w:cstheme="minorHAnsi"/>
          <w:lang w:val="de-DE"/>
        </w:rPr>
      </w:pPr>
      <w:r w:rsidRPr="006566C9">
        <w:rPr>
          <w:rFonts w:asciiTheme="minorHAnsi" w:eastAsia="DFKai-SB" w:hAnsiTheme="minorHAnsi" w:cstheme="minorHAnsi"/>
          <w:lang w:val="de-DE"/>
        </w:rPr>
        <w:t xml:space="preserve">„Die Gesichtserkennung ist derzeit einer der aufregendsten Bereiche für Innovationen und viele Branchen sind bestrebt, diese neue Technologie in ihre Produkte und Lösungen aufzunehmen“, sagt Dr. Jau Huang, CEO </w:t>
      </w:r>
      <w:r w:rsidR="005B6792">
        <w:rPr>
          <w:rFonts w:asciiTheme="minorHAnsi" w:eastAsia="DFKai-SB" w:hAnsiTheme="minorHAnsi" w:cstheme="minorHAnsi"/>
          <w:lang w:val="de-DE"/>
        </w:rPr>
        <w:t>bei</w:t>
      </w:r>
      <w:r w:rsidR="005B6792" w:rsidRPr="006566C9">
        <w:rPr>
          <w:rFonts w:asciiTheme="minorHAnsi" w:eastAsia="DFKai-SB" w:hAnsiTheme="minorHAnsi" w:cstheme="minorHAnsi"/>
          <w:lang w:val="de-DE"/>
        </w:rPr>
        <w:t xml:space="preserve"> </w:t>
      </w:r>
      <w:r w:rsidRPr="006566C9">
        <w:rPr>
          <w:rFonts w:asciiTheme="minorHAnsi" w:eastAsia="DFKai-SB" w:hAnsiTheme="minorHAnsi" w:cstheme="minorHAnsi"/>
          <w:lang w:val="de-DE"/>
        </w:rPr>
        <w:t>CyberLink.</w:t>
      </w:r>
      <w:r>
        <w:rPr>
          <w:rFonts w:asciiTheme="minorHAnsi" w:eastAsia="DFKai-SB" w:hAnsiTheme="minorHAnsi" w:cstheme="minorHAnsi"/>
          <w:lang w:val="de-DE"/>
        </w:rPr>
        <w:t xml:space="preserve"> </w:t>
      </w:r>
      <w:r w:rsidR="005B6792">
        <w:rPr>
          <w:rFonts w:asciiTheme="minorHAnsi" w:eastAsia="DFKai-SB" w:hAnsiTheme="minorHAnsi" w:cstheme="minorHAnsi"/>
          <w:lang w:val="de-DE"/>
        </w:rPr>
        <w:t>„</w:t>
      </w:r>
      <w:r w:rsidRPr="006566C9">
        <w:rPr>
          <w:rFonts w:asciiTheme="minorHAnsi" w:eastAsia="DFKai-SB" w:hAnsiTheme="minorHAnsi" w:cstheme="minorHAnsi"/>
          <w:lang w:val="de-DE"/>
        </w:rPr>
        <w:t>Als weltweit führender Softwareanbieter</w:t>
      </w:r>
      <w:r w:rsidR="00574EBB">
        <w:rPr>
          <w:rFonts w:asciiTheme="minorHAnsi" w:eastAsia="DFKai-SB" w:hAnsiTheme="minorHAnsi" w:cstheme="minorHAnsi"/>
          <w:lang w:val="de-DE"/>
        </w:rPr>
        <w:t xml:space="preserve"> </w:t>
      </w:r>
      <w:r w:rsidR="007243F9">
        <w:rPr>
          <w:rFonts w:asciiTheme="minorHAnsi" w:eastAsia="DFKai-SB" w:hAnsiTheme="minorHAnsi" w:cstheme="minorHAnsi"/>
          <w:lang w:val="de-DE"/>
        </w:rPr>
        <w:t xml:space="preserve">mit langjährigen Beziehungen zu den </w:t>
      </w:r>
      <w:r w:rsidR="00574EBB">
        <w:rPr>
          <w:rFonts w:asciiTheme="minorHAnsi" w:eastAsia="DFKai-SB" w:hAnsiTheme="minorHAnsi" w:cstheme="minorHAnsi"/>
          <w:lang w:val="de-DE"/>
        </w:rPr>
        <w:t>Top</w:t>
      </w:r>
      <w:r w:rsidR="007243F9">
        <w:rPr>
          <w:rFonts w:asciiTheme="minorHAnsi" w:eastAsia="DFKai-SB" w:hAnsiTheme="minorHAnsi" w:cstheme="minorHAnsi"/>
          <w:lang w:val="de-DE"/>
        </w:rPr>
        <w:t>-</w:t>
      </w:r>
      <w:r w:rsidR="00574EBB">
        <w:rPr>
          <w:rFonts w:asciiTheme="minorHAnsi" w:eastAsia="DFKai-SB" w:hAnsiTheme="minorHAnsi" w:cstheme="minorHAnsi"/>
          <w:lang w:val="de-DE"/>
        </w:rPr>
        <w:t>Technologie</w:t>
      </w:r>
      <w:r w:rsidR="007243F9">
        <w:rPr>
          <w:rFonts w:asciiTheme="minorHAnsi" w:eastAsia="DFKai-SB" w:hAnsiTheme="minorHAnsi" w:cstheme="minorHAnsi"/>
          <w:lang w:val="de-DE"/>
        </w:rPr>
        <w:t>herstellern</w:t>
      </w:r>
      <w:r w:rsidR="005B6792">
        <w:rPr>
          <w:rFonts w:asciiTheme="minorHAnsi" w:eastAsia="DFKai-SB" w:hAnsiTheme="minorHAnsi" w:cstheme="minorHAnsi"/>
          <w:lang w:val="de-DE"/>
        </w:rPr>
        <w:t>,</w:t>
      </w:r>
      <w:r w:rsidRPr="006566C9">
        <w:rPr>
          <w:rFonts w:asciiTheme="minorHAnsi" w:eastAsia="DFKai-SB" w:hAnsiTheme="minorHAnsi" w:cstheme="minorHAnsi"/>
          <w:lang w:val="de-DE"/>
        </w:rPr>
        <w:t xml:space="preserve"> ist es CyberLinks Mission, </w:t>
      </w:r>
      <w:r w:rsidR="00574EBB">
        <w:rPr>
          <w:rFonts w:asciiTheme="minorHAnsi" w:eastAsia="DFKai-SB" w:hAnsiTheme="minorHAnsi" w:cstheme="minorHAnsi"/>
          <w:lang w:val="de-DE"/>
        </w:rPr>
        <w:t>die beste</w:t>
      </w:r>
      <w:r w:rsidRPr="006566C9">
        <w:rPr>
          <w:rFonts w:asciiTheme="minorHAnsi" w:eastAsia="DFKai-SB" w:hAnsiTheme="minorHAnsi" w:cstheme="minorHAnsi"/>
          <w:lang w:val="de-DE"/>
        </w:rPr>
        <w:t xml:space="preserve"> </w:t>
      </w:r>
      <w:r w:rsidR="00494709">
        <w:rPr>
          <w:rFonts w:asciiTheme="minorHAnsi" w:eastAsia="DFKai-SB" w:hAnsiTheme="minorHAnsi" w:cstheme="minorHAnsi"/>
          <w:lang w:val="de-DE"/>
        </w:rPr>
        <w:t>K</w:t>
      </w:r>
      <w:r w:rsidR="00494709" w:rsidRPr="006566C9">
        <w:rPr>
          <w:rFonts w:asciiTheme="minorHAnsi" w:eastAsia="DFKai-SB" w:hAnsiTheme="minorHAnsi" w:cstheme="minorHAnsi"/>
          <w:lang w:val="de-DE"/>
        </w:rPr>
        <w:t>I</w:t>
      </w:r>
      <w:r w:rsidRPr="006566C9">
        <w:rPr>
          <w:rFonts w:asciiTheme="minorHAnsi" w:eastAsia="DFKai-SB" w:hAnsiTheme="minorHAnsi" w:cstheme="minorHAnsi"/>
          <w:lang w:val="de-DE"/>
        </w:rPr>
        <w:t>-Gesichtserkennungs-Engine zu entwickeln und IKT- und IoT-</w:t>
      </w:r>
      <w:r w:rsidRPr="006566C9">
        <w:rPr>
          <w:rFonts w:asciiTheme="minorHAnsi" w:eastAsia="DFKai-SB" w:hAnsiTheme="minorHAnsi" w:cstheme="minorHAnsi"/>
          <w:lang w:val="de-DE"/>
        </w:rPr>
        <w:lastRenderedPageBreak/>
        <w:t xml:space="preserve">Lösungsanbieter </w:t>
      </w:r>
      <w:r w:rsidR="007243F9">
        <w:rPr>
          <w:rFonts w:asciiTheme="minorHAnsi" w:eastAsia="DFKai-SB" w:hAnsiTheme="minorHAnsi" w:cstheme="minorHAnsi"/>
          <w:lang w:val="de-DE"/>
        </w:rPr>
        <w:t>bei der Integration dieser Technologie in ihre Anwendungen zu unterstützen.</w:t>
      </w:r>
      <w:r w:rsidR="00602474" w:rsidRPr="006566C9">
        <w:rPr>
          <w:rFonts w:asciiTheme="minorHAnsi" w:eastAsia="DFKai-SB" w:hAnsiTheme="minorHAnsi" w:cstheme="minorHAnsi"/>
          <w:lang w:val="de-DE"/>
        </w:rPr>
        <w:t>"</w:t>
      </w:r>
      <w:r w:rsidR="007243F9" w:rsidRPr="006566C9" w:rsidDel="007243F9">
        <w:rPr>
          <w:rFonts w:asciiTheme="minorHAnsi" w:eastAsia="DFKai-SB" w:hAnsiTheme="minorHAnsi" w:cstheme="minorHAnsi"/>
          <w:lang w:val="de-DE"/>
        </w:rPr>
        <w:t xml:space="preserve"> </w:t>
      </w:r>
    </w:p>
    <w:p w14:paraId="16353ED1" w14:textId="77777777" w:rsidR="00F63339" w:rsidRPr="00A62431" w:rsidRDefault="00F63339" w:rsidP="00196430">
      <w:pPr>
        <w:spacing w:line="360" w:lineRule="exact"/>
        <w:rPr>
          <w:rFonts w:asciiTheme="minorHAnsi" w:eastAsia="DFKai-SB" w:hAnsiTheme="minorHAnsi" w:cstheme="minorHAnsi"/>
          <w:color w:val="000000" w:themeColor="text1"/>
          <w:lang w:val="de-DE"/>
        </w:rPr>
      </w:pPr>
    </w:p>
    <w:p w14:paraId="185C03A4" w14:textId="47438D1E" w:rsidR="006566C9" w:rsidRDefault="006566C9">
      <w:pPr>
        <w:rPr>
          <w:rFonts w:asciiTheme="minorHAnsi" w:eastAsia="DFKai-SB" w:hAnsiTheme="minorHAnsi" w:cstheme="minorHAnsi"/>
          <w:lang w:val="de-DE"/>
        </w:rPr>
      </w:pPr>
      <w:r w:rsidRPr="006566C9">
        <w:rPr>
          <w:rFonts w:asciiTheme="minorHAnsi" w:eastAsia="DFKai-SB" w:hAnsiTheme="minorHAnsi" w:cstheme="minorHAnsi"/>
          <w:lang w:val="de-DE"/>
        </w:rPr>
        <w:t xml:space="preserve">Auf der Computex 2019 zeigt CyberLink die wichtigsten Anwendungen von FaceMe®, darunter Besucherstatistiken für den </w:t>
      </w:r>
      <w:r w:rsidR="005B6792">
        <w:rPr>
          <w:rFonts w:asciiTheme="minorHAnsi" w:eastAsia="DFKai-SB" w:hAnsiTheme="minorHAnsi" w:cstheme="minorHAnsi"/>
          <w:lang w:val="de-DE"/>
        </w:rPr>
        <w:t xml:space="preserve">Bereich </w:t>
      </w:r>
      <w:r w:rsidRPr="006566C9">
        <w:rPr>
          <w:rFonts w:asciiTheme="minorHAnsi" w:eastAsia="DFKai-SB" w:hAnsiTheme="minorHAnsi" w:cstheme="minorHAnsi"/>
          <w:lang w:val="de-DE"/>
        </w:rPr>
        <w:t xml:space="preserve">Smart Retail, 2D / 3D-Anti-Spoofing </w:t>
      </w:r>
      <w:r w:rsidR="005934AA">
        <w:rPr>
          <w:rFonts w:asciiTheme="minorHAnsi" w:eastAsia="DFKai-SB" w:hAnsiTheme="minorHAnsi" w:cstheme="minorHAnsi"/>
          <w:lang w:val="de-DE"/>
        </w:rPr>
        <w:t>bei</w:t>
      </w:r>
      <w:r w:rsidR="005934AA" w:rsidRPr="006566C9">
        <w:rPr>
          <w:rFonts w:asciiTheme="minorHAnsi" w:eastAsia="DFKai-SB" w:hAnsiTheme="minorHAnsi" w:cstheme="minorHAnsi"/>
          <w:lang w:val="de-DE"/>
        </w:rPr>
        <w:t xml:space="preserve"> </w:t>
      </w:r>
      <w:r w:rsidRPr="006566C9">
        <w:rPr>
          <w:rFonts w:asciiTheme="minorHAnsi" w:eastAsia="DFKai-SB" w:hAnsiTheme="minorHAnsi" w:cstheme="minorHAnsi"/>
          <w:lang w:val="de-DE"/>
        </w:rPr>
        <w:t xml:space="preserve">Smart Banking, Zugangskontrolle </w:t>
      </w:r>
      <w:r w:rsidR="00602474">
        <w:rPr>
          <w:rFonts w:asciiTheme="minorHAnsi" w:eastAsia="DFKai-SB" w:hAnsiTheme="minorHAnsi" w:cstheme="minorHAnsi"/>
          <w:lang w:val="de-DE"/>
        </w:rPr>
        <w:t xml:space="preserve">bei Smart Security </w:t>
      </w:r>
      <w:r w:rsidRPr="006566C9">
        <w:rPr>
          <w:rFonts w:asciiTheme="minorHAnsi" w:eastAsia="DFKai-SB" w:hAnsiTheme="minorHAnsi" w:cstheme="minorHAnsi"/>
          <w:lang w:val="de-DE"/>
        </w:rPr>
        <w:t xml:space="preserve">und mehr. CyberLink wird auch eine Reihe von AIoT-Lösungen von Partnern </w:t>
      </w:r>
      <w:r w:rsidR="00494709">
        <w:rPr>
          <w:rFonts w:asciiTheme="minorHAnsi" w:eastAsia="DFKai-SB" w:hAnsiTheme="minorHAnsi" w:cstheme="minorHAnsi"/>
          <w:lang w:val="de-DE"/>
        </w:rPr>
        <w:t>mit integrierter FaceMe</w:t>
      </w:r>
      <w:r w:rsidR="00494709" w:rsidRPr="004831B8">
        <w:rPr>
          <w:rFonts w:asciiTheme="minorHAnsi" w:eastAsia="DFKai-SB" w:hAnsiTheme="minorHAnsi" w:cstheme="minorHAnsi"/>
          <w:lang w:val="de-DE"/>
        </w:rPr>
        <w:t>®</w:t>
      </w:r>
      <w:r w:rsidR="00494709">
        <w:rPr>
          <w:rFonts w:asciiTheme="minorHAnsi" w:eastAsia="DFKai-SB" w:hAnsiTheme="minorHAnsi" w:cstheme="minorHAnsi"/>
          <w:lang w:val="de-DE"/>
        </w:rPr>
        <w:t xml:space="preserve">-Technologie </w:t>
      </w:r>
      <w:r w:rsidRPr="006566C9">
        <w:rPr>
          <w:rFonts w:asciiTheme="minorHAnsi" w:eastAsia="DFKai-SB" w:hAnsiTheme="minorHAnsi" w:cstheme="minorHAnsi"/>
          <w:lang w:val="de-DE"/>
        </w:rPr>
        <w:t xml:space="preserve">vorstellen, darunter Acer </w:t>
      </w:r>
      <w:r w:rsidR="00845F3E">
        <w:rPr>
          <w:rFonts w:eastAsia="PMingLiU"/>
          <w:lang w:val="de-DE"/>
        </w:rPr>
        <w:t>Cloud Technology</w:t>
      </w:r>
      <w:r w:rsidR="00845F3E">
        <w:rPr>
          <w:rFonts w:eastAsia="PMingLiU"/>
          <w:lang w:val="de-DE"/>
        </w:rPr>
        <w:t>`s</w:t>
      </w:r>
      <w:bookmarkStart w:id="0" w:name="_GoBack"/>
      <w:bookmarkEnd w:id="0"/>
      <w:r w:rsidR="00845F3E" w:rsidRPr="006566C9">
        <w:rPr>
          <w:rFonts w:asciiTheme="minorHAnsi" w:eastAsia="DFKai-SB" w:hAnsiTheme="minorHAnsi" w:cstheme="minorHAnsi"/>
          <w:lang w:val="de-DE"/>
        </w:rPr>
        <w:t xml:space="preserve"> </w:t>
      </w:r>
      <w:proofErr w:type="spellStart"/>
      <w:r w:rsidRPr="006566C9">
        <w:rPr>
          <w:rFonts w:asciiTheme="minorHAnsi" w:eastAsia="DFKai-SB" w:hAnsiTheme="minorHAnsi" w:cstheme="minorHAnsi"/>
          <w:lang w:val="de-DE"/>
        </w:rPr>
        <w:t>aiSage</w:t>
      </w:r>
      <w:proofErr w:type="spellEnd"/>
      <w:r w:rsidRPr="006566C9">
        <w:rPr>
          <w:rFonts w:asciiTheme="minorHAnsi" w:eastAsia="DFKai-SB" w:hAnsiTheme="minorHAnsi" w:cstheme="minorHAnsi"/>
          <w:lang w:val="de-DE"/>
        </w:rPr>
        <w:t xml:space="preserve"> Edge-Computer, </w:t>
      </w:r>
      <w:proofErr w:type="spellStart"/>
      <w:r w:rsidRPr="006566C9">
        <w:rPr>
          <w:rFonts w:asciiTheme="minorHAnsi" w:eastAsia="DFKai-SB" w:hAnsiTheme="minorHAnsi" w:cstheme="minorHAnsi"/>
          <w:lang w:val="de-DE"/>
        </w:rPr>
        <w:t>DataVan</w:t>
      </w:r>
      <w:r w:rsidR="000C17D0">
        <w:rPr>
          <w:rFonts w:asciiTheme="minorHAnsi" w:eastAsia="DFKai-SB" w:hAnsiTheme="minorHAnsi" w:cstheme="minorHAnsi"/>
          <w:lang w:val="de-DE"/>
        </w:rPr>
        <w:t>s</w:t>
      </w:r>
      <w:proofErr w:type="spellEnd"/>
      <w:r w:rsidRPr="006566C9">
        <w:rPr>
          <w:rFonts w:asciiTheme="minorHAnsi" w:eastAsia="DFKai-SB" w:hAnsiTheme="minorHAnsi" w:cstheme="minorHAnsi"/>
          <w:lang w:val="de-DE"/>
        </w:rPr>
        <w:t xml:space="preserve"> </w:t>
      </w:r>
      <w:r w:rsidR="004831B8">
        <w:rPr>
          <w:rFonts w:asciiTheme="minorHAnsi" w:eastAsia="DFKai-SB" w:hAnsiTheme="minorHAnsi" w:cstheme="minorHAnsi"/>
          <w:lang w:val="de-DE"/>
        </w:rPr>
        <w:t>smarte Selbstbedienungs-</w:t>
      </w:r>
      <w:r w:rsidRPr="006566C9">
        <w:rPr>
          <w:rFonts w:asciiTheme="minorHAnsi" w:eastAsia="DFKai-SB" w:hAnsiTheme="minorHAnsi" w:cstheme="minorHAnsi"/>
          <w:lang w:val="de-DE"/>
        </w:rPr>
        <w:t>Kiosk, Himax Technologies</w:t>
      </w:r>
      <w:r w:rsidR="00602474" w:rsidRPr="006566C9">
        <w:rPr>
          <w:rFonts w:asciiTheme="minorHAnsi" w:eastAsia="DFKai-SB" w:hAnsiTheme="minorHAnsi" w:cstheme="minorHAnsi"/>
          <w:lang w:val="de-DE"/>
        </w:rPr>
        <w:t>'</w:t>
      </w:r>
      <w:r w:rsidRPr="006566C9">
        <w:rPr>
          <w:rFonts w:asciiTheme="minorHAnsi" w:eastAsia="DFKai-SB" w:hAnsiTheme="minorHAnsi" w:cstheme="minorHAnsi"/>
          <w:lang w:val="de-DE"/>
        </w:rPr>
        <w:t xml:space="preserve"> SLiM</w:t>
      </w:r>
      <w:r w:rsidR="000C17D0">
        <w:rPr>
          <w:rFonts w:asciiTheme="minorHAnsi" w:eastAsia="DFKai-SB" w:hAnsiTheme="minorHAnsi" w:cstheme="minorHAnsi"/>
          <w:lang w:val="de-DE"/>
        </w:rPr>
        <w:t>™</w:t>
      </w:r>
      <w:r w:rsidRPr="006566C9">
        <w:rPr>
          <w:rFonts w:asciiTheme="minorHAnsi" w:eastAsia="DFKai-SB" w:hAnsiTheme="minorHAnsi" w:cstheme="minorHAnsi"/>
          <w:lang w:val="de-DE"/>
        </w:rPr>
        <w:t xml:space="preserve"> 3D-Modul für strukturiertes Licht und IEI Integration Corp.'s kommerzielle Tablets für </w:t>
      </w:r>
      <w:r w:rsidR="000C17D0">
        <w:rPr>
          <w:rFonts w:asciiTheme="minorHAnsi" w:eastAsia="DFKai-SB" w:hAnsiTheme="minorHAnsi" w:cstheme="minorHAnsi"/>
          <w:lang w:val="de-DE"/>
        </w:rPr>
        <w:t>K</w:t>
      </w:r>
      <w:r w:rsidR="000C17D0" w:rsidRPr="006566C9">
        <w:rPr>
          <w:rFonts w:asciiTheme="minorHAnsi" w:eastAsia="DFKai-SB" w:hAnsiTheme="minorHAnsi" w:cstheme="minorHAnsi"/>
          <w:lang w:val="de-DE"/>
        </w:rPr>
        <w:t>I</w:t>
      </w:r>
      <w:r w:rsidRPr="006566C9">
        <w:rPr>
          <w:rFonts w:asciiTheme="minorHAnsi" w:eastAsia="DFKai-SB" w:hAnsiTheme="minorHAnsi" w:cstheme="minorHAnsi"/>
          <w:lang w:val="de-DE"/>
        </w:rPr>
        <w:t xml:space="preserve">-Transportlösungen, Smart ID Kiosk von Micro Program, Automotive &amp; Commercial </w:t>
      </w:r>
      <w:r w:rsidR="00A40A99">
        <w:rPr>
          <w:rFonts w:asciiTheme="minorHAnsi" w:eastAsia="DFKai-SB" w:hAnsiTheme="minorHAnsi" w:cstheme="minorHAnsi"/>
          <w:lang w:val="de-DE"/>
        </w:rPr>
        <w:t>Anwendungen</w:t>
      </w:r>
      <w:r w:rsidR="00A40A99" w:rsidRPr="006566C9">
        <w:rPr>
          <w:rFonts w:asciiTheme="minorHAnsi" w:eastAsia="DFKai-SB" w:hAnsiTheme="minorHAnsi" w:cstheme="minorHAnsi"/>
          <w:lang w:val="de-DE"/>
        </w:rPr>
        <w:t xml:space="preserve"> </w:t>
      </w:r>
      <w:r w:rsidRPr="006566C9">
        <w:rPr>
          <w:rFonts w:asciiTheme="minorHAnsi" w:eastAsia="DFKai-SB" w:hAnsiTheme="minorHAnsi" w:cstheme="minorHAnsi"/>
          <w:lang w:val="de-DE"/>
        </w:rPr>
        <w:t xml:space="preserve">von MSI Global, Ayuda-Serviceroboter von Syscom </w:t>
      </w:r>
      <w:r w:rsidR="000C17D0">
        <w:rPr>
          <w:rFonts w:asciiTheme="minorHAnsi" w:eastAsia="DFKai-SB" w:hAnsiTheme="minorHAnsi" w:cstheme="minorHAnsi"/>
          <w:lang w:val="de-DE"/>
        </w:rPr>
        <w:t xml:space="preserve">sowie </w:t>
      </w:r>
      <w:r w:rsidR="00E57F3A">
        <w:rPr>
          <w:rFonts w:asciiTheme="minorHAnsi" w:eastAsia="DFKai-SB" w:hAnsiTheme="minorHAnsi" w:cstheme="minorHAnsi"/>
          <w:lang w:val="de-DE"/>
        </w:rPr>
        <w:t>ein</w:t>
      </w:r>
      <w:r w:rsidR="000C17D0" w:rsidRPr="006566C9">
        <w:rPr>
          <w:rFonts w:asciiTheme="minorHAnsi" w:eastAsia="DFKai-SB" w:hAnsiTheme="minorHAnsi" w:cstheme="minorHAnsi"/>
          <w:lang w:val="de-DE"/>
        </w:rPr>
        <w:t xml:space="preserve"> </w:t>
      </w:r>
      <w:r w:rsidRPr="006566C9">
        <w:rPr>
          <w:rFonts w:asciiTheme="minorHAnsi" w:eastAsia="DFKai-SB" w:hAnsiTheme="minorHAnsi" w:cstheme="minorHAnsi"/>
          <w:lang w:val="de-DE"/>
        </w:rPr>
        <w:t>IP-basierte</w:t>
      </w:r>
      <w:r w:rsidR="00E57F3A">
        <w:rPr>
          <w:rFonts w:asciiTheme="minorHAnsi" w:eastAsia="DFKai-SB" w:hAnsiTheme="minorHAnsi" w:cstheme="minorHAnsi"/>
          <w:lang w:val="de-DE"/>
        </w:rPr>
        <w:t>s</w:t>
      </w:r>
      <w:r w:rsidRPr="006566C9">
        <w:rPr>
          <w:rFonts w:asciiTheme="minorHAnsi" w:eastAsia="DFKai-SB" w:hAnsiTheme="minorHAnsi" w:cstheme="minorHAnsi"/>
          <w:lang w:val="de-DE"/>
        </w:rPr>
        <w:t xml:space="preserve"> biometrisches Terminal von TASHI.</w:t>
      </w:r>
    </w:p>
    <w:p w14:paraId="262320A0" w14:textId="77777777" w:rsidR="00F63339" w:rsidRPr="00A62431" w:rsidRDefault="00F63339">
      <w:pPr>
        <w:rPr>
          <w:rFonts w:eastAsia="PMingLiU"/>
          <w:lang w:val="de-DE"/>
        </w:rPr>
      </w:pPr>
    </w:p>
    <w:p w14:paraId="4495E1EA" w14:textId="7969D027" w:rsidR="00F63339" w:rsidRPr="00A62431" w:rsidRDefault="00F63339" w:rsidP="00F63339">
      <w:pPr>
        <w:rPr>
          <w:rFonts w:asciiTheme="minorHAnsi" w:eastAsia="DFKai-SB" w:hAnsiTheme="minorHAnsi" w:cstheme="minorHAnsi"/>
          <w:b/>
          <w:u w:val="single"/>
          <w:lang w:val="de-DE"/>
        </w:rPr>
      </w:pPr>
      <w:r w:rsidRPr="00A62431">
        <w:rPr>
          <w:rFonts w:asciiTheme="minorHAnsi" w:eastAsia="DFKai-SB" w:hAnsiTheme="minorHAnsi" w:cstheme="minorHAnsi"/>
          <w:b/>
          <w:u w:val="single"/>
          <w:lang w:val="de-DE"/>
        </w:rPr>
        <w:t xml:space="preserve">COMPUTEX 2019 </w:t>
      </w:r>
      <w:r w:rsidR="00FA1367" w:rsidRPr="00A62431">
        <w:rPr>
          <w:rFonts w:asciiTheme="minorHAnsi" w:eastAsia="DFKai-SB" w:hAnsiTheme="minorHAnsi" w:cstheme="minorHAnsi"/>
          <w:b/>
          <w:u w:val="single"/>
          <w:lang w:val="de-DE"/>
        </w:rPr>
        <w:t>Information</w:t>
      </w:r>
      <w:r w:rsidR="006566C9">
        <w:rPr>
          <w:rFonts w:asciiTheme="minorHAnsi" w:eastAsia="DFKai-SB" w:hAnsiTheme="minorHAnsi" w:cstheme="minorHAnsi"/>
          <w:b/>
          <w:u w:val="single"/>
          <w:lang w:val="de-DE"/>
        </w:rPr>
        <w:t>en</w:t>
      </w:r>
    </w:p>
    <w:p w14:paraId="160CD45B" w14:textId="77777777" w:rsidR="006566C9" w:rsidRDefault="006566C9" w:rsidP="00F63339">
      <w:pPr>
        <w:rPr>
          <w:rFonts w:asciiTheme="minorHAnsi" w:eastAsia="DFKai-SB" w:hAnsiTheme="minorHAnsi" w:cstheme="minorHAnsi"/>
          <w:b/>
          <w:lang w:val="de-DE"/>
        </w:rPr>
      </w:pPr>
      <w:r w:rsidRPr="006566C9">
        <w:rPr>
          <w:rFonts w:asciiTheme="minorHAnsi" w:eastAsia="DFKai-SB" w:hAnsiTheme="minorHAnsi" w:cstheme="minorHAnsi"/>
          <w:b/>
          <w:lang w:val="de-DE"/>
        </w:rPr>
        <w:t>28. Mai - 1. Juni 2019</w:t>
      </w:r>
    </w:p>
    <w:p w14:paraId="6C46352F" w14:textId="4C220F61" w:rsidR="006566C9" w:rsidRPr="007243F9" w:rsidRDefault="006566C9" w:rsidP="006566C9">
      <w:pPr>
        <w:rPr>
          <w:rFonts w:asciiTheme="minorHAnsi" w:eastAsia="DFKai-SB" w:hAnsiTheme="minorHAnsi" w:cstheme="minorHAnsi"/>
          <w:b/>
          <w:lang w:val="de-DE"/>
        </w:rPr>
      </w:pPr>
      <w:r w:rsidRPr="007243F9">
        <w:rPr>
          <w:rFonts w:asciiTheme="minorHAnsi" w:eastAsia="DFKai-SB" w:hAnsiTheme="minorHAnsi" w:cstheme="minorHAnsi"/>
          <w:b/>
          <w:lang w:val="de-DE"/>
        </w:rPr>
        <w:t xml:space="preserve">Taipei Nangang Exhibition Center, </w:t>
      </w:r>
      <w:r w:rsidR="000C17D0" w:rsidRPr="007243F9">
        <w:rPr>
          <w:rFonts w:asciiTheme="minorHAnsi" w:eastAsia="DFKai-SB" w:hAnsiTheme="minorHAnsi" w:cstheme="minorHAnsi"/>
          <w:b/>
          <w:lang w:val="de-DE"/>
        </w:rPr>
        <w:t>4.Stock</w:t>
      </w:r>
      <w:r w:rsidRPr="00F32E3E">
        <w:rPr>
          <w:rFonts w:asciiTheme="minorHAnsi" w:eastAsia="DFKai-SB" w:hAnsiTheme="minorHAnsi" w:cstheme="minorHAnsi"/>
          <w:b/>
          <w:lang w:val="de-DE"/>
        </w:rPr>
        <w:t>, Halle 2,</w:t>
      </w:r>
    </w:p>
    <w:p w14:paraId="28992E87" w14:textId="51B4D21B" w:rsidR="00F63339" w:rsidRPr="004831B8" w:rsidRDefault="006566C9" w:rsidP="006566C9">
      <w:pPr>
        <w:rPr>
          <w:rFonts w:asciiTheme="minorHAnsi" w:eastAsia="DFKai-SB" w:hAnsiTheme="minorHAnsi" w:cstheme="minorHAnsi"/>
          <w:b/>
        </w:rPr>
      </w:pPr>
      <w:r w:rsidRPr="004831B8">
        <w:rPr>
          <w:rFonts w:asciiTheme="minorHAnsi" w:eastAsia="DFKai-SB" w:hAnsiTheme="minorHAnsi" w:cstheme="minorHAnsi"/>
          <w:b/>
        </w:rPr>
        <w:t xml:space="preserve">Stand # S0704a, </w:t>
      </w:r>
      <w:proofErr w:type="spellStart"/>
      <w:r w:rsidRPr="004831B8">
        <w:rPr>
          <w:rFonts w:asciiTheme="minorHAnsi" w:eastAsia="DFKai-SB" w:hAnsiTheme="minorHAnsi" w:cstheme="minorHAnsi"/>
          <w:b/>
        </w:rPr>
        <w:t>SmarTEX</w:t>
      </w:r>
      <w:proofErr w:type="spellEnd"/>
      <w:r w:rsidRPr="004831B8">
        <w:rPr>
          <w:rFonts w:asciiTheme="minorHAnsi" w:eastAsia="DFKai-SB" w:hAnsiTheme="minorHAnsi" w:cstheme="minorHAnsi"/>
          <w:b/>
        </w:rPr>
        <w:t xml:space="preserve"> </w:t>
      </w:r>
      <w:r w:rsidR="000C17D0" w:rsidRPr="004831B8">
        <w:rPr>
          <w:rFonts w:asciiTheme="minorHAnsi" w:eastAsia="DFKai-SB" w:hAnsiTheme="minorHAnsi" w:cstheme="minorHAnsi"/>
          <w:b/>
        </w:rPr>
        <w:t>S</w:t>
      </w:r>
      <w:r w:rsidR="000C17D0">
        <w:rPr>
          <w:rFonts w:asciiTheme="minorHAnsi" w:eastAsia="DFKai-SB" w:hAnsiTheme="minorHAnsi" w:cstheme="minorHAnsi"/>
          <w:b/>
        </w:rPr>
        <w:t>howroom</w:t>
      </w:r>
    </w:p>
    <w:p w14:paraId="1484979F" w14:textId="77E385AE" w:rsidR="002950F6" w:rsidRPr="004831B8" w:rsidRDefault="002950F6" w:rsidP="00510D9A"/>
    <w:p w14:paraId="55469523" w14:textId="20ED35CB" w:rsidR="007F14E7" w:rsidRPr="004831B8" w:rsidRDefault="007F14E7" w:rsidP="00510D9A"/>
    <w:p w14:paraId="5DD015D0" w14:textId="12E1C0B4" w:rsidR="007F14E7" w:rsidRPr="004831B8" w:rsidRDefault="007F14E7" w:rsidP="00510D9A"/>
    <w:p w14:paraId="79AA81B1" w14:textId="77F01D2B" w:rsidR="007F14E7" w:rsidRPr="004831B8" w:rsidRDefault="007243F9" w:rsidP="00510D9A">
      <w:r>
        <w:rPr>
          <w:noProof/>
          <w:lang w:eastAsia="en-US"/>
        </w:rPr>
        <w:drawing>
          <wp:inline distT="0" distB="0" distL="0" distR="0" wp14:anchorId="519BEDA3" wp14:editId="13E63FEE">
            <wp:extent cx="5651500" cy="295783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x-banner-1200x628-deu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CEAC8" w14:textId="1367E44F" w:rsidR="007F14E7" w:rsidRPr="004831B8" w:rsidRDefault="007F14E7" w:rsidP="00510D9A"/>
    <w:p w14:paraId="13AE62AC" w14:textId="240C2E43" w:rsidR="007F14E7" w:rsidRPr="004831B8" w:rsidRDefault="007F14E7" w:rsidP="00510D9A"/>
    <w:p w14:paraId="025788A6" w14:textId="732206A4" w:rsidR="007F14E7" w:rsidRPr="004831B8" w:rsidRDefault="007F14E7" w:rsidP="00510D9A"/>
    <w:p w14:paraId="7B65C693" w14:textId="3DF18D8A" w:rsidR="007F14E7" w:rsidRDefault="007F14E7" w:rsidP="00510D9A"/>
    <w:p w14:paraId="76CFC145" w14:textId="77777777" w:rsidR="00E52CA6" w:rsidRPr="004831B8" w:rsidRDefault="00E52CA6" w:rsidP="00510D9A"/>
    <w:p w14:paraId="7CDCD9E1" w14:textId="77777777" w:rsidR="007F14E7" w:rsidRPr="004831B8" w:rsidRDefault="007F14E7" w:rsidP="00510D9A"/>
    <w:p w14:paraId="2C3E84E1" w14:textId="77777777" w:rsidR="00881D5E" w:rsidRPr="004831B8" w:rsidRDefault="00881D5E" w:rsidP="00881D5E">
      <w:pPr>
        <w:pStyle w:val="HTMLVorformatiert"/>
        <w:shd w:val="clear" w:color="auto" w:fill="FFFFFF"/>
        <w:jc w:val="both"/>
        <w:rPr>
          <w:rFonts w:ascii="Calibri" w:hAnsi="Calibri"/>
          <w:b/>
          <w:bCs/>
          <w:u w:val="single"/>
          <w:lang w:val="de-DE"/>
        </w:rPr>
      </w:pPr>
      <w:r w:rsidRPr="004831B8">
        <w:rPr>
          <w:rFonts w:ascii="Calibri" w:hAnsi="Calibri"/>
          <w:b/>
          <w:bCs/>
          <w:u w:val="single"/>
          <w:lang w:val="de-DE"/>
        </w:rPr>
        <w:t>Über CyberLink</w:t>
      </w:r>
    </w:p>
    <w:p w14:paraId="757C71F1" w14:textId="77777777" w:rsidR="00881D5E" w:rsidRPr="004831B8" w:rsidRDefault="00881D5E" w:rsidP="00881D5E">
      <w:pPr>
        <w:pStyle w:val="HTMLVorformatiert"/>
        <w:shd w:val="clear" w:color="auto" w:fill="FFFFFF"/>
        <w:jc w:val="both"/>
        <w:rPr>
          <w:rFonts w:ascii="Calibri" w:hAnsi="Calibri"/>
          <w:b/>
          <w:bCs/>
          <w:lang w:val="de-DE"/>
        </w:rPr>
      </w:pPr>
    </w:p>
    <w:p w14:paraId="422C3252" w14:textId="77777777" w:rsidR="00881D5E" w:rsidRPr="004831B8" w:rsidRDefault="00881D5E" w:rsidP="00881D5E">
      <w:pPr>
        <w:pStyle w:val="HTMLVorformatiert"/>
        <w:shd w:val="clear" w:color="auto" w:fill="FFFFFF"/>
        <w:jc w:val="both"/>
        <w:rPr>
          <w:rFonts w:ascii="Calibri" w:eastAsia="PMingLiU" w:hAnsi="Calibri" w:cs="Arial"/>
          <w:kern w:val="2"/>
          <w:lang w:val="de-DE"/>
        </w:rPr>
      </w:pPr>
      <w:r w:rsidRPr="004831B8">
        <w:rPr>
          <w:rFonts w:ascii="Calibri" w:eastAsia="PMingLiU" w:hAnsi="Calibri" w:cs="Arial"/>
          <w:kern w:val="2"/>
          <w:lang w:val="de-DE"/>
        </w:rPr>
        <w:t>CyberLink Corp. (5203.TW) wurde 1996 gegründet und ist der weltweit führende Anbieter von Multimedia-Software und KI-Gesichtserkennungstechnologie. CyberLink deckt die Anforderungen der Konsum-, Geschäfts- und Bildungsmärkte mit einem breiten Sortiment von Lösungen ab, die die Erstellung digitaler Inhalte, Multimedia-Wiedergabe, Videokonferenzen, Live-Übertragungen, mobile Anwendungen und die Gesichtserkennung von KI umfassen.</w:t>
      </w:r>
    </w:p>
    <w:p w14:paraId="349352B9" w14:textId="77777777" w:rsidR="00881D5E" w:rsidRPr="004831B8" w:rsidRDefault="00881D5E" w:rsidP="00881D5E">
      <w:pPr>
        <w:pStyle w:val="HTMLVorformatiert"/>
        <w:shd w:val="clear" w:color="auto" w:fill="FFFFFF"/>
        <w:jc w:val="both"/>
        <w:rPr>
          <w:rFonts w:ascii="Calibri" w:eastAsia="PMingLiU" w:hAnsi="Calibri" w:cs="Arial"/>
          <w:kern w:val="2"/>
          <w:lang w:val="de-DE"/>
        </w:rPr>
      </w:pPr>
    </w:p>
    <w:p w14:paraId="12D9625E" w14:textId="77777777" w:rsidR="00881D5E" w:rsidRPr="004831B8" w:rsidRDefault="00881D5E" w:rsidP="00881D5E">
      <w:pPr>
        <w:pStyle w:val="HTMLVorformatiert"/>
        <w:shd w:val="clear" w:color="auto" w:fill="FFFFFF"/>
        <w:jc w:val="both"/>
        <w:rPr>
          <w:rFonts w:ascii="Calibri" w:eastAsia="PMingLiU" w:hAnsi="Calibri" w:cs="Arial"/>
          <w:kern w:val="2"/>
          <w:lang w:val="de-DE"/>
        </w:rPr>
      </w:pPr>
      <w:r w:rsidRPr="004831B8">
        <w:rPr>
          <w:rFonts w:ascii="Calibri" w:eastAsia="PMingLiU" w:hAnsi="Calibri" w:cs="Arial"/>
          <w:kern w:val="2"/>
          <w:lang w:val="de-DE"/>
        </w:rPr>
        <w:t>CyberLink hat mehrere hundert Millionen Exemplare seiner Multimedia-Software und Apps ausgeliefert, darunter den preisgekrönten PowerDirector, PhotoDirector und PowerDVD.</w:t>
      </w:r>
    </w:p>
    <w:p w14:paraId="389F7DDA" w14:textId="77777777" w:rsidR="00881D5E" w:rsidRPr="004831B8" w:rsidRDefault="00881D5E" w:rsidP="00881D5E">
      <w:pPr>
        <w:pStyle w:val="HTMLVorformatiert"/>
        <w:shd w:val="clear" w:color="auto" w:fill="FFFFFF"/>
        <w:jc w:val="both"/>
        <w:rPr>
          <w:rFonts w:ascii="Calibri" w:eastAsia="PMingLiU" w:hAnsi="Calibri" w:cs="Arial"/>
          <w:kern w:val="2"/>
          <w:lang w:val="de-DE"/>
        </w:rPr>
      </w:pPr>
    </w:p>
    <w:p w14:paraId="59ABD588" w14:textId="77777777" w:rsidR="00881D5E" w:rsidRPr="004831B8" w:rsidRDefault="00881D5E" w:rsidP="00881D5E">
      <w:pPr>
        <w:pStyle w:val="HTMLVorformatiert"/>
        <w:shd w:val="clear" w:color="auto" w:fill="FFFFFF"/>
        <w:jc w:val="both"/>
        <w:rPr>
          <w:rFonts w:ascii="Calibri" w:eastAsia="PMingLiU" w:hAnsi="Calibri" w:cs="Arial"/>
          <w:kern w:val="2"/>
          <w:lang w:val="de-DE"/>
        </w:rPr>
      </w:pPr>
      <w:r w:rsidRPr="004831B8">
        <w:rPr>
          <w:rFonts w:ascii="Calibri" w:eastAsia="PMingLiU" w:hAnsi="Calibri" w:cs="Arial"/>
          <w:kern w:val="2"/>
          <w:lang w:val="de-DE"/>
        </w:rPr>
        <w:t>Nach jahrelanger Forschung in den Bereichen künstliche Intelligenz und Gesichtserkennung hat CyberLink die FaceMe® Facial Recognition Engine entwickelt. FaceMe® basiert auf tiefgreifenden Lernalgorithmen und bietet die zuverlässige, hochpräzise und Echtzeit-Gesichtserkennung, die für AIoT-Anwendungen wie Smart Retail, Smart Security, Smart City und Smart Home von entscheidender Bedeutung ist.</w:t>
      </w:r>
    </w:p>
    <w:p w14:paraId="302BAB3B" w14:textId="77777777" w:rsidR="00881D5E" w:rsidRPr="004831B8" w:rsidRDefault="00881D5E" w:rsidP="00881D5E">
      <w:pPr>
        <w:pStyle w:val="HTMLVorformatiert"/>
        <w:shd w:val="clear" w:color="auto" w:fill="FFFFFF"/>
        <w:rPr>
          <w:rFonts w:ascii="Calibri" w:eastAsia="PMingLiU" w:hAnsi="Calibri" w:cs="Arial"/>
          <w:kern w:val="2"/>
          <w:lang w:val="de-DE"/>
        </w:rPr>
      </w:pPr>
    </w:p>
    <w:p w14:paraId="1654D4B2" w14:textId="77777777" w:rsidR="00881D5E" w:rsidRPr="004831B8" w:rsidRDefault="00881D5E" w:rsidP="00881D5E">
      <w:pPr>
        <w:pStyle w:val="HTMLVorformatiert"/>
        <w:shd w:val="clear" w:color="auto" w:fill="FFFFFF"/>
        <w:rPr>
          <w:rFonts w:ascii="Calibri" w:eastAsia="PMingLiU" w:hAnsi="Calibri" w:cs="Arial"/>
          <w:kern w:val="2"/>
          <w:lang w:val="de-DE"/>
        </w:rPr>
      </w:pPr>
      <w:r w:rsidRPr="004831B8">
        <w:rPr>
          <w:rFonts w:ascii="Calibri" w:eastAsia="PMingLiU" w:hAnsi="Calibri" w:cs="Arial"/>
          <w:kern w:val="2"/>
          <w:lang w:val="de-DE"/>
        </w:rPr>
        <w:t xml:space="preserve">Weitere Informationen zu CyberLink auf der offiziellen Website unter </w:t>
      </w:r>
      <w:hyperlink r:id="rId14" w:history="1">
        <w:r w:rsidRPr="004831B8">
          <w:rPr>
            <w:rStyle w:val="Hyperlink"/>
            <w:rFonts w:ascii="Calibri" w:eastAsia="PMingLiU" w:hAnsi="Calibri" w:cs="Arial"/>
            <w:kern w:val="2"/>
            <w:lang w:val="de-DE"/>
          </w:rPr>
          <w:t>de.cyberlink.com</w:t>
        </w:r>
      </w:hyperlink>
    </w:p>
    <w:p w14:paraId="4F707778" w14:textId="77777777" w:rsidR="00881D5E" w:rsidRPr="004831B8" w:rsidRDefault="00881D5E" w:rsidP="00881D5E">
      <w:pPr>
        <w:spacing w:line="240" w:lineRule="auto"/>
        <w:rPr>
          <w:sz w:val="20"/>
          <w:szCs w:val="20"/>
          <w:lang w:val="de-DE"/>
        </w:rPr>
      </w:pPr>
    </w:p>
    <w:p w14:paraId="28A42963" w14:textId="77777777" w:rsidR="00881D5E" w:rsidRPr="004831B8" w:rsidRDefault="00881D5E" w:rsidP="00881D5E">
      <w:pPr>
        <w:spacing w:line="240" w:lineRule="auto"/>
        <w:rPr>
          <w:b/>
          <w:sz w:val="20"/>
          <w:szCs w:val="20"/>
          <w:lang w:val="de-DE"/>
        </w:rPr>
      </w:pPr>
    </w:p>
    <w:p w14:paraId="3CD478EE" w14:textId="77777777" w:rsidR="00881D5E" w:rsidRPr="004831B8" w:rsidRDefault="00881D5E" w:rsidP="00881D5E">
      <w:pPr>
        <w:spacing w:line="240" w:lineRule="auto"/>
        <w:rPr>
          <w:b/>
          <w:sz w:val="20"/>
          <w:szCs w:val="20"/>
          <w:lang w:val="de-DE"/>
        </w:rPr>
      </w:pPr>
      <w:r w:rsidRPr="004831B8">
        <w:rPr>
          <w:b/>
          <w:sz w:val="20"/>
          <w:szCs w:val="20"/>
          <w:lang w:val="de-DE"/>
        </w:rPr>
        <w:t xml:space="preserve">Pressekontakte </w:t>
      </w:r>
    </w:p>
    <w:p w14:paraId="3E30249E" w14:textId="77777777" w:rsidR="00881D5E" w:rsidRPr="004831B8" w:rsidRDefault="00881D5E" w:rsidP="00881D5E">
      <w:pPr>
        <w:spacing w:line="240" w:lineRule="auto"/>
        <w:rPr>
          <w:b/>
          <w:sz w:val="20"/>
          <w:szCs w:val="20"/>
          <w:lang w:val="de-DE"/>
        </w:rPr>
      </w:pPr>
    </w:p>
    <w:p w14:paraId="57F9994A" w14:textId="77777777" w:rsidR="00881D5E" w:rsidRPr="004831B8" w:rsidRDefault="00881D5E" w:rsidP="00881D5E">
      <w:pPr>
        <w:spacing w:line="240" w:lineRule="auto"/>
        <w:rPr>
          <w:sz w:val="20"/>
          <w:szCs w:val="20"/>
          <w:lang w:val="de-DE"/>
        </w:rPr>
      </w:pPr>
      <w:r w:rsidRPr="004831B8">
        <w:rPr>
          <w:sz w:val="20"/>
          <w:szCs w:val="20"/>
          <w:lang w:val="de-DE"/>
        </w:rPr>
        <w:t>CyberLink Europe B.V.</w:t>
      </w:r>
    </w:p>
    <w:p w14:paraId="1D7A8832" w14:textId="77777777" w:rsidR="00881D5E" w:rsidRPr="004831B8" w:rsidRDefault="00881D5E" w:rsidP="00881D5E">
      <w:pPr>
        <w:spacing w:line="240" w:lineRule="auto"/>
        <w:rPr>
          <w:sz w:val="20"/>
          <w:szCs w:val="20"/>
          <w:lang w:val="de-DE"/>
        </w:rPr>
      </w:pPr>
      <w:r w:rsidRPr="004831B8">
        <w:rPr>
          <w:sz w:val="20"/>
          <w:szCs w:val="20"/>
          <w:lang w:val="de-DE"/>
        </w:rPr>
        <w:t>Lara Gerhard</w:t>
      </w:r>
    </w:p>
    <w:p w14:paraId="00C7B79E" w14:textId="77777777" w:rsidR="00881D5E" w:rsidRPr="004831B8" w:rsidRDefault="00881D5E" w:rsidP="00881D5E">
      <w:pPr>
        <w:spacing w:line="240" w:lineRule="auto"/>
        <w:rPr>
          <w:sz w:val="20"/>
          <w:szCs w:val="20"/>
          <w:lang w:val="de-DE"/>
        </w:rPr>
      </w:pPr>
      <w:r w:rsidRPr="004831B8">
        <w:rPr>
          <w:sz w:val="20"/>
          <w:szCs w:val="20"/>
          <w:lang w:val="de-DE"/>
        </w:rPr>
        <w:t>Burgemeester de Hesselleplein 31, 6411 CH Heerlen, Niederlande</w:t>
      </w:r>
    </w:p>
    <w:p w14:paraId="08DBC686" w14:textId="77777777" w:rsidR="00881D5E" w:rsidRPr="004831B8" w:rsidRDefault="00881D5E" w:rsidP="00881D5E">
      <w:pPr>
        <w:spacing w:line="240" w:lineRule="auto"/>
        <w:rPr>
          <w:sz w:val="20"/>
          <w:szCs w:val="20"/>
          <w:lang w:val="de-DE"/>
        </w:rPr>
      </w:pPr>
      <w:r w:rsidRPr="004831B8">
        <w:rPr>
          <w:sz w:val="20"/>
          <w:szCs w:val="20"/>
          <w:lang w:val="de-DE"/>
        </w:rPr>
        <w:t xml:space="preserve">Tel. +31 (0) 43306-0797 </w:t>
      </w:r>
    </w:p>
    <w:p w14:paraId="725BB6E7" w14:textId="77777777" w:rsidR="00881D5E" w:rsidRPr="004831B8" w:rsidRDefault="00881D5E" w:rsidP="00881D5E">
      <w:pPr>
        <w:spacing w:line="240" w:lineRule="auto"/>
        <w:rPr>
          <w:sz w:val="20"/>
          <w:szCs w:val="20"/>
          <w:lang w:val="de-DE"/>
        </w:rPr>
      </w:pPr>
      <w:r w:rsidRPr="004831B8">
        <w:rPr>
          <w:sz w:val="20"/>
          <w:szCs w:val="20"/>
          <w:lang w:val="de-DE"/>
        </w:rPr>
        <w:t xml:space="preserve">E-Mail: </w:t>
      </w:r>
      <w:hyperlink r:id="rId15" w:history="1">
        <w:r w:rsidRPr="004831B8">
          <w:rPr>
            <w:rStyle w:val="Hyperlink"/>
            <w:sz w:val="20"/>
            <w:szCs w:val="20"/>
            <w:lang w:val="de-DE"/>
          </w:rPr>
          <w:t>contact_pr_deu@cyberlink.com</w:t>
        </w:r>
      </w:hyperlink>
    </w:p>
    <w:p w14:paraId="4384B869" w14:textId="77777777" w:rsidR="00881D5E" w:rsidRPr="004831B8" w:rsidRDefault="00881D5E" w:rsidP="00881D5E">
      <w:pPr>
        <w:spacing w:line="240" w:lineRule="auto"/>
        <w:rPr>
          <w:sz w:val="20"/>
          <w:szCs w:val="20"/>
          <w:lang w:val="de-DE"/>
        </w:rPr>
      </w:pPr>
    </w:p>
    <w:p w14:paraId="55A3795F" w14:textId="77777777" w:rsidR="00881D5E" w:rsidRPr="004831B8" w:rsidRDefault="00881D5E" w:rsidP="00881D5E">
      <w:pPr>
        <w:spacing w:line="240" w:lineRule="auto"/>
        <w:rPr>
          <w:sz w:val="20"/>
          <w:szCs w:val="20"/>
        </w:rPr>
      </w:pPr>
      <w:r w:rsidRPr="004831B8">
        <w:rPr>
          <w:sz w:val="20"/>
          <w:szCs w:val="20"/>
        </w:rPr>
        <w:t>Profil Marketing – Public Relations</w:t>
      </w:r>
    </w:p>
    <w:p w14:paraId="7B741A8F" w14:textId="77777777" w:rsidR="00881D5E" w:rsidRPr="004831B8" w:rsidRDefault="00881D5E" w:rsidP="00881D5E">
      <w:pPr>
        <w:spacing w:line="240" w:lineRule="auto"/>
        <w:rPr>
          <w:sz w:val="20"/>
          <w:szCs w:val="20"/>
          <w:lang w:val="de-DE"/>
        </w:rPr>
      </w:pPr>
      <w:proofErr w:type="spellStart"/>
      <w:r w:rsidRPr="004831B8">
        <w:rPr>
          <w:sz w:val="20"/>
          <w:szCs w:val="20"/>
        </w:rPr>
        <w:t>Humboldtstr</w:t>
      </w:r>
      <w:proofErr w:type="spellEnd"/>
      <w:r w:rsidRPr="004831B8">
        <w:rPr>
          <w:sz w:val="20"/>
          <w:szCs w:val="20"/>
        </w:rPr>
        <w:t xml:space="preserve">. </w:t>
      </w:r>
      <w:r w:rsidRPr="004831B8">
        <w:rPr>
          <w:sz w:val="20"/>
          <w:szCs w:val="20"/>
          <w:lang w:val="de-DE"/>
        </w:rPr>
        <w:t>21, 38106 Braunschweig, Deutschland</w:t>
      </w:r>
    </w:p>
    <w:p w14:paraId="302BD31E" w14:textId="77777777" w:rsidR="00881D5E" w:rsidRPr="004831B8" w:rsidRDefault="00881D5E" w:rsidP="00881D5E">
      <w:pPr>
        <w:spacing w:line="240" w:lineRule="auto"/>
        <w:rPr>
          <w:sz w:val="20"/>
          <w:szCs w:val="20"/>
          <w:lang w:val="de-DE"/>
        </w:rPr>
      </w:pPr>
    </w:p>
    <w:p w14:paraId="1C4EE06C" w14:textId="77777777" w:rsidR="00881D5E" w:rsidRPr="004831B8" w:rsidRDefault="00881D5E" w:rsidP="00881D5E">
      <w:pPr>
        <w:spacing w:line="240" w:lineRule="auto"/>
        <w:rPr>
          <w:sz w:val="20"/>
          <w:szCs w:val="20"/>
          <w:lang w:val="de-DE"/>
        </w:rPr>
      </w:pPr>
      <w:r w:rsidRPr="004831B8">
        <w:rPr>
          <w:sz w:val="20"/>
          <w:szCs w:val="20"/>
          <w:lang w:val="de-DE"/>
        </w:rPr>
        <w:t xml:space="preserve">Stefan Winter </w:t>
      </w:r>
    </w:p>
    <w:p w14:paraId="19043D65" w14:textId="77777777" w:rsidR="00881D5E" w:rsidRPr="004831B8" w:rsidRDefault="00881D5E" w:rsidP="00881D5E">
      <w:pPr>
        <w:spacing w:line="240" w:lineRule="auto"/>
        <w:rPr>
          <w:sz w:val="20"/>
          <w:szCs w:val="20"/>
          <w:lang w:val="de-DE"/>
        </w:rPr>
      </w:pPr>
      <w:r w:rsidRPr="004831B8">
        <w:rPr>
          <w:sz w:val="20"/>
          <w:szCs w:val="20"/>
          <w:lang w:val="de-DE"/>
        </w:rPr>
        <w:t>Tel.+49 (0) 531-38733-16</w:t>
      </w:r>
    </w:p>
    <w:p w14:paraId="52B3FAF8" w14:textId="77777777" w:rsidR="00881D5E" w:rsidRPr="004831B8" w:rsidRDefault="00881D5E" w:rsidP="00881D5E">
      <w:pPr>
        <w:spacing w:line="240" w:lineRule="auto"/>
        <w:rPr>
          <w:sz w:val="20"/>
          <w:szCs w:val="20"/>
          <w:lang w:val="de-DE"/>
        </w:rPr>
      </w:pPr>
      <w:r w:rsidRPr="004831B8">
        <w:rPr>
          <w:sz w:val="20"/>
          <w:szCs w:val="20"/>
          <w:lang w:val="de-DE"/>
        </w:rPr>
        <w:t xml:space="preserve">E-Mail: </w:t>
      </w:r>
      <w:hyperlink r:id="rId16" w:history="1">
        <w:r w:rsidRPr="004831B8">
          <w:rPr>
            <w:rStyle w:val="Hyperlink"/>
            <w:sz w:val="20"/>
            <w:szCs w:val="20"/>
            <w:lang w:val="de-DE"/>
          </w:rPr>
          <w:t>s.winter@profil-marketing.com</w:t>
        </w:r>
      </w:hyperlink>
    </w:p>
    <w:p w14:paraId="5DAFED89" w14:textId="77777777" w:rsidR="00881D5E" w:rsidRPr="004831B8" w:rsidRDefault="00881D5E" w:rsidP="00881D5E">
      <w:pPr>
        <w:spacing w:line="240" w:lineRule="auto"/>
        <w:rPr>
          <w:sz w:val="20"/>
          <w:szCs w:val="20"/>
          <w:lang w:val="de-DE"/>
        </w:rPr>
      </w:pPr>
    </w:p>
    <w:p w14:paraId="41387AC2" w14:textId="77777777" w:rsidR="00881D5E" w:rsidRPr="004831B8" w:rsidRDefault="00881D5E" w:rsidP="00881D5E">
      <w:pPr>
        <w:spacing w:line="240" w:lineRule="auto"/>
        <w:rPr>
          <w:sz w:val="20"/>
          <w:szCs w:val="20"/>
          <w:lang w:val="de-DE"/>
        </w:rPr>
      </w:pPr>
      <w:r w:rsidRPr="004831B8">
        <w:rPr>
          <w:sz w:val="20"/>
          <w:szCs w:val="20"/>
          <w:lang w:val="de-DE"/>
        </w:rPr>
        <w:t>Florian Riener</w:t>
      </w:r>
    </w:p>
    <w:p w14:paraId="2ECA4416" w14:textId="77777777" w:rsidR="00881D5E" w:rsidRPr="004831B8" w:rsidRDefault="00881D5E" w:rsidP="00881D5E">
      <w:pPr>
        <w:spacing w:line="240" w:lineRule="auto"/>
        <w:rPr>
          <w:sz w:val="20"/>
          <w:szCs w:val="20"/>
          <w:lang w:val="de-DE"/>
        </w:rPr>
      </w:pPr>
      <w:r w:rsidRPr="004831B8">
        <w:rPr>
          <w:sz w:val="20"/>
          <w:szCs w:val="20"/>
          <w:lang w:val="de-DE"/>
        </w:rPr>
        <w:t>Tel.+49 (0) 531-38733-18</w:t>
      </w:r>
    </w:p>
    <w:p w14:paraId="20A2D124" w14:textId="77777777" w:rsidR="00881D5E" w:rsidRPr="004831B8" w:rsidRDefault="00881D5E" w:rsidP="00881D5E">
      <w:pPr>
        <w:spacing w:line="240" w:lineRule="auto"/>
        <w:rPr>
          <w:rStyle w:val="Hyperlink"/>
          <w:sz w:val="20"/>
          <w:szCs w:val="20"/>
          <w:lang w:val="de-DE"/>
        </w:rPr>
      </w:pPr>
      <w:r w:rsidRPr="004831B8">
        <w:rPr>
          <w:sz w:val="20"/>
          <w:szCs w:val="20"/>
          <w:lang w:val="de-DE"/>
        </w:rPr>
        <w:t xml:space="preserve">E-Mail: </w:t>
      </w:r>
      <w:hyperlink r:id="rId17" w:history="1">
        <w:r w:rsidRPr="004831B8">
          <w:rPr>
            <w:rStyle w:val="Hyperlink"/>
            <w:sz w:val="20"/>
            <w:szCs w:val="20"/>
            <w:lang w:val="de-DE"/>
          </w:rPr>
          <w:t>f.riener@profil-marketing.com</w:t>
        </w:r>
      </w:hyperlink>
    </w:p>
    <w:p w14:paraId="213E210E" w14:textId="77777777" w:rsidR="00881D5E" w:rsidRPr="004831B8" w:rsidRDefault="00881D5E" w:rsidP="00881D5E">
      <w:pPr>
        <w:spacing w:line="240" w:lineRule="auto"/>
        <w:rPr>
          <w:sz w:val="20"/>
          <w:szCs w:val="20"/>
          <w:lang w:val="de-DE"/>
        </w:rPr>
      </w:pPr>
    </w:p>
    <w:p w14:paraId="6786DACB" w14:textId="77777777" w:rsidR="00881D5E" w:rsidRPr="004831B8" w:rsidRDefault="00881D5E" w:rsidP="00881D5E">
      <w:pPr>
        <w:spacing w:line="240" w:lineRule="auto"/>
        <w:rPr>
          <w:sz w:val="20"/>
          <w:szCs w:val="20"/>
          <w:lang w:val="de-DE"/>
        </w:rPr>
      </w:pPr>
    </w:p>
    <w:p w14:paraId="3B848D3D" w14:textId="77777777" w:rsidR="00881D5E" w:rsidRPr="004831B8" w:rsidRDefault="00881D5E" w:rsidP="00881D5E">
      <w:pPr>
        <w:spacing w:line="240" w:lineRule="auto"/>
        <w:jc w:val="center"/>
        <w:rPr>
          <w:i/>
          <w:sz w:val="20"/>
          <w:szCs w:val="20"/>
          <w:lang w:val="de-DE"/>
        </w:rPr>
      </w:pPr>
      <w:r w:rsidRPr="004831B8">
        <w:rPr>
          <w:i/>
          <w:sz w:val="20"/>
          <w:szCs w:val="20"/>
          <w:lang w:val="de-DE"/>
        </w:rPr>
        <w:t>Alle anderen genannten Produktnamen und Logos sind Eigentum des jeweiligen Unternehmens</w:t>
      </w:r>
    </w:p>
    <w:p w14:paraId="672B41C9" w14:textId="77777777" w:rsidR="00881D5E" w:rsidRPr="004831B8" w:rsidRDefault="00881D5E" w:rsidP="00881D5E">
      <w:pPr>
        <w:spacing w:line="240" w:lineRule="auto"/>
        <w:jc w:val="center"/>
        <w:rPr>
          <w:i/>
          <w:sz w:val="20"/>
          <w:szCs w:val="20"/>
          <w:lang w:val="de-DE"/>
        </w:rPr>
      </w:pPr>
      <w:r w:rsidRPr="004831B8">
        <w:rPr>
          <w:i/>
          <w:sz w:val="20"/>
          <w:szCs w:val="20"/>
          <w:lang w:val="de-DE"/>
        </w:rPr>
        <w:t>Copyright © 2019 CyberLink Corp. Alle Rechte vorbehalten.</w:t>
      </w:r>
    </w:p>
    <w:p w14:paraId="62E953BE" w14:textId="77777777" w:rsidR="00881D5E" w:rsidRPr="004831B8" w:rsidRDefault="00881D5E" w:rsidP="00510D9A">
      <w:pPr>
        <w:rPr>
          <w:sz w:val="20"/>
          <w:szCs w:val="20"/>
          <w:lang w:val="de-DE"/>
        </w:rPr>
      </w:pPr>
    </w:p>
    <w:sectPr w:rsidR="00881D5E" w:rsidRPr="004831B8" w:rsidSect="008C493C">
      <w:pgSz w:w="11900" w:h="16840"/>
      <w:pgMar w:top="1440" w:right="1500" w:bottom="144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FC05B" w14:textId="77777777" w:rsidR="00FF7536" w:rsidRDefault="00FF7536" w:rsidP="00510D9A">
      <w:r>
        <w:separator/>
      </w:r>
    </w:p>
  </w:endnote>
  <w:endnote w:type="continuationSeparator" w:id="0">
    <w:p w14:paraId="06A2CFDB" w14:textId="77777777" w:rsidR="00FF7536" w:rsidRDefault="00FF7536" w:rsidP="0051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Bold">
    <w:altName w:val="Calibri"/>
    <w:panose1 w:val="020B0604020202020204"/>
    <w:charset w:val="00"/>
    <w:family w:val="roman"/>
    <w:pitch w:val="default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50A62" w14:textId="77777777" w:rsidR="00FF7536" w:rsidRDefault="00FF7536" w:rsidP="00510D9A">
      <w:r>
        <w:separator/>
      </w:r>
    </w:p>
  </w:footnote>
  <w:footnote w:type="continuationSeparator" w:id="0">
    <w:p w14:paraId="34A81234" w14:textId="77777777" w:rsidR="00FF7536" w:rsidRDefault="00FF7536" w:rsidP="0051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24F"/>
    <w:multiLevelType w:val="hybridMultilevel"/>
    <w:tmpl w:val="3C865FAA"/>
    <w:lvl w:ilvl="0" w:tplc="F9F826B2">
      <w:start w:val="1"/>
      <w:numFmt w:val="bullet"/>
      <w:lvlText w:val=""/>
      <w:lvlJc w:val="left"/>
      <w:pPr>
        <w:ind w:left="480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490359"/>
    <w:multiLevelType w:val="hybridMultilevel"/>
    <w:tmpl w:val="1C52C3E2"/>
    <w:lvl w:ilvl="0" w:tplc="F9F826B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E547C"/>
    <w:multiLevelType w:val="hybridMultilevel"/>
    <w:tmpl w:val="C95C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Q0MDUztTAytLQwNjNU0lEKTi0uzszPAykwqwUA4k9wgCwAAAA="/>
  </w:docVars>
  <w:rsids>
    <w:rsidRoot w:val="00826DF7"/>
    <w:rsid w:val="0000098D"/>
    <w:rsid w:val="00006F7C"/>
    <w:rsid w:val="00011DEA"/>
    <w:rsid w:val="00011E55"/>
    <w:rsid w:val="00020BDE"/>
    <w:rsid w:val="00027ECE"/>
    <w:rsid w:val="00050918"/>
    <w:rsid w:val="000509AF"/>
    <w:rsid w:val="00053ECB"/>
    <w:rsid w:val="00063DC3"/>
    <w:rsid w:val="00064579"/>
    <w:rsid w:val="00065556"/>
    <w:rsid w:val="00070378"/>
    <w:rsid w:val="00070B13"/>
    <w:rsid w:val="00070E76"/>
    <w:rsid w:val="0007100C"/>
    <w:rsid w:val="00072B13"/>
    <w:rsid w:val="00074249"/>
    <w:rsid w:val="00074AEF"/>
    <w:rsid w:val="00090852"/>
    <w:rsid w:val="0009167B"/>
    <w:rsid w:val="00091E71"/>
    <w:rsid w:val="00094923"/>
    <w:rsid w:val="0009616A"/>
    <w:rsid w:val="000A07D7"/>
    <w:rsid w:val="000A17BB"/>
    <w:rsid w:val="000A21A2"/>
    <w:rsid w:val="000A4ACB"/>
    <w:rsid w:val="000C17D0"/>
    <w:rsid w:val="000C4971"/>
    <w:rsid w:val="000D1FC1"/>
    <w:rsid w:val="000D282E"/>
    <w:rsid w:val="000E513C"/>
    <w:rsid w:val="00104F5D"/>
    <w:rsid w:val="00111012"/>
    <w:rsid w:val="00111A7B"/>
    <w:rsid w:val="001152D5"/>
    <w:rsid w:val="001157D0"/>
    <w:rsid w:val="00115B9A"/>
    <w:rsid w:val="0013217F"/>
    <w:rsid w:val="00137A42"/>
    <w:rsid w:val="00141AA7"/>
    <w:rsid w:val="00141D3F"/>
    <w:rsid w:val="00143045"/>
    <w:rsid w:val="0015331E"/>
    <w:rsid w:val="001659BC"/>
    <w:rsid w:val="00167376"/>
    <w:rsid w:val="00171AE8"/>
    <w:rsid w:val="00184939"/>
    <w:rsid w:val="00185E1F"/>
    <w:rsid w:val="00186FE5"/>
    <w:rsid w:val="001874DC"/>
    <w:rsid w:val="00191C84"/>
    <w:rsid w:val="00195E9F"/>
    <w:rsid w:val="00196430"/>
    <w:rsid w:val="001B30CB"/>
    <w:rsid w:val="001C12A0"/>
    <w:rsid w:val="001C3978"/>
    <w:rsid w:val="001C406E"/>
    <w:rsid w:val="001C5882"/>
    <w:rsid w:val="001C74B6"/>
    <w:rsid w:val="001E1818"/>
    <w:rsid w:val="001E51B1"/>
    <w:rsid w:val="001E7007"/>
    <w:rsid w:val="001E7E98"/>
    <w:rsid w:val="00200969"/>
    <w:rsid w:val="00205746"/>
    <w:rsid w:val="002073C4"/>
    <w:rsid w:val="00215D6A"/>
    <w:rsid w:val="00217F4B"/>
    <w:rsid w:val="002245D0"/>
    <w:rsid w:val="00232869"/>
    <w:rsid w:val="002346D8"/>
    <w:rsid w:val="0025269E"/>
    <w:rsid w:val="00255831"/>
    <w:rsid w:val="0026315E"/>
    <w:rsid w:val="00266CDF"/>
    <w:rsid w:val="00275417"/>
    <w:rsid w:val="002846EB"/>
    <w:rsid w:val="0028646E"/>
    <w:rsid w:val="00287573"/>
    <w:rsid w:val="002909A6"/>
    <w:rsid w:val="002937A5"/>
    <w:rsid w:val="00293A34"/>
    <w:rsid w:val="002950F6"/>
    <w:rsid w:val="00296338"/>
    <w:rsid w:val="002A0752"/>
    <w:rsid w:val="002A271D"/>
    <w:rsid w:val="002A5BD1"/>
    <w:rsid w:val="002A742C"/>
    <w:rsid w:val="002B0659"/>
    <w:rsid w:val="002B4481"/>
    <w:rsid w:val="002C54A8"/>
    <w:rsid w:val="002D2940"/>
    <w:rsid w:val="002D72CA"/>
    <w:rsid w:val="002F0C59"/>
    <w:rsid w:val="002F3AD1"/>
    <w:rsid w:val="002F6CC4"/>
    <w:rsid w:val="00301B8C"/>
    <w:rsid w:val="0030257A"/>
    <w:rsid w:val="0030748C"/>
    <w:rsid w:val="0030778D"/>
    <w:rsid w:val="003157D9"/>
    <w:rsid w:val="00320597"/>
    <w:rsid w:val="003256C4"/>
    <w:rsid w:val="00342056"/>
    <w:rsid w:val="00344D9B"/>
    <w:rsid w:val="00346F90"/>
    <w:rsid w:val="00365E3D"/>
    <w:rsid w:val="00366E20"/>
    <w:rsid w:val="00367DAA"/>
    <w:rsid w:val="0037239C"/>
    <w:rsid w:val="00382B22"/>
    <w:rsid w:val="00384E54"/>
    <w:rsid w:val="0038644A"/>
    <w:rsid w:val="00393502"/>
    <w:rsid w:val="00396254"/>
    <w:rsid w:val="003A36C0"/>
    <w:rsid w:val="003A4693"/>
    <w:rsid w:val="003A4CF1"/>
    <w:rsid w:val="003A5B3F"/>
    <w:rsid w:val="003A5E5F"/>
    <w:rsid w:val="003A73CA"/>
    <w:rsid w:val="003B3A05"/>
    <w:rsid w:val="003B6FF3"/>
    <w:rsid w:val="003C351A"/>
    <w:rsid w:val="003C6CDE"/>
    <w:rsid w:val="003D0902"/>
    <w:rsid w:val="003E22BE"/>
    <w:rsid w:val="003F09E9"/>
    <w:rsid w:val="003F0E44"/>
    <w:rsid w:val="003F1AE6"/>
    <w:rsid w:val="003F1B0E"/>
    <w:rsid w:val="003F20A2"/>
    <w:rsid w:val="003F4324"/>
    <w:rsid w:val="004044C4"/>
    <w:rsid w:val="00406763"/>
    <w:rsid w:val="00410C54"/>
    <w:rsid w:val="00412F55"/>
    <w:rsid w:val="0041540B"/>
    <w:rsid w:val="00415D0C"/>
    <w:rsid w:val="00421CF8"/>
    <w:rsid w:val="00427891"/>
    <w:rsid w:val="00433F44"/>
    <w:rsid w:val="0043452C"/>
    <w:rsid w:val="0043493F"/>
    <w:rsid w:val="00437482"/>
    <w:rsid w:val="00441D26"/>
    <w:rsid w:val="00442812"/>
    <w:rsid w:val="0044357C"/>
    <w:rsid w:val="00443C7F"/>
    <w:rsid w:val="0044554D"/>
    <w:rsid w:val="00454F3B"/>
    <w:rsid w:val="0046433F"/>
    <w:rsid w:val="00470EFA"/>
    <w:rsid w:val="004725D2"/>
    <w:rsid w:val="004726FD"/>
    <w:rsid w:val="00473CE0"/>
    <w:rsid w:val="004753AC"/>
    <w:rsid w:val="004765EC"/>
    <w:rsid w:val="004769EC"/>
    <w:rsid w:val="004831B8"/>
    <w:rsid w:val="00487E28"/>
    <w:rsid w:val="004937B4"/>
    <w:rsid w:val="00494709"/>
    <w:rsid w:val="004961FA"/>
    <w:rsid w:val="004B4833"/>
    <w:rsid w:val="004C1B10"/>
    <w:rsid w:val="004C32A5"/>
    <w:rsid w:val="004D226A"/>
    <w:rsid w:val="004D444F"/>
    <w:rsid w:val="004D5665"/>
    <w:rsid w:val="004E2AC2"/>
    <w:rsid w:val="004F3C8C"/>
    <w:rsid w:val="004F4C44"/>
    <w:rsid w:val="00504375"/>
    <w:rsid w:val="00504AAF"/>
    <w:rsid w:val="005065D5"/>
    <w:rsid w:val="00510D9A"/>
    <w:rsid w:val="00513DF7"/>
    <w:rsid w:val="00524439"/>
    <w:rsid w:val="00527BE3"/>
    <w:rsid w:val="00531E46"/>
    <w:rsid w:val="00532060"/>
    <w:rsid w:val="0053321E"/>
    <w:rsid w:val="00534689"/>
    <w:rsid w:val="00537F9F"/>
    <w:rsid w:val="00537FA4"/>
    <w:rsid w:val="00540581"/>
    <w:rsid w:val="00540629"/>
    <w:rsid w:val="00541E23"/>
    <w:rsid w:val="00541E9D"/>
    <w:rsid w:val="00545FC7"/>
    <w:rsid w:val="005602EC"/>
    <w:rsid w:val="00566D88"/>
    <w:rsid w:val="005710BF"/>
    <w:rsid w:val="00574096"/>
    <w:rsid w:val="00574EBB"/>
    <w:rsid w:val="00575AC8"/>
    <w:rsid w:val="005934AA"/>
    <w:rsid w:val="005A1AD3"/>
    <w:rsid w:val="005A2DD2"/>
    <w:rsid w:val="005A6AD1"/>
    <w:rsid w:val="005A6C88"/>
    <w:rsid w:val="005A6ED9"/>
    <w:rsid w:val="005B02D5"/>
    <w:rsid w:val="005B6792"/>
    <w:rsid w:val="005C5A89"/>
    <w:rsid w:val="005D160B"/>
    <w:rsid w:val="005D1894"/>
    <w:rsid w:val="005D26D8"/>
    <w:rsid w:val="005D49A3"/>
    <w:rsid w:val="005F2132"/>
    <w:rsid w:val="005F48A0"/>
    <w:rsid w:val="005F7301"/>
    <w:rsid w:val="00602474"/>
    <w:rsid w:val="00607224"/>
    <w:rsid w:val="006143E9"/>
    <w:rsid w:val="006147B1"/>
    <w:rsid w:val="00634629"/>
    <w:rsid w:val="006349D6"/>
    <w:rsid w:val="00634FB0"/>
    <w:rsid w:val="00643AF6"/>
    <w:rsid w:val="00644723"/>
    <w:rsid w:val="006541D4"/>
    <w:rsid w:val="006566C9"/>
    <w:rsid w:val="00664083"/>
    <w:rsid w:val="00667460"/>
    <w:rsid w:val="00670011"/>
    <w:rsid w:val="00672CBA"/>
    <w:rsid w:val="00674787"/>
    <w:rsid w:val="00680530"/>
    <w:rsid w:val="0068144D"/>
    <w:rsid w:val="00687564"/>
    <w:rsid w:val="006A6082"/>
    <w:rsid w:val="006A7932"/>
    <w:rsid w:val="006B1289"/>
    <w:rsid w:val="006B1C58"/>
    <w:rsid w:val="006B5AD6"/>
    <w:rsid w:val="006C022E"/>
    <w:rsid w:val="006C2486"/>
    <w:rsid w:val="006C3425"/>
    <w:rsid w:val="006C4931"/>
    <w:rsid w:val="006D1FD7"/>
    <w:rsid w:val="006D4920"/>
    <w:rsid w:val="006D4FE4"/>
    <w:rsid w:val="006E1099"/>
    <w:rsid w:val="006E1748"/>
    <w:rsid w:val="006E56C7"/>
    <w:rsid w:val="006E780D"/>
    <w:rsid w:val="006F38A9"/>
    <w:rsid w:val="006F4996"/>
    <w:rsid w:val="00700D8D"/>
    <w:rsid w:val="007013F2"/>
    <w:rsid w:val="0070159F"/>
    <w:rsid w:val="00703552"/>
    <w:rsid w:val="007046B7"/>
    <w:rsid w:val="007115ED"/>
    <w:rsid w:val="00714E2B"/>
    <w:rsid w:val="00714E72"/>
    <w:rsid w:val="007243F9"/>
    <w:rsid w:val="00730602"/>
    <w:rsid w:val="00735305"/>
    <w:rsid w:val="00736898"/>
    <w:rsid w:val="007416E8"/>
    <w:rsid w:val="00744A98"/>
    <w:rsid w:val="00744CEF"/>
    <w:rsid w:val="00745F48"/>
    <w:rsid w:val="0075288B"/>
    <w:rsid w:val="0075769F"/>
    <w:rsid w:val="00763B57"/>
    <w:rsid w:val="00764F0F"/>
    <w:rsid w:val="007734E1"/>
    <w:rsid w:val="00774EFD"/>
    <w:rsid w:val="00782EA7"/>
    <w:rsid w:val="00790503"/>
    <w:rsid w:val="007957D6"/>
    <w:rsid w:val="007A2791"/>
    <w:rsid w:val="007A4B0C"/>
    <w:rsid w:val="007A7114"/>
    <w:rsid w:val="007A791D"/>
    <w:rsid w:val="007B35AC"/>
    <w:rsid w:val="007B3E0C"/>
    <w:rsid w:val="007B4368"/>
    <w:rsid w:val="007B4809"/>
    <w:rsid w:val="007B53C7"/>
    <w:rsid w:val="007B72C2"/>
    <w:rsid w:val="007D21B5"/>
    <w:rsid w:val="007D492F"/>
    <w:rsid w:val="007D6EA0"/>
    <w:rsid w:val="007D794F"/>
    <w:rsid w:val="007E00B5"/>
    <w:rsid w:val="007E03CE"/>
    <w:rsid w:val="007E6ED6"/>
    <w:rsid w:val="007F14E7"/>
    <w:rsid w:val="007F4F11"/>
    <w:rsid w:val="007F71E5"/>
    <w:rsid w:val="00800234"/>
    <w:rsid w:val="00802FC2"/>
    <w:rsid w:val="0080359C"/>
    <w:rsid w:val="00803FF0"/>
    <w:rsid w:val="008043A5"/>
    <w:rsid w:val="008049A5"/>
    <w:rsid w:val="00810DE5"/>
    <w:rsid w:val="00821866"/>
    <w:rsid w:val="008225C0"/>
    <w:rsid w:val="00824056"/>
    <w:rsid w:val="00826DF7"/>
    <w:rsid w:val="00832BB7"/>
    <w:rsid w:val="00836438"/>
    <w:rsid w:val="00843615"/>
    <w:rsid w:val="00845F3E"/>
    <w:rsid w:val="00851F18"/>
    <w:rsid w:val="008536E1"/>
    <w:rsid w:val="008549E1"/>
    <w:rsid w:val="008630C5"/>
    <w:rsid w:val="00865B4F"/>
    <w:rsid w:val="008664B1"/>
    <w:rsid w:val="00881D5E"/>
    <w:rsid w:val="00881DAA"/>
    <w:rsid w:val="00881FF4"/>
    <w:rsid w:val="00883D19"/>
    <w:rsid w:val="00886968"/>
    <w:rsid w:val="00887B64"/>
    <w:rsid w:val="008A1368"/>
    <w:rsid w:val="008A6B32"/>
    <w:rsid w:val="008B25F0"/>
    <w:rsid w:val="008B3881"/>
    <w:rsid w:val="008B477F"/>
    <w:rsid w:val="008C493C"/>
    <w:rsid w:val="008D1455"/>
    <w:rsid w:val="008D4CB2"/>
    <w:rsid w:val="008D5BF2"/>
    <w:rsid w:val="008E2E24"/>
    <w:rsid w:val="008E785D"/>
    <w:rsid w:val="008F5AEC"/>
    <w:rsid w:val="008F70C0"/>
    <w:rsid w:val="00904153"/>
    <w:rsid w:val="009061A4"/>
    <w:rsid w:val="00906935"/>
    <w:rsid w:val="009105B4"/>
    <w:rsid w:val="00911430"/>
    <w:rsid w:val="009145D9"/>
    <w:rsid w:val="0091496B"/>
    <w:rsid w:val="00922ED2"/>
    <w:rsid w:val="00925051"/>
    <w:rsid w:val="00930A29"/>
    <w:rsid w:val="009331C3"/>
    <w:rsid w:val="009340FA"/>
    <w:rsid w:val="00943578"/>
    <w:rsid w:val="00943F04"/>
    <w:rsid w:val="00950801"/>
    <w:rsid w:val="00952939"/>
    <w:rsid w:val="00952EA0"/>
    <w:rsid w:val="00955AE2"/>
    <w:rsid w:val="0095758B"/>
    <w:rsid w:val="0096157B"/>
    <w:rsid w:val="009623A8"/>
    <w:rsid w:val="009624DE"/>
    <w:rsid w:val="00974766"/>
    <w:rsid w:val="00975652"/>
    <w:rsid w:val="009806CD"/>
    <w:rsid w:val="00987761"/>
    <w:rsid w:val="00992BB3"/>
    <w:rsid w:val="009931F4"/>
    <w:rsid w:val="00994206"/>
    <w:rsid w:val="009A14DD"/>
    <w:rsid w:val="009B6021"/>
    <w:rsid w:val="009E1F74"/>
    <w:rsid w:val="009E22B4"/>
    <w:rsid w:val="009E4D0A"/>
    <w:rsid w:val="009E5C6A"/>
    <w:rsid w:val="009F1786"/>
    <w:rsid w:val="009F3C5D"/>
    <w:rsid w:val="00A00F05"/>
    <w:rsid w:val="00A024B6"/>
    <w:rsid w:val="00A0322C"/>
    <w:rsid w:val="00A0763A"/>
    <w:rsid w:val="00A076D9"/>
    <w:rsid w:val="00A104EF"/>
    <w:rsid w:val="00A13FB4"/>
    <w:rsid w:val="00A207FE"/>
    <w:rsid w:val="00A26BE2"/>
    <w:rsid w:val="00A2704B"/>
    <w:rsid w:val="00A27E66"/>
    <w:rsid w:val="00A306F9"/>
    <w:rsid w:val="00A40A99"/>
    <w:rsid w:val="00A425EB"/>
    <w:rsid w:val="00A42EA4"/>
    <w:rsid w:val="00A46C0F"/>
    <w:rsid w:val="00A528FC"/>
    <w:rsid w:val="00A5690B"/>
    <w:rsid w:val="00A62431"/>
    <w:rsid w:val="00A63467"/>
    <w:rsid w:val="00A652EB"/>
    <w:rsid w:val="00A705C1"/>
    <w:rsid w:val="00A76207"/>
    <w:rsid w:val="00A76B81"/>
    <w:rsid w:val="00A905B1"/>
    <w:rsid w:val="00A925BA"/>
    <w:rsid w:val="00A933BF"/>
    <w:rsid w:val="00A97BD1"/>
    <w:rsid w:val="00AA1504"/>
    <w:rsid w:val="00AA4B5B"/>
    <w:rsid w:val="00AD5AFA"/>
    <w:rsid w:val="00AE14C9"/>
    <w:rsid w:val="00AE32C9"/>
    <w:rsid w:val="00AE521D"/>
    <w:rsid w:val="00AE535A"/>
    <w:rsid w:val="00AE54C6"/>
    <w:rsid w:val="00AE6D00"/>
    <w:rsid w:val="00AF4590"/>
    <w:rsid w:val="00B0326C"/>
    <w:rsid w:val="00B04286"/>
    <w:rsid w:val="00B07A45"/>
    <w:rsid w:val="00B32715"/>
    <w:rsid w:val="00B33834"/>
    <w:rsid w:val="00B407BD"/>
    <w:rsid w:val="00B450AB"/>
    <w:rsid w:val="00B45DF2"/>
    <w:rsid w:val="00B46ADC"/>
    <w:rsid w:val="00B5292F"/>
    <w:rsid w:val="00B530DF"/>
    <w:rsid w:val="00B641DB"/>
    <w:rsid w:val="00B66673"/>
    <w:rsid w:val="00B725B5"/>
    <w:rsid w:val="00B76C15"/>
    <w:rsid w:val="00B83B1A"/>
    <w:rsid w:val="00B93059"/>
    <w:rsid w:val="00B93BC1"/>
    <w:rsid w:val="00B972C7"/>
    <w:rsid w:val="00B97E68"/>
    <w:rsid w:val="00BA1BD3"/>
    <w:rsid w:val="00BA33DB"/>
    <w:rsid w:val="00BB3C6A"/>
    <w:rsid w:val="00BB570F"/>
    <w:rsid w:val="00BC261E"/>
    <w:rsid w:val="00BD04C4"/>
    <w:rsid w:val="00BD0BB1"/>
    <w:rsid w:val="00BD11BB"/>
    <w:rsid w:val="00BD1F88"/>
    <w:rsid w:val="00BE074A"/>
    <w:rsid w:val="00BE1AA1"/>
    <w:rsid w:val="00BE5926"/>
    <w:rsid w:val="00BE62B3"/>
    <w:rsid w:val="00BF130A"/>
    <w:rsid w:val="00C0409E"/>
    <w:rsid w:val="00C1485D"/>
    <w:rsid w:val="00C15781"/>
    <w:rsid w:val="00C162E7"/>
    <w:rsid w:val="00C235BA"/>
    <w:rsid w:val="00C27EC3"/>
    <w:rsid w:val="00C30357"/>
    <w:rsid w:val="00C30667"/>
    <w:rsid w:val="00C32051"/>
    <w:rsid w:val="00C4195D"/>
    <w:rsid w:val="00C434EE"/>
    <w:rsid w:val="00C4682A"/>
    <w:rsid w:val="00C63F6E"/>
    <w:rsid w:val="00C679CF"/>
    <w:rsid w:val="00C67C10"/>
    <w:rsid w:val="00C70290"/>
    <w:rsid w:val="00C82702"/>
    <w:rsid w:val="00C83298"/>
    <w:rsid w:val="00C869CD"/>
    <w:rsid w:val="00C878FF"/>
    <w:rsid w:val="00C94568"/>
    <w:rsid w:val="00CA50B0"/>
    <w:rsid w:val="00CB3AAC"/>
    <w:rsid w:val="00CB4F8D"/>
    <w:rsid w:val="00CC009B"/>
    <w:rsid w:val="00CC04F7"/>
    <w:rsid w:val="00CC0890"/>
    <w:rsid w:val="00CC1D2C"/>
    <w:rsid w:val="00CD11E3"/>
    <w:rsid w:val="00CD2F4D"/>
    <w:rsid w:val="00CD4560"/>
    <w:rsid w:val="00CD4985"/>
    <w:rsid w:val="00CE5F91"/>
    <w:rsid w:val="00CE61C2"/>
    <w:rsid w:val="00CE696E"/>
    <w:rsid w:val="00CE6DE0"/>
    <w:rsid w:val="00CF01EC"/>
    <w:rsid w:val="00CF7520"/>
    <w:rsid w:val="00D00D35"/>
    <w:rsid w:val="00D02704"/>
    <w:rsid w:val="00D053CF"/>
    <w:rsid w:val="00D103F4"/>
    <w:rsid w:val="00D11981"/>
    <w:rsid w:val="00D155CE"/>
    <w:rsid w:val="00D1792A"/>
    <w:rsid w:val="00D30392"/>
    <w:rsid w:val="00D31FF0"/>
    <w:rsid w:val="00D35563"/>
    <w:rsid w:val="00D35DF3"/>
    <w:rsid w:val="00D3737B"/>
    <w:rsid w:val="00D409AC"/>
    <w:rsid w:val="00D43036"/>
    <w:rsid w:val="00D44D20"/>
    <w:rsid w:val="00D55A06"/>
    <w:rsid w:val="00D63A49"/>
    <w:rsid w:val="00D72154"/>
    <w:rsid w:val="00D733F4"/>
    <w:rsid w:val="00D7798F"/>
    <w:rsid w:val="00D810B5"/>
    <w:rsid w:val="00D90B20"/>
    <w:rsid w:val="00D94554"/>
    <w:rsid w:val="00D94B1F"/>
    <w:rsid w:val="00DA34CD"/>
    <w:rsid w:val="00DA7E2B"/>
    <w:rsid w:val="00DB0C1F"/>
    <w:rsid w:val="00DB36BA"/>
    <w:rsid w:val="00DB41A0"/>
    <w:rsid w:val="00DB479F"/>
    <w:rsid w:val="00DB6443"/>
    <w:rsid w:val="00DB6B4F"/>
    <w:rsid w:val="00DD3C0C"/>
    <w:rsid w:val="00DE4B0C"/>
    <w:rsid w:val="00DF3900"/>
    <w:rsid w:val="00DF7A2D"/>
    <w:rsid w:val="00E04F86"/>
    <w:rsid w:val="00E16144"/>
    <w:rsid w:val="00E17665"/>
    <w:rsid w:val="00E227E3"/>
    <w:rsid w:val="00E23185"/>
    <w:rsid w:val="00E23DCB"/>
    <w:rsid w:val="00E26337"/>
    <w:rsid w:val="00E264F1"/>
    <w:rsid w:val="00E32E5D"/>
    <w:rsid w:val="00E35706"/>
    <w:rsid w:val="00E367D8"/>
    <w:rsid w:val="00E44D06"/>
    <w:rsid w:val="00E463C6"/>
    <w:rsid w:val="00E52CA6"/>
    <w:rsid w:val="00E57EAB"/>
    <w:rsid w:val="00E57F3A"/>
    <w:rsid w:val="00E65077"/>
    <w:rsid w:val="00E65397"/>
    <w:rsid w:val="00E67550"/>
    <w:rsid w:val="00E8405A"/>
    <w:rsid w:val="00E87C8E"/>
    <w:rsid w:val="00E91671"/>
    <w:rsid w:val="00EA35C6"/>
    <w:rsid w:val="00EC231E"/>
    <w:rsid w:val="00EC30F5"/>
    <w:rsid w:val="00EC6904"/>
    <w:rsid w:val="00EC6B3C"/>
    <w:rsid w:val="00ED08CF"/>
    <w:rsid w:val="00ED11B8"/>
    <w:rsid w:val="00ED16CB"/>
    <w:rsid w:val="00ED4BA5"/>
    <w:rsid w:val="00ED74CF"/>
    <w:rsid w:val="00EE037E"/>
    <w:rsid w:val="00EE287C"/>
    <w:rsid w:val="00EE635F"/>
    <w:rsid w:val="00EE7DC5"/>
    <w:rsid w:val="00EF2DD8"/>
    <w:rsid w:val="00EF5BC3"/>
    <w:rsid w:val="00EF643B"/>
    <w:rsid w:val="00EF6A68"/>
    <w:rsid w:val="00F0445D"/>
    <w:rsid w:val="00F04D8B"/>
    <w:rsid w:val="00F06F9A"/>
    <w:rsid w:val="00F079E1"/>
    <w:rsid w:val="00F12C49"/>
    <w:rsid w:val="00F16E2A"/>
    <w:rsid w:val="00F32E3E"/>
    <w:rsid w:val="00F341D8"/>
    <w:rsid w:val="00F4502D"/>
    <w:rsid w:val="00F54864"/>
    <w:rsid w:val="00F5565B"/>
    <w:rsid w:val="00F60800"/>
    <w:rsid w:val="00F62012"/>
    <w:rsid w:val="00F6328A"/>
    <w:rsid w:val="00F63339"/>
    <w:rsid w:val="00F64848"/>
    <w:rsid w:val="00F7158D"/>
    <w:rsid w:val="00F76CEB"/>
    <w:rsid w:val="00F8347F"/>
    <w:rsid w:val="00F84C07"/>
    <w:rsid w:val="00F85168"/>
    <w:rsid w:val="00F87481"/>
    <w:rsid w:val="00FA09B1"/>
    <w:rsid w:val="00FA1367"/>
    <w:rsid w:val="00FA2211"/>
    <w:rsid w:val="00FA2F79"/>
    <w:rsid w:val="00FB01BB"/>
    <w:rsid w:val="00FB60A1"/>
    <w:rsid w:val="00FB71EC"/>
    <w:rsid w:val="00FC4F13"/>
    <w:rsid w:val="00FD080F"/>
    <w:rsid w:val="00FE4F55"/>
    <w:rsid w:val="00FF4BDF"/>
    <w:rsid w:val="00FF505B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6F7093"/>
  <w15:docId w15:val="{BE00D2AD-E469-E44E-9D75-63F2F0AA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utoRedefine/>
    <w:qFormat/>
    <w:rsid w:val="00510D9A"/>
    <w:pPr>
      <w:spacing w:line="360" w:lineRule="atLeast"/>
      <w:jc w:val="both"/>
    </w:pPr>
    <w:rPr>
      <w:rFonts w:ascii="Calibri" w:eastAsia="ヒラギノ角ゴ Pro W3" w:hAnsi="Calibri" w:cs="Calibri"/>
      <w:sz w:val="24"/>
      <w:szCs w:val="24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eForm">
    <w:name w:val="Free Form"/>
    <w:rsid w:val="008C493C"/>
    <w:rPr>
      <w:rFonts w:eastAsia="ヒラギノ角ゴ Pro W3"/>
      <w:color w:val="000000"/>
    </w:rPr>
  </w:style>
  <w:style w:type="paragraph" w:customStyle="1" w:styleId="BasicParagraph">
    <w:name w:val="[Basic Paragraph]"/>
    <w:rsid w:val="008C493C"/>
    <w:pPr>
      <w:spacing w:line="288" w:lineRule="auto"/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sid w:val="008C493C"/>
    <w:rPr>
      <w:color w:val="0000FE"/>
      <w:sz w:val="20"/>
      <w:u w:val="single"/>
    </w:rPr>
  </w:style>
  <w:style w:type="character" w:styleId="Hyperlink">
    <w:name w:val="Hyperlink"/>
    <w:uiPriority w:val="99"/>
    <w:locked/>
    <w:rsid w:val="0030778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locked/>
    <w:rsid w:val="00D3737B"/>
    <w:rPr>
      <w:rFonts w:ascii="Tahoma" w:hAnsi="Tahoma"/>
      <w:color w:val="000000"/>
      <w:sz w:val="16"/>
      <w:szCs w:val="16"/>
    </w:rPr>
  </w:style>
  <w:style w:type="character" w:customStyle="1" w:styleId="SprechblasentextZchn">
    <w:name w:val="Sprechblasentext Zchn"/>
    <w:link w:val="Sprechblasentext"/>
    <w:rsid w:val="00D3737B"/>
    <w:rPr>
      <w:rFonts w:ascii="Tahoma" w:eastAsia="ヒラギノ角ゴ Pro W3" w:hAnsi="Tahoma" w:cs="Tahoma"/>
      <w:color w:val="000000"/>
      <w:sz w:val="16"/>
      <w:szCs w:val="16"/>
    </w:rPr>
  </w:style>
  <w:style w:type="character" w:styleId="Kommentarzeichen">
    <w:name w:val="annotation reference"/>
    <w:locked/>
    <w:rsid w:val="00D3737B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D3737B"/>
    <w:rPr>
      <w:rFonts w:ascii="Times New Roman" w:hAnsi="Times New Roman"/>
      <w:color w:val="000000"/>
      <w:sz w:val="20"/>
      <w:szCs w:val="20"/>
    </w:rPr>
  </w:style>
  <w:style w:type="character" w:customStyle="1" w:styleId="KommentartextZchn">
    <w:name w:val="Kommentartext Zchn"/>
    <w:link w:val="Kommentartext"/>
    <w:rsid w:val="00D3737B"/>
    <w:rPr>
      <w:rFonts w:eastAsia="ヒラギノ角ゴ Pro W3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D3737B"/>
    <w:rPr>
      <w:b/>
      <w:bCs/>
    </w:rPr>
  </w:style>
  <w:style w:type="character" w:customStyle="1" w:styleId="KommentarthemaZchn">
    <w:name w:val="Kommentarthema Zchn"/>
    <w:link w:val="Kommentarthema"/>
    <w:rsid w:val="00D3737B"/>
    <w:rPr>
      <w:rFonts w:eastAsia="ヒラギノ角ゴ Pro W3"/>
      <w:b/>
      <w:bCs/>
      <w:color w:val="000000"/>
    </w:rPr>
  </w:style>
  <w:style w:type="character" w:styleId="BesuchterLink">
    <w:name w:val="FollowedHyperlink"/>
    <w:basedOn w:val="Absatz-Standardschriftart"/>
    <w:locked/>
    <w:rsid w:val="008225C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D080F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qFormat/>
    <w:locked/>
    <w:rsid w:val="00B93BC1"/>
    <w:pPr>
      <w:spacing w:after="60"/>
      <w:outlineLvl w:val="1"/>
    </w:pPr>
    <w:rPr>
      <w:rFonts w:asciiTheme="majorHAnsi" w:eastAsia="PMingLiU" w:hAnsiTheme="majorHAnsi" w:cstheme="majorBidi"/>
      <w:i/>
      <w:iCs/>
    </w:rPr>
  </w:style>
  <w:style w:type="character" w:customStyle="1" w:styleId="UntertitelZchn">
    <w:name w:val="Untertitel Zchn"/>
    <w:basedOn w:val="Absatz-Standardschriftart"/>
    <w:link w:val="Untertitel"/>
    <w:rsid w:val="00B93BC1"/>
    <w:rPr>
      <w:rFonts w:asciiTheme="majorHAnsi" w:eastAsia="PMingLiU" w:hAnsiTheme="majorHAnsi" w:cstheme="majorBidi"/>
      <w:i/>
      <w:iCs/>
      <w:sz w:val="24"/>
      <w:szCs w:val="24"/>
      <w:lang w:eastAsia="zh-TW"/>
    </w:rPr>
  </w:style>
  <w:style w:type="character" w:customStyle="1" w:styleId="apple-converted-space">
    <w:name w:val="apple-converted-space"/>
    <w:basedOn w:val="Absatz-Standardschriftart"/>
    <w:rsid w:val="00B93BC1"/>
  </w:style>
  <w:style w:type="paragraph" w:styleId="StandardWeb">
    <w:name w:val="Normal (Web)"/>
    <w:basedOn w:val="Standard"/>
    <w:uiPriority w:val="99"/>
    <w:unhideWhenUsed/>
    <w:locked/>
    <w:rsid w:val="00952E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styleId="berarbeitung">
    <w:name w:val="Revision"/>
    <w:hidden/>
    <w:uiPriority w:val="99"/>
    <w:semiHidden/>
    <w:rsid w:val="00FB01BB"/>
    <w:rPr>
      <w:rFonts w:ascii="Calibri" w:eastAsia="ヒラギノ角ゴ Pro W3" w:hAnsi="Calibri" w:cs="Calibri"/>
      <w:sz w:val="24"/>
      <w:szCs w:val="24"/>
      <w:lang w:eastAsia="zh-TW"/>
    </w:rPr>
  </w:style>
  <w:style w:type="paragraph" w:styleId="Funotentext">
    <w:name w:val="footnote text"/>
    <w:basedOn w:val="Standard"/>
    <w:link w:val="FunotentextZchn"/>
    <w:semiHidden/>
    <w:unhideWhenUsed/>
    <w:locked/>
    <w:rsid w:val="003157D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157D9"/>
    <w:rPr>
      <w:rFonts w:ascii="Calibri" w:eastAsia="ヒラギノ角ゴ Pro W3" w:hAnsi="Calibri" w:cs="Calibri"/>
      <w:lang w:eastAsia="zh-TW"/>
    </w:rPr>
  </w:style>
  <w:style w:type="character" w:styleId="Funotenzeichen">
    <w:name w:val="footnote reference"/>
    <w:basedOn w:val="Absatz-Standardschriftart"/>
    <w:semiHidden/>
    <w:unhideWhenUsed/>
    <w:locked/>
    <w:rsid w:val="003157D9"/>
    <w:rPr>
      <w:vertAlign w:val="superscript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AE6D00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locked/>
    <w:rsid w:val="00881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81D5E"/>
    <w:rPr>
      <w:rFonts w:ascii="Courier New" w:eastAsia="Times New Roman" w:hAnsi="Courier New" w:cs="Courier New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gaface.cs.washington.edu/" TargetMode="External"/><Relationship Id="rId17" Type="http://schemas.openxmlformats.org/officeDocument/2006/relationships/hyperlink" Target="mailto:f.riener@profil-marketin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.winter@profil-marketin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cyberlink.com/stat/technology/deu/tech_face.j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tact_pr_deu@cyberlink.com" TargetMode="External"/><Relationship Id="rId10" Type="http://schemas.openxmlformats.org/officeDocument/2006/relationships/hyperlink" Target="https://www.computextaipei.com.tw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e.cyberlink.com/" TargetMode="External"/><Relationship Id="rId14" Type="http://schemas.openxmlformats.org/officeDocument/2006/relationships/hyperlink" Target="https://de.cyber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3105-2A1B-6448-934D-3621D50D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4379</Characters>
  <Application>Microsoft Office Word</Application>
  <DocSecurity>0</DocSecurity>
  <Lines>107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Intel Corporation</Company>
  <LinksUpToDate>false</LinksUpToDate>
  <CharactersWithSpaces>4958</CharactersWithSpaces>
  <SharedDoc>false</SharedDoc>
  <HLinks>
    <vt:vector size="72" baseType="variant">
      <vt:variant>
        <vt:i4>4259957</vt:i4>
      </vt:variant>
      <vt:variant>
        <vt:i4>36</vt:i4>
      </vt:variant>
      <vt:variant>
        <vt:i4>0</vt:i4>
      </vt:variant>
      <vt:variant>
        <vt:i4>5</vt:i4>
      </vt:variant>
      <vt:variant>
        <vt:lpwstr>mailto:contact_pr_uk@cyberlink.com</vt:lpwstr>
      </vt:variant>
      <vt:variant>
        <vt:lpwstr/>
      </vt:variant>
      <vt:variant>
        <vt:i4>5767270</vt:i4>
      </vt:variant>
      <vt:variant>
        <vt:i4>33</vt:i4>
      </vt:variant>
      <vt:variant>
        <vt:i4>0</vt:i4>
      </vt:variant>
      <vt:variant>
        <vt:i4>5</vt:i4>
      </vt:variant>
      <vt:variant>
        <vt:lpwstr>mailto:contact_pr_fr@cyberlink.com</vt:lpwstr>
      </vt:variant>
      <vt:variant>
        <vt:lpwstr/>
      </vt:variant>
      <vt:variant>
        <vt:i4>3080220</vt:i4>
      </vt:variant>
      <vt:variant>
        <vt:i4>30</vt:i4>
      </vt:variant>
      <vt:variant>
        <vt:i4>0</vt:i4>
      </vt:variant>
      <vt:variant>
        <vt:i4>5</vt:i4>
      </vt:variant>
      <vt:variant>
        <vt:lpwstr>mailto:contact_pr_deu@cyberlink.com</vt:lpwstr>
      </vt:variant>
      <vt:variant>
        <vt:lpwstr/>
      </vt:variant>
      <vt:variant>
        <vt:i4>2686981</vt:i4>
      </vt:variant>
      <vt:variant>
        <vt:i4>27</vt:i4>
      </vt:variant>
      <vt:variant>
        <vt:i4>0</vt:i4>
      </vt:variant>
      <vt:variant>
        <vt:i4>5</vt:i4>
      </vt:variant>
      <vt:variant>
        <vt:lpwstr>mailto:cyberlink@famapr.com</vt:lpwstr>
      </vt:variant>
      <vt:variant>
        <vt:lpwstr/>
      </vt:variant>
      <vt:variant>
        <vt:i4>3801097</vt:i4>
      </vt:variant>
      <vt:variant>
        <vt:i4>24</vt:i4>
      </vt:variant>
      <vt:variant>
        <vt:i4>0</vt:i4>
      </vt:variant>
      <vt:variant>
        <vt:i4>5</vt:i4>
      </vt:variant>
      <vt:variant>
        <vt:lpwstr>mailto:contact_pr_jpn@cyberlink.com</vt:lpwstr>
      </vt:variant>
      <vt:variant>
        <vt:lpwstr/>
      </vt:variant>
      <vt:variant>
        <vt:i4>8061012</vt:i4>
      </vt:variant>
      <vt:variant>
        <vt:i4>21</vt:i4>
      </vt:variant>
      <vt:variant>
        <vt:i4>0</vt:i4>
      </vt:variant>
      <vt:variant>
        <vt:i4>5</vt:i4>
      </vt:variant>
      <vt:variant>
        <vt:lpwstr>mailto:press@cyberlink.com</vt:lpwstr>
      </vt:variant>
      <vt:variant>
        <vt:lpwstr/>
      </vt:variant>
      <vt:variant>
        <vt:i4>5505039</vt:i4>
      </vt:variant>
      <vt:variant>
        <vt:i4>18</vt:i4>
      </vt:variant>
      <vt:variant>
        <vt:i4>0</vt:i4>
      </vt:variant>
      <vt:variant>
        <vt:i4>5</vt:i4>
      </vt:variant>
      <vt:variant>
        <vt:lpwstr>http://www.cyberlink.com/</vt:lpwstr>
      </vt:variant>
      <vt:variant>
        <vt:lpwstr/>
      </vt:variant>
      <vt:variant>
        <vt:i4>2097263</vt:i4>
      </vt:variant>
      <vt:variant>
        <vt:i4>15</vt:i4>
      </vt:variant>
      <vt:variant>
        <vt:i4>0</vt:i4>
      </vt:variant>
      <vt:variant>
        <vt:i4>5</vt:i4>
      </vt:variant>
      <vt:variant>
        <vt:lpwstr>http://www.cyberlink.com/event/XXXX</vt:lpwstr>
      </vt:variant>
      <vt:variant>
        <vt:lpwstr/>
      </vt:variant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http://www.cyberlink.com/products/powerdirector-ultra/features_en_US.html</vt:lpwstr>
      </vt:variant>
      <vt:variant>
        <vt:lpwstr/>
      </vt:variant>
      <vt:variant>
        <vt:i4>6946917</vt:i4>
      </vt:variant>
      <vt:variant>
        <vt:i4>9</vt:i4>
      </vt:variant>
      <vt:variant>
        <vt:i4>0</vt:i4>
      </vt:variant>
      <vt:variant>
        <vt:i4>5</vt:i4>
      </vt:variant>
      <vt:variant>
        <vt:lpwstr>http://www.cyberlink.com/products/powerdvd-ultra/features_en_US.html</vt:lpwstr>
      </vt:variant>
      <vt:variant>
        <vt:lpwstr/>
      </vt:variant>
      <vt:variant>
        <vt:i4>7471150</vt:i4>
      </vt:variant>
      <vt:variant>
        <vt:i4>6</vt:i4>
      </vt:variant>
      <vt:variant>
        <vt:i4>0</vt:i4>
      </vt:variant>
      <vt:variant>
        <vt:i4>5</vt:i4>
      </vt:variant>
      <vt:variant>
        <vt:lpwstr>http://ecl/FileStorage/MSR/Upload/MSR131002-0001/index_US_v7.jpg</vt:lpwstr>
      </vt:variant>
      <vt:variant>
        <vt:lpwstr/>
      </vt:variant>
      <vt:variant>
        <vt:i4>5505039</vt:i4>
      </vt:variant>
      <vt:variant>
        <vt:i4>3</vt:i4>
      </vt:variant>
      <vt:variant>
        <vt:i4>0</vt:i4>
      </vt:variant>
      <vt:variant>
        <vt:i4>5</vt:i4>
      </vt:variant>
      <vt:variant>
        <vt:lpwstr>http://www.cyberlink.com/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STW</cp:lastModifiedBy>
  <cp:revision>6</cp:revision>
  <cp:lastPrinted>2019-05-20T09:43:00Z</cp:lastPrinted>
  <dcterms:created xsi:type="dcterms:W3CDTF">2019-05-22T09:21:00Z</dcterms:created>
  <dcterms:modified xsi:type="dcterms:W3CDTF">2019-05-22T09:43:00Z</dcterms:modified>
</cp:coreProperties>
</file>