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028A7730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4D10C7C" w14:textId="77777777" w:rsidR="00EB37C6" w:rsidRDefault="00EB37C6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3B9B9AF9" w14:textId="1F252CAF" w:rsidR="00622673" w:rsidRDefault="00663B88" w:rsidP="00622673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 w:rsidRPr="00B13AFA">
        <w:rPr>
          <w:rFonts w:ascii="Arial" w:hAnsi="Arial" w:cs="Arial"/>
          <w:b/>
          <w:sz w:val="28"/>
          <w:szCs w:val="28"/>
        </w:rPr>
        <w:t xml:space="preserve">Albrecht </w:t>
      </w:r>
      <w:proofErr w:type="spellStart"/>
      <w:r w:rsidR="008950DD">
        <w:rPr>
          <w:rFonts w:ascii="Arial" w:hAnsi="Arial" w:cs="Arial"/>
          <w:b/>
          <w:sz w:val="28"/>
          <w:szCs w:val="28"/>
        </w:rPr>
        <w:t>Tectalk</w:t>
      </w:r>
      <w:proofErr w:type="spellEnd"/>
      <w:r w:rsidR="008950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62B36">
        <w:rPr>
          <w:rFonts w:ascii="Arial" w:hAnsi="Arial" w:cs="Arial"/>
          <w:b/>
          <w:sz w:val="28"/>
          <w:szCs w:val="28"/>
        </w:rPr>
        <w:t>Deluxe</w:t>
      </w:r>
      <w:proofErr w:type="spellEnd"/>
      <w:r w:rsidRPr="00B13AFA">
        <w:rPr>
          <w:rFonts w:ascii="Arial" w:hAnsi="Arial" w:cs="Arial"/>
          <w:b/>
          <w:sz w:val="28"/>
          <w:szCs w:val="28"/>
        </w:rPr>
        <w:t xml:space="preserve">: </w:t>
      </w:r>
      <w:r w:rsidR="00A321C3">
        <w:rPr>
          <w:rFonts w:ascii="Arial" w:hAnsi="Arial" w:cs="Arial"/>
          <w:b/>
          <w:sz w:val="28"/>
          <w:szCs w:val="28"/>
        </w:rPr>
        <w:t xml:space="preserve">Ein echter Hingucker im </w:t>
      </w:r>
      <w:r w:rsidR="00D86949">
        <w:rPr>
          <w:rFonts w:ascii="Arial" w:hAnsi="Arial" w:cs="Arial"/>
          <w:b/>
          <w:sz w:val="28"/>
          <w:szCs w:val="28"/>
        </w:rPr>
        <w:t>Slim Line-</w:t>
      </w:r>
      <w:r w:rsidR="00905477">
        <w:rPr>
          <w:rFonts w:ascii="Arial" w:hAnsi="Arial" w:cs="Arial"/>
          <w:b/>
          <w:sz w:val="28"/>
          <w:szCs w:val="28"/>
        </w:rPr>
        <w:t>Design</w:t>
      </w:r>
    </w:p>
    <w:p w14:paraId="0602B85E" w14:textId="6CA5158F" w:rsidR="00F02227" w:rsidRDefault="00262B36" w:rsidP="00F02227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präsentiert neues Topmodell </w:t>
      </w:r>
      <w:r w:rsidR="00905477">
        <w:rPr>
          <w:rFonts w:ascii="Arial" w:hAnsi="Arial" w:cs="Arial"/>
          <w:i/>
        </w:rPr>
        <w:t>der</w:t>
      </w:r>
      <w:r>
        <w:rPr>
          <w:rFonts w:ascii="Arial" w:hAnsi="Arial" w:cs="Arial"/>
          <w:i/>
        </w:rPr>
        <w:t xml:space="preserve"> PMR</w:t>
      </w:r>
      <w:r w:rsidR="00C17693">
        <w:rPr>
          <w:rFonts w:ascii="Arial" w:hAnsi="Arial" w:cs="Arial"/>
          <w:i/>
        </w:rPr>
        <w:t>446</w:t>
      </w:r>
      <w:r>
        <w:rPr>
          <w:rFonts w:ascii="Arial" w:hAnsi="Arial" w:cs="Arial"/>
          <w:i/>
        </w:rPr>
        <w:t>-Funkgeräte</w:t>
      </w:r>
      <w:r w:rsidR="0090547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mit Aluminium-Gehäuse und hohen Leistungs</w:t>
      </w:r>
      <w:r w:rsidR="00905477">
        <w:rPr>
          <w:rFonts w:ascii="Arial" w:hAnsi="Arial" w:cs="Arial"/>
          <w:i/>
        </w:rPr>
        <w:t xml:space="preserve">werten für </w:t>
      </w:r>
      <w:r w:rsidR="00CB7BA4">
        <w:rPr>
          <w:rFonts w:ascii="Arial" w:hAnsi="Arial" w:cs="Arial"/>
          <w:i/>
        </w:rPr>
        <w:t>zuverlässige</w:t>
      </w:r>
      <w:r w:rsidR="00905477">
        <w:rPr>
          <w:rFonts w:ascii="Arial" w:hAnsi="Arial" w:cs="Arial"/>
          <w:i/>
        </w:rPr>
        <w:t xml:space="preserve"> und sichere Funkkommunikation</w:t>
      </w:r>
    </w:p>
    <w:p w14:paraId="0A9896A2" w14:textId="7193D3A0" w:rsidR="000101E0" w:rsidRPr="00F625A9" w:rsidRDefault="004B613E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01524B">
        <w:rPr>
          <w:rFonts w:ascii="Arial" w:hAnsi="Arial" w:cs="Arial"/>
          <w:sz w:val="22"/>
          <w:szCs w:val="22"/>
        </w:rPr>
        <w:t>Mai</w:t>
      </w:r>
      <w:r w:rsidR="0001524B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832EFF">
        <w:rPr>
          <w:rFonts w:ascii="Arial" w:hAnsi="Arial" w:cs="Arial"/>
          <w:sz w:val="22"/>
          <w:szCs w:val="22"/>
        </w:rPr>
        <w:t>9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A36F22">
        <w:rPr>
          <w:rFonts w:ascii="Arial" w:hAnsi="Arial" w:cs="Arial"/>
          <w:b/>
          <w:sz w:val="22"/>
          <w:szCs w:val="22"/>
        </w:rPr>
        <w:t xml:space="preserve">Mit dem neuen </w:t>
      </w:r>
      <w:proofErr w:type="spellStart"/>
      <w:r w:rsidR="00A36F22">
        <w:rPr>
          <w:rFonts w:ascii="Arial" w:hAnsi="Arial" w:cs="Arial"/>
          <w:b/>
          <w:sz w:val="22"/>
          <w:szCs w:val="22"/>
        </w:rPr>
        <w:t>Tectalk</w:t>
      </w:r>
      <w:proofErr w:type="spellEnd"/>
      <w:r w:rsidR="00A36F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F22">
        <w:rPr>
          <w:rFonts w:ascii="Arial" w:hAnsi="Arial" w:cs="Arial"/>
          <w:b/>
          <w:sz w:val="22"/>
          <w:szCs w:val="22"/>
        </w:rPr>
        <w:t>Deluxe</w:t>
      </w:r>
      <w:proofErr w:type="spellEnd"/>
      <w:r w:rsidR="00A36F22">
        <w:rPr>
          <w:rFonts w:ascii="Arial" w:hAnsi="Arial" w:cs="Arial"/>
          <w:b/>
          <w:sz w:val="22"/>
          <w:szCs w:val="22"/>
        </w:rPr>
        <w:t xml:space="preserve"> stellt Albrecht </w:t>
      </w:r>
      <w:r w:rsidR="00A321C3">
        <w:rPr>
          <w:rFonts w:ascii="Arial" w:hAnsi="Arial" w:cs="Arial"/>
          <w:b/>
          <w:sz w:val="22"/>
          <w:szCs w:val="22"/>
        </w:rPr>
        <w:t xml:space="preserve">eines der </w:t>
      </w:r>
      <w:r w:rsidR="00A36F22">
        <w:rPr>
          <w:rFonts w:ascii="Arial" w:hAnsi="Arial" w:cs="Arial"/>
          <w:b/>
          <w:sz w:val="22"/>
          <w:szCs w:val="22"/>
        </w:rPr>
        <w:t>kleinste</w:t>
      </w:r>
      <w:r w:rsidR="00A321C3">
        <w:rPr>
          <w:rFonts w:ascii="Arial" w:hAnsi="Arial" w:cs="Arial"/>
          <w:b/>
          <w:sz w:val="22"/>
          <w:szCs w:val="22"/>
        </w:rPr>
        <w:t>n</w:t>
      </w:r>
      <w:r w:rsidR="007029EB">
        <w:rPr>
          <w:rFonts w:ascii="Arial" w:hAnsi="Arial" w:cs="Arial"/>
          <w:b/>
          <w:sz w:val="22"/>
          <w:szCs w:val="22"/>
        </w:rPr>
        <w:t xml:space="preserve"> und </w:t>
      </w:r>
      <w:r w:rsidR="00A36F22">
        <w:rPr>
          <w:rFonts w:ascii="Arial" w:hAnsi="Arial" w:cs="Arial"/>
          <w:b/>
          <w:sz w:val="22"/>
          <w:szCs w:val="22"/>
        </w:rPr>
        <w:t>lei</w:t>
      </w:r>
      <w:r w:rsidR="0095020B">
        <w:rPr>
          <w:rFonts w:ascii="Arial" w:hAnsi="Arial" w:cs="Arial"/>
          <w:b/>
          <w:sz w:val="22"/>
          <w:szCs w:val="22"/>
        </w:rPr>
        <w:t>chtesten</w:t>
      </w:r>
      <w:r w:rsidR="00A36F22">
        <w:rPr>
          <w:rFonts w:ascii="Arial" w:hAnsi="Arial" w:cs="Arial"/>
          <w:b/>
          <w:sz w:val="22"/>
          <w:szCs w:val="22"/>
        </w:rPr>
        <w:t xml:space="preserve"> PMR</w:t>
      </w:r>
      <w:r w:rsidR="00C17693">
        <w:rPr>
          <w:rFonts w:ascii="Arial" w:hAnsi="Arial" w:cs="Arial"/>
          <w:b/>
          <w:sz w:val="22"/>
          <w:szCs w:val="22"/>
        </w:rPr>
        <w:t>446</w:t>
      </w:r>
      <w:r w:rsidR="00A36F22">
        <w:rPr>
          <w:rFonts w:ascii="Arial" w:hAnsi="Arial" w:cs="Arial"/>
          <w:b/>
          <w:sz w:val="22"/>
          <w:szCs w:val="22"/>
        </w:rPr>
        <w:t>-Funkgerät</w:t>
      </w:r>
      <w:r w:rsidR="00A321C3">
        <w:rPr>
          <w:rFonts w:ascii="Arial" w:hAnsi="Arial" w:cs="Arial"/>
          <w:b/>
          <w:sz w:val="22"/>
          <w:szCs w:val="22"/>
        </w:rPr>
        <w:t>e</w:t>
      </w:r>
      <w:r w:rsidR="00A36F22">
        <w:rPr>
          <w:rFonts w:ascii="Arial" w:hAnsi="Arial" w:cs="Arial"/>
          <w:b/>
          <w:sz w:val="22"/>
          <w:szCs w:val="22"/>
        </w:rPr>
        <w:t xml:space="preserve"> vor, das </w:t>
      </w:r>
      <w:r w:rsidR="00A321C3">
        <w:rPr>
          <w:rFonts w:ascii="Arial" w:hAnsi="Arial" w:cs="Arial"/>
          <w:b/>
          <w:sz w:val="22"/>
          <w:szCs w:val="22"/>
        </w:rPr>
        <w:t xml:space="preserve">zudem noch durch </w:t>
      </w:r>
      <w:r w:rsidR="00D114E1">
        <w:rPr>
          <w:rFonts w:ascii="Arial" w:hAnsi="Arial" w:cs="Arial"/>
          <w:b/>
          <w:sz w:val="22"/>
          <w:szCs w:val="22"/>
        </w:rPr>
        <w:t>elegantes</w:t>
      </w:r>
      <w:r w:rsidR="00A321C3">
        <w:rPr>
          <w:rFonts w:ascii="Arial" w:hAnsi="Arial" w:cs="Arial"/>
          <w:b/>
          <w:sz w:val="22"/>
          <w:szCs w:val="22"/>
        </w:rPr>
        <w:t xml:space="preserve"> Design und </w:t>
      </w:r>
      <w:r w:rsidR="00D114E1">
        <w:rPr>
          <w:rFonts w:ascii="Arial" w:hAnsi="Arial" w:cs="Arial"/>
          <w:b/>
          <w:sz w:val="22"/>
          <w:szCs w:val="22"/>
        </w:rPr>
        <w:t>einer Profi- Ausstattung</w:t>
      </w:r>
      <w:r w:rsidR="00A321C3">
        <w:rPr>
          <w:rFonts w:ascii="Arial" w:hAnsi="Arial" w:cs="Arial"/>
          <w:b/>
          <w:sz w:val="22"/>
          <w:szCs w:val="22"/>
        </w:rPr>
        <w:t xml:space="preserve"> punktet</w:t>
      </w:r>
      <w:r w:rsidR="00A36F22">
        <w:rPr>
          <w:rFonts w:ascii="Arial" w:hAnsi="Arial" w:cs="Arial"/>
          <w:b/>
          <w:sz w:val="22"/>
          <w:szCs w:val="22"/>
        </w:rPr>
        <w:t xml:space="preserve">. </w:t>
      </w:r>
      <w:r w:rsidR="00DA3812">
        <w:rPr>
          <w:rFonts w:ascii="Arial" w:hAnsi="Arial" w:cs="Arial"/>
          <w:b/>
          <w:sz w:val="22"/>
          <w:szCs w:val="22"/>
        </w:rPr>
        <w:t xml:space="preserve">Mit </w:t>
      </w:r>
      <w:r w:rsidR="00DF786D">
        <w:rPr>
          <w:rFonts w:ascii="Arial" w:hAnsi="Arial" w:cs="Arial"/>
          <w:b/>
          <w:sz w:val="22"/>
          <w:szCs w:val="22"/>
        </w:rPr>
        <w:t xml:space="preserve">den </w:t>
      </w:r>
      <w:r w:rsidR="007029EB">
        <w:rPr>
          <w:rFonts w:ascii="Arial" w:hAnsi="Arial" w:cs="Arial"/>
          <w:b/>
          <w:sz w:val="22"/>
          <w:szCs w:val="22"/>
        </w:rPr>
        <w:t xml:space="preserve">geringen </w:t>
      </w:r>
      <w:r w:rsidR="00DA3812">
        <w:rPr>
          <w:rFonts w:ascii="Arial" w:hAnsi="Arial" w:cs="Arial"/>
          <w:b/>
          <w:sz w:val="22"/>
          <w:szCs w:val="22"/>
        </w:rPr>
        <w:t xml:space="preserve">Abmessungen </w:t>
      </w:r>
      <w:r w:rsidR="00DF786D">
        <w:rPr>
          <w:rFonts w:ascii="Arial" w:hAnsi="Arial" w:cs="Arial"/>
          <w:b/>
          <w:sz w:val="22"/>
          <w:szCs w:val="22"/>
        </w:rPr>
        <w:t xml:space="preserve">von nur </w:t>
      </w:r>
      <w:r w:rsidR="00DA3812">
        <w:rPr>
          <w:rFonts w:ascii="Arial" w:hAnsi="Arial" w:cs="Arial"/>
          <w:b/>
          <w:sz w:val="22"/>
          <w:szCs w:val="22"/>
        </w:rPr>
        <w:t xml:space="preserve">134 x 48 x 15 mm und einem </w:t>
      </w:r>
      <w:r w:rsidR="007029EB">
        <w:rPr>
          <w:rFonts w:ascii="Arial" w:hAnsi="Arial" w:cs="Arial"/>
          <w:b/>
          <w:sz w:val="22"/>
          <w:szCs w:val="22"/>
        </w:rPr>
        <w:t>minimalen</w:t>
      </w:r>
      <w:r w:rsidR="00DA3812">
        <w:rPr>
          <w:rFonts w:ascii="Arial" w:hAnsi="Arial" w:cs="Arial"/>
          <w:b/>
          <w:sz w:val="22"/>
          <w:szCs w:val="22"/>
        </w:rPr>
        <w:t xml:space="preserve"> Gewicht von 68 Gramm bietet das elegante Gerät </w:t>
      </w:r>
      <w:r w:rsidR="007029EB">
        <w:rPr>
          <w:rFonts w:ascii="Arial" w:hAnsi="Arial" w:cs="Arial"/>
          <w:b/>
          <w:sz w:val="22"/>
          <w:szCs w:val="22"/>
        </w:rPr>
        <w:t xml:space="preserve">beste </w:t>
      </w:r>
      <w:r w:rsidR="00DA3812">
        <w:rPr>
          <w:rFonts w:ascii="Arial" w:hAnsi="Arial" w:cs="Arial"/>
          <w:b/>
          <w:sz w:val="22"/>
          <w:szCs w:val="22"/>
        </w:rPr>
        <w:t>Funkkommunikation auf höchstem Niveau</w:t>
      </w:r>
      <w:r w:rsidR="00DF786D">
        <w:rPr>
          <w:rFonts w:ascii="Arial" w:hAnsi="Arial" w:cs="Arial"/>
          <w:b/>
          <w:sz w:val="22"/>
          <w:szCs w:val="22"/>
        </w:rPr>
        <w:t xml:space="preserve"> mit einer Reichweite von bis zu 10 km</w:t>
      </w:r>
      <w:r w:rsidR="009976F6">
        <w:rPr>
          <w:rFonts w:ascii="Arial" w:hAnsi="Arial" w:cs="Arial"/>
          <w:b/>
          <w:sz w:val="22"/>
          <w:szCs w:val="22"/>
        </w:rPr>
        <w:t xml:space="preserve">. </w:t>
      </w:r>
      <w:r w:rsidR="00C17693">
        <w:rPr>
          <w:rFonts w:ascii="Arial" w:hAnsi="Arial" w:cs="Arial"/>
          <w:b/>
          <w:sz w:val="22"/>
          <w:szCs w:val="22"/>
        </w:rPr>
        <w:t xml:space="preserve">Der </w:t>
      </w:r>
      <w:r w:rsidR="009976F6">
        <w:rPr>
          <w:rFonts w:ascii="Arial" w:hAnsi="Arial" w:cs="Arial"/>
          <w:b/>
          <w:sz w:val="22"/>
          <w:szCs w:val="22"/>
        </w:rPr>
        <w:t>integrierte Akku ist für eine Betriebszeit von 20 Stunden ausgelegt</w:t>
      </w:r>
      <w:r w:rsidR="00DA3812">
        <w:rPr>
          <w:rFonts w:ascii="Arial" w:hAnsi="Arial" w:cs="Arial"/>
          <w:b/>
          <w:sz w:val="22"/>
          <w:szCs w:val="22"/>
        </w:rPr>
        <w:t xml:space="preserve">. Über </w:t>
      </w:r>
      <w:r w:rsidR="00DF786D">
        <w:rPr>
          <w:rFonts w:ascii="Arial" w:hAnsi="Arial" w:cs="Arial"/>
          <w:b/>
          <w:sz w:val="22"/>
          <w:szCs w:val="22"/>
        </w:rPr>
        <w:t>die</w:t>
      </w:r>
      <w:r w:rsidR="00DA3812">
        <w:rPr>
          <w:rFonts w:ascii="Arial" w:hAnsi="Arial" w:cs="Arial"/>
          <w:b/>
          <w:sz w:val="22"/>
          <w:szCs w:val="22"/>
        </w:rPr>
        <w:t xml:space="preserve"> zentrale Bedien</w:t>
      </w:r>
      <w:r w:rsidR="00DF786D">
        <w:rPr>
          <w:rFonts w:ascii="Arial" w:hAnsi="Arial" w:cs="Arial"/>
          <w:b/>
          <w:sz w:val="22"/>
          <w:szCs w:val="22"/>
        </w:rPr>
        <w:t xml:space="preserve">taste </w:t>
      </w:r>
      <w:r w:rsidR="00F406BA">
        <w:rPr>
          <w:rFonts w:ascii="Arial" w:hAnsi="Arial" w:cs="Arial"/>
          <w:b/>
          <w:sz w:val="22"/>
          <w:szCs w:val="22"/>
        </w:rPr>
        <w:t xml:space="preserve">am Aluminium-Gehäuse </w:t>
      </w:r>
      <w:r w:rsidR="00100C84">
        <w:rPr>
          <w:rFonts w:ascii="Arial" w:hAnsi="Arial" w:cs="Arial"/>
          <w:b/>
          <w:sz w:val="22"/>
          <w:szCs w:val="22"/>
        </w:rPr>
        <w:t xml:space="preserve">sowie Display </w:t>
      </w:r>
      <w:r w:rsidR="007029EB">
        <w:rPr>
          <w:rFonts w:ascii="Arial" w:hAnsi="Arial" w:cs="Arial"/>
          <w:b/>
          <w:sz w:val="22"/>
          <w:szCs w:val="22"/>
        </w:rPr>
        <w:t>lassen sich alle Funktionen intuitiv und direkt</w:t>
      </w:r>
      <w:r w:rsidR="00100C84">
        <w:rPr>
          <w:rFonts w:ascii="Arial" w:hAnsi="Arial" w:cs="Arial"/>
          <w:b/>
          <w:sz w:val="22"/>
          <w:szCs w:val="22"/>
        </w:rPr>
        <w:t xml:space="preserve"> </w:t>
      </w:r>
      <w:r w:rsidR="007029EB">
        <w:rPr>
          <w:rFonts w:ascii="Arial" w:hAnsi="Arial" w:cs="Arial"/>
          <w:b/>
          <w:sz w:val="22"/>
          <w:szCs w:val="22"/>
        </w:rPr>
        <w:t xml:space="preserve">steuern. </w:t>
      </w:r>
      <w:r w:rsidR="0089266F">
        <w:rPr>
          <w:rFonts w:ascii="Arial" w:hAnsi="Arial" w:cs="Arial"/>
          <w:b/>
          <w:sz w:val="22"/>
          <w:szCs w:val="22"/>
        </w:rPr>
        <w:t>Zum Einsatz kommt das neue Topmodell i</w:t>
      </w:r>
      <w:r w:rsidR="00F36F22">
        <w:rPr>
          <w:rFonts w:ascii="Arial" w:hAnsi="Arial" w:cs="Arial"/>
          <w:b/>
          <w:sz w:val="22"/>
          <w:szCs w:val="22"/>
        </w:rPr>
        <w:t>n</w:t>
      </w:r>
      <w:r w:rsidR="0089266F">
        <w:rPr>
          <w:rFonts w:ascii="Arial" w:hAnsi="Arial" w:cs="Arial"/>
          <w:b/>
          <w:sz w:val="22"/>
          <w:szCs w:val="22"/>
        </w:rPr>
        <w:t xml:space="preserve"> professionellen sowie privaten Anwendungsbereichen</w:t>
      </w:r>
      <w:r w:rsidR="00546B3E">
        <w:rPr>
          <w:rFonts w:ascii="Arial" w:hAnsi="Arial" w:cs="Arial"/>
          <w:b/>
          <w:sz w:val="22"/>
          <w:szCs w:val="22"/>
        </w:rPr>
        <w:t>,</w:t>
      </w:r>
      <w:r w:rsidR="00C45312">
        <w:rPr>
          <w:rFonts w:ascii="Arial" w:hAnsi="Arial" w:cs="Arial"/>
          <w:b/>
          <w:sz w:val="22"/>
          <w:szCs w:val="22"/>
        </w:rPr>
        <w:t xml:space="preserve"> </w:t>
      </w:r>
      <w:r w:rsidR="0095020B">
        <w:rPr>
          <w:rFonts w:ascii="Arial" w:hAnsi="Arial" w:cs="Arial"/>
          <w:b/>
          <w:sz w:val="22"/>
          <w:szCs w:val="22"/>
        </w:rPr>
        <w:t xml:space="preserve">die </w:t>
      </w:r>
      <w:r w:rsidR="00AB0C9C">
        <w:rPr>
          <w:rFonts w:ascii="Arial" w:hAnsi="Arial" w:cs="Arial"/>
          <w:b/>
          <w:sz w:val="22"/>
          <w:szCs w:val="22"/>
        </w:rPr>
        <w:t>den Anspruch an ein z</w:t>
      </w:r>
      <w:r w:rsidR="00C45312">
        <w:rPr>
          <w:rFonts w:ascii="Arial" w:hAnsi="Arial" w:cs="Arial"/>
          <w:b/>
          <w:sz w:val="22"/>
          <w:szCs w:val="22"/>
        </w:rPr>
        <w:t>uverlässig</w:t>
      </w:r>
      <w:r w:rsidR="00AB0C9C">
        <w:rPr>
          <w:rFonts w:ascii="Arial" w:hAnsi="Arial" w:cs="Arial"/>
          <w:b/>
          <w:sz w:val="22"/>
          <w:szCs w:val="22"/>
        </w:rPr>
        <w:t xml:space="preserve"> funktionierendes Funkgerät stellen</w:t>
      </w:r>
      <w:r w:rsidR="0016575A">
        <w:rPr>
          <w:rFonts w:ascii="Arial" w:hAnsi="Arial" w:cs="Arial"/>
          <w:b/>
          <w:sz w:val="22"/>
          <w:szCs w:val="22"/>
        </w:rPr>
        <w:t>, das sich zusätzlich</w:t>
      </w:r>
      <w:r w:rsidR="00AB0C9C">
        <w:rPr>
          <w:rFonts w:ascii="Arial" w:hAnsi="Arial" w:cs="Arial"/>
          <w:b/>
          <w:sz w:val="22"/>
          <w:szCs w:val="22"/>
        </w:rPr>
        <w:t xml:space="preserve"> in ansprechender Optik </w:t>
      </w:r>
      <w:r w:rsidR="0016575A">
        <w:rPr>
          <w:rFonts w:ascii="Arial" w:hAnsi="Arial" w:cs="Arial"/>
          <w:b/>
          <w:sz w:val="22"/>
          <w:szCs w:val="22"/>
        </w:rPr>
        <w:t>mit</w:t>
      </w:r>
      <w:r w:rsidR="00AB0C9C">
        <w:rPr>
          <w:rFonts w:ascii="Arial" w:hAnsi="Arial" w:cs="Arial"/>
          <w:b/>
          <w:sz w:val="22"/>
          <w:szCs w:val="22"/>
        </w:rPr>
        <w:t xml:space="preserve"> hohem Tragekomfort präsentiert.</w:t>
      </w:r>
      <w:r w:rsidR="00C45312">
        <w:rPr>
          <w:rFonts w:ascii="Arial" w:hAnsi="Arial" w:cs="Arial"/>
          <w:b/>
          <w:sz w:val="22"/>
          <w:szCs w:val="22"/>
        </w:rPr>
        <w:t xml:space="preserve"> </w:t>
      </w:r>
      <w:r w:rsidR="00505737">
        <w:rPr>
          <w:rFonts w:ascii="Arial" w:hAnsi="Arial" w:cs="Arial"/>
          <w:b/>
          <w:sz w:val="22"/>
          <w:szCs w:val="22"/>
        </w:rPr>
        <w:t xml:space="preserve">Aufgrund des schlanken und kleinen Formats lässt sich das </w:t>
      </w:r>
      <w:r w:rsidR="00546B3E">
        <w:rPr>
          <w:rFonts w:ascii="Arial" w:hAnsi="Arial" w:cs="Arial"/>
          <w:b/>
          <w:sz w:val="22"/>
          <w:szCs w:val="22"/>
        </w:rPr>
        <w:t>Funkgerät</w:t>
      </w:r>
      <w:r w:rsidR="00505737">
        <w:rPr>
          <w:rFonts w:ascii="Arial" w:hAnsi="Arial" w:cs="Arial"/>
          <w:b/>
          <w:sz w:val="22"/>
          <w:szCs w:val="22"/>
        </w:rPr>
        <w:t xml:space="preserve"> von Mitarbeitern auf Events</w:t>
      </w:r>
      <w:r w:rsidR="00546B3E">
        <w:rPr>
          <w:rFonts w:ascii="Arial" w:hAnsi="Arial" w:cs="Arial"/>
          <w:b/>
          <w:sz w:val="22"/>
          <w:szCs w:val="22"/>
        </w:rPr>
        <w:t xml:space="preserve"> oder</w:t>
      </w:r>
      <w:r w:rsidR="00505737">
        <w:rPr>
          <w:rFonts w:ascii="Arial" w:hAnsi="Arial" w:cs="Arial"/>
          <w:b/>
          <w:sz w:val="22"/>
          <w:szCs w:val="22"/>
        </w:rPr>
        <w:t xml:space="preserve"> im Einzelhandel ebenso </w:t>
      </w:r>
      <w:r w:rsidR="0016575A">
        <w:rPr>
          <w:rFonts w:ascii="Arial" w:hAnsi="Arial" w:cs="Arial"/>
          <w:b/>
          <w:sz w:val="22"/>
          <w:szCs w:val="22"/>
        </w:rPr>
        <w:t>dezent</w:t>
      </w:r>
      <w:r w:rsidR="00FB7A4D">
        <w:rPr>
          <w:rFonts w:ascii="Arial" w:hAnsi="Arial" w:cs="Arial"/>
          <w:b/>
          <w:sz w:val="22"/>
          <w:szCs w:val="22"/>
        </w:rPr>
        <w:t xml:space="preserve"> </w:t>
      </w:r>
      <w:r w:rsidR="00505737">
        <w:rPr>
          <w:rFonts w:ascii="Arial" w:hAnsi="Arial" w:cs="Arial"/>
          <w:b/>
          <w:sz w:val="22"/>
          <w:szCs w:val="22"/>
        </w:rPr>
        <w:t>verwenden</w:t>
      </w:r>
      <w:r w:rsidR="00546B3E">
        <w:rPr>
          <w:rFonts w:ascii="Arial" w:hAnsi="Arial" w:cs="Arial"/>
          <w:b/>
          <w:sz w:val="22"/>
          <w:szCs w:val="22"/>
        </w:rPr>
        <w:t>,</w:t>
      </w:r>
      <w:r w:rsidR="00505737">
        <w:rPr>
          <w:rFonts w:ascii="Arial" w:hAnsi="Arial" w:cs="Arial"/>
          <w:b/>
          <w:sz w:val="22"/>
          <w:szCs w:val="22"/>
        </w:rPr>
        <w:t xml:space="preserve"> wie beim Freizeitsport auf dem Rennrad, beim Klettern oder Tourenfahren. </w:t>
      </w:r>
      <w:r w:rsidR="007029EB">
        <w:rPr>
          <w:rFonts w:ascii="Arial" w:hAnsi="Arial" w:cs="Arial"/>
          <w:b/>
          <w:sz w:val="22"/>
          <w:szCs w:val="22"/>
        </w:rPr>
        <w:t xml:space="preserve">Das </w:t>
      </w:r>
      <w:r w:rsidR="007029EB">
        <w:rPr>
          <w:rFonts w:ascii="Arial" w:hAnsi="Arial" w:cs="Arial"/>
          <w:b/>
          <w:color w:val="000000"/>
          <w:sz w:val="22"/>
          <w:szCs w:val="22"/>
        </w:rPr>
        <w:t xml:space="preserve">Albrecht </w:t>
      </w:r>
      <w:proofErr w:type="spellStart"/>
      <w:r w:rsidR="007029EB">
        <w:rPr>
          <w:rFonts w:ascii="Arial" w:hAnsi="Arial" w:cs="Arial"/>
          <w:b/>
          <w:color w:val="000000"/>
          <w:sz w:val="22"/>
          <w:szCs w:val="22"/>
        </w:rPr>
        <w:t>Tectalk</w:t>
      </w:r>
      <w:proofErr w:type="spellEnd"/>
      <w:r w:rsidR="007029E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029EB">
        <w:rPr>
          <w:rFonts w:ascii="Arial" w:hAnsi="Arial" w:cs="Arial"/>
          <w:b/>
          <w:color w:val="000000"/>
          <w:sz w:val="22"/>
          <w:szCs w:val="22"/>
        </w:rPr>
        <w:t>Deluxe</w:t>
      </w:r>
      <w:proofErr w:type="spellEnd"/>
      <w:r w:rsidR="007029EB">
        <w:rPr>
          <w:rFonts w:ascii="Arial" w:hAnsi="Arial" w:cs="Arial"/>
          <w:b/>
          <w:color w:val="000000"/>
          <w:sz w:val="22"/>
          <w:szCs w:val="22"/>
        </w:rPr>
        <w:t xml:space="preserve"> wird mit 16 voreingestellten Funkkanälen geliefert, somit kann die Kommunikation nach kurzer Abstimmung in der Gruppe zum verwendeten Kanal </w:t>
      </w:r>
      <w:r w:rsidR="007029EB" w:rsidRPr="003F5B6A">
        <w:rPr>
          <w:rFonts w:ascii="Arial" w:hAnsi="Arial" w:cs="Arial"/>
          <w:b/>
          <w:color w:val="000000"/>
          <w:sz w:val="22"/>
          <w:szCs w:val="22"/>
        </w:rPr>
        <w:t>sofort starten.</w:t>
      </w:r>
      <w:r w:rsidR="003F5B6A" w:rsidRPr="003F5B6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5B6A" w:rsidRPr="003F5B6A">
        <w:rPr>
          <w:rFonts w:ascii="Arial" w:hAnsi="Arial" w:cs="Arial"/>
          <w:b/>
          <w:sz w:val="22"/>
          <w:szCs w:val="22"/>
        </w:rPr>
        <w:t xml:space="preserve">Das </w:t>
      </w:r>
      <w:r w:rsidR="00E10DB4">
        <w:rPr>
          <w:rFonts w:ascii="Arial" w:hAnsi="Arial" w:cs="Arial"/>
          <w:b/>
          <w:sz w:val="22"/>
          <w:szCs w:val="22"/>
        </w:rPr>
        <w:t xml:space="preserve">Albrecht </w:t>
      </w:r>
      <w:proofErr w:type="spellStart"/>
      <w:r w:rsidR="003F5B6A" w:rsidRPr="003F5B6A">
        <w:rPr>
          <w:rFonts w:ascii="Arial" w:hAnsi="Arial" w:cs="Arial"/>
          <w:b/>
          <w:sz w:val="22"/>
          <w:szCs w:val="22"/>
        </w:rPr>
        <w:t>Tectalk</w:t>
      </w:r>
      <w:proofErr w:type="spellEnd"/>
      <w:r w:rsidR="003F5B6A" w:rsidRPr="003F5B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F5B6A" w:rsidRPr="003F5B6A">
        <w:rPr>
          <w:rFonts w:ascii="Arial" w:hAnsi="Arial" w:cs="Arial"/>
          <w:b/>
          <w:sz w:val="22"/>
          <w:szCs w:val="22"/>
        </w:rPr>
        <w:t>Deluxe</w:t>
      </w:r>
      <w:proofErr w:type="spellEnd"/>
      <w:r w:rsidR="003F5B6A" w:rsidRPr="003F5B6A">
        <w:rPr>
          <w:rFonts w:ascii="Arial" w:hAnsi="Arial" w:cs="Arial"/>
          <w:b/>
          <w:sz w:val="22"/>
          <w:szCs w:val="22"/>
        </w:rPr>
        <w:t xml:space="preserve"> ist ab sofort zum UVP </w:t>
      </w:r>
      <w:r w:rsidR="003F5B6A" w:rsidRPr="00F625A9">
        <w:rPr>
          <w:rFonts w:ascii="Arial" w:hAnsi="Arial" w:cs="Arial"/>
          <w:b/>
          <w:sz w:val="22"/>
          <w:szCs w:val="22"/>
        </w:rPr>
        <w:t>von 99,90 Euro im Fachhandel erhältlich.</w:t>
      </w:r>
      <w:r w:rsidR="003F5B6A" w:rsidRPr="00F625A9">
        <w:rPr>
          <w:rFonts w:ascii="Arial" w:hAnsi="Arial" w:cs="Arial"/>
          <w:sz w:val="22"/>
          <w:szCs w:val="22"/>
        </w:rPr>
        <w:t xml:space="preserve"> </w:t>
      </w:r>
    </w:p>
    <w:p w14:paraId="7CB45BFA" w14:textId="10F73C74" w:rsidR="00B729DD" w:rsidRPr="00F625A9" w:rsidRDefault="00F625A9" w:rsidP="00B729D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die passende</w:t>
      </w:r>
      <w:r w:rsidR="00B939FE" w:rsidRPr="00F625A9">
        <w:rPr>
          <w:rFonts w:ascii="Arial" w:hAnsi="Arial" w:cs="Arial"/>
          <w:sz w:val="22"/>
          <w:szCs w:val="22"/>
        </w:rPr>
        <w:t xml:space="preserve"> Kombination von hoher Reichweite, langer Betriebsdauer und robustem Design bei</w:t>
      </w:r>
      <w:r>
        <w:rPr>
          <w:rFonts w:ascii="Arial" w:hAnsi="Arial" w:cs="Arial"/>
          <w:sz w:val="22"/>
          <w:szCs w:val="22"/>
        </w:rPr>
        <w:t>m</w:t>
      </w:r>
      <w:r w:rsidR="00B939FE" w:rsidRPr="00F625A9">
        <w:rPr>
          <w:rFonts w:ascii="Arial" w:hAnsi="Arial" w:cs="Arial"/>
          <w:sz w:val="22"/>
          <w:szCs w:val="22"/>
        </w:rPr>
        <w:t xml:space="preserve"> PMR-Sprechfun</w:t>
      </w:r>
      <w:r w:rsidR="00592FCA" w:rsidRPr="00F625A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gewünscht, denken</w:t>
      </w:r>
      <w:r w:rsidR="00B939FE" w:rsidRPr="00F625A9">
        <w:rPr>
          <w:rFonts w:ascii="Arial" w:hAnsi="Arial" w:cs="Arial"/>
          <w:sz w:val="22"/>
          <w:szCs w:val="22"/>
        </w:rPr>
        <w:t xml:space="preserve"> viele Anwender </w:t>
      </w:r>
      <w:r>
        <w:rPr>
          <w:rFonts w:ascii="Arial" w:hAnsi="Arial" w:cs="Arial"/>
          <w:sz w:val="22"/>
          <w:szCs w:val="22"/>
        </w:rPr>
        <w:t>sofort an</w:t>
      </w:r>
      <w:r w:rsidR="00592FCA" w:rsidRPr="00F625A9">
        <w:rPr>
          <w:rFonts w:ascii="Arial" w:hAnsi="Arial" w:cs="Arial"/>
          <w:sz w:val="22"/>
          <w:szCs w:val="22"/>
        </w:rPr>
        <w:t xml:space="preserve"> schwere und </w:t>
      </w:r>
      <w:r>
        <w:rPr>
          <w:rFonts w:ascii="Arial" w:hAnsi="Arial" w:cs="Arial"/>
          <w:sz w:val="22"/>
          <w:szCs w:val="22"/>
        </w:rPr>
        <w:t>große</w:t>
      </w:r>
      <w:r w:rsidR="00592FCA" w:rsidRPr="00F625A9">
        <w:rPr>
          <w:rFonts w:ascii="Arial" w:hAnsi="Arial" w:cs="Arial"/>
          <w:sz w:val="22"/>
          <w:szCs w:val="22"/>
        </w:rPr>
        <w:t xml:space="preserve"> Geräte. </w:t>
      </w:r>
      <w:r>
        <w:rPr>
          <w:rFonts w:ascii="Arial" w:hAnsi="Arial" w:cs="Arial"/>
          <w:sz w:val="22"/>
          <w:szCs w:val="22"/>
        </w:rPr>
        <w:t>Das</w:t>
      </w:r>
      <w:r w:rsidR="005448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dies nicht sein muss, zeigt Albrecht jetzt eindrucksvoll m</w:t>
      </w:r>
      <w:r w:rsidR="00592FCA" w:rsidRPr="00F625A9">
        <w:rPr>
          <w:rFonts w:ascii="Arial" w:hAnsi="Arial" w:cs="Arial"/>
          <w:sz w:val="22"/>
          <w:szCs w:val="22"/>
        </w:rPr>
        <w:t xml:space="preserve">it dem </w:t>
      </w:r>
      <w:r w:rsidR="00B729DD" w:rsidRPr="00F625A9">
        <w:rPr>
          <w:rFonts w:ascii="Arial" w:hAnsi="Arial" w:cs="Arial"/>
          <w:sz w:val="22"/>
          <w:szCs w:val="22"/>
        </w:rPr>
        <w:t xml:space="preserve">neuen Topmodell </w:t>
      </w:r>
      <w:proofErr w:type="spellStart"/>
      <w:r w:rsidR="00B729DD" w:rsidRPr="00F625A9">
        <w:rPr>
          <w:rFonts w:ascii="Arial" w:hAnsi="Arial" w:cs="Arial"/>
          <w:sz w:val="22"/>
          <w:szCs w:val="22"/>
        </w:rPr>
        <w:t>Tectalk</w:t>
      </w:r>
      <w:proofErr w:type="spellEnd"/>
      <w:r w:rsidR="00B729DD" w:rsidRPr="00F625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9DD" w:rsidRPr="00F625A9">
        <w:rPr>
          <w:rFonts w:ascii="Arial" w:hAnsi="Arial" w:cs="Arial"/>
          <w:sz w:val="22"/>
          <w:szCs w:val="22"/>
        </w:rPr>
        <w:t>Deluxe</w:t>
      </w:r>
      <w:proofErr w:type="spellEnd"/>
      <w:r w:rsidR="00B729DD" w:rsidRPr="00F625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 eleganten Slim</w:t>
      </w:r>
      <w:r w:rsidR="00D86949">
        <w:rPr>
          <w:rFonts w:ascii="Arial" w:hAnsi="Arial" w:cs="Arial"/>
          <w:sz w:val="22"/>
          <w:szCs w:val="22"/>
        </w:rPr>
        <w:t xml:space="preserve"> Line</w:t>
      </w:r>
      <w:r>
        <w:rPr>
          <w:rFonts w:ascii="Arial" w:hAnsi="Arial" w:cs="Arial"/>
          <w:sz w:val="22"/>
          <w:szCs w:val="22"/>
        </w:rPr>
        <w:t xml:space="preserve">-Design </w:t>
      </w:r>
      <w:r w:rsidR="00D86949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 xml:space="preserve">Aluminium-Gehäuse </w:t>
      </w:r>
      <w:r w:rsidR="00D86949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hohen Leistungsdaten. </w:t>
      </w:r>
    </w:p>
    <w:p w14:paraId="07B7D734" w14:textId="63540A9D" w:rsidR="00B729DD" w:rsidRPr="0035689C" w:rsidRDefault="00120892" w:rsidP="00B729D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Immer im Einsatz</w:t>
      </w:r>
    </w:p>
    <w:p w14:paraId="5555B586" w14:textId="710CF500" w:rsidR="000101E0" w:rsidRDefault="00B729DD" w:rsidP="00B729D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</w:t>
      </w:r>
      <w:r w:rsidRPr="00E37055">
        <w:rPr>
          <w:rFonts w:ascii="Arial" w:hAnsi="Arial" w:cs="Arial"/>
          <w:sz w:val="22"/>
          <w:szCs w:val="22"/>
        </w:rPr>
        <w:t xml:space="preserve"> Teilnehmer in Reichweite, die den gleichen Kanal und die gleiche Kodierung eingestellt haben, empfangen den Funkspruch und können sofort miteinander sprechen. </w:t>
      </w:r>
      <w:r>
        <w:rPr>
          <w:rFonts w:ascii="Arial" w:hAnsi="Arial" w:cs="Arial"/>
          <w:sz w:val="22"/>
          <w:szCs w:val="22"/>
        </w:rPr>
        <w:t xml:space="preserve">Für den Einsatz als Gruppenfunkgerät </w:t>
      </w:r>
      <w:r w:rsidR="00033AC4">
        <w:rPr>
          <w:rFonts w:ascii="Arial" w:hAnsi="Arial" w:cs="Arial"/>
          <w:sz w:val="22"/>
          <w:szCs w:val="22"/>
        </w:rPr>
        <w:t xml:space="preserve">erzielt das </w:t>
      </w:r>
      <w:proofErr w:type="spellStart"/>
      <w:r w:rsidR="00033AC4">
        <w:rPr>
          <w:rFonts w:ascii="Arial" w:hAnsi="Arial" w:cs="Arial"/>
          <w:sz w:val="22"/>
          <w:szCs w:val="22"/>
        </w:rPr>
        <w:t>Tectalk</w:t>
      </w:r>
      <w:proofErr w:type="spellEnd"/>
      <w:r w:rsidR="00033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3AC4">
        <w:rPr>
          <w:rFonts w:ascii="Arial" w:hAnsi="Arial" w:cs="Arial"/>
          <w:sz w:val="22"/>
          <w:szCs w:val="22"/>
        </w:rPr>
        <w:t>Deluxe</w:t>
      </w:r>
      <w:proofErr w:type="spellEnd"/>
      <w:r w:rsidR="00033AC4">
        <w:rPr>
          <w:rFonts w:ascii="Arial" w:hAnsi="Arial" w:cs="Arial"/>
          <w:sz w:val="22"/>
          <w:szCs w:val="22"/>
        </w:rPr>
        <w:t xml:space="preserve"> eine</w:t>
      </w:r>
      <w:r>
        <w:rPr>
          <w:rFonts w:ascii="Arial" w:hAnsi="Arial" w:cs="Arial"/>
          <w:sz w:val="22"/>
          <w:szCs w:val="22"/>
        </w:rPr>
        <w:t xml:space="preserve"> Entfernungsreichweite in freiem Gelände von bis zu 10 Kilometern. Im Gebäudeinnenbereich erreicht das </w:t>
      </w:r>
      <w:r w:rsidR="00033AC4">
        <w:rPr>
          <w:rFonts w:ascii="Arial" w:hAnsi="Arial" w:cs="Arial"/>
          <w:sz w:val="22"/>
          <w:szCs w:val="22"/>
        </w:rPr>
        <w:t>PMR-</w:t>
      </w:r>
      <w:r>
        <w:rPr>
          <w:rFonts w:ascii="Arial" w:hAnsi="Arial" w:cs="Arial"/>
          <w:sz w:val="22"/>
          <w:szCs w:val="22"/>
        </w:rPr>
        <w:t xml:space="preserve">Funkgerät die </w:t>
      </w:r>
      <w:r>
        <w:rPr>
          <w:rFonts w:ascii="Arial" w:hAnsi="Arial" w:cs="Arial"/>
          <w:sz w:val="22"/>
          <w:szCs w:val="22"/>
        </w:rPr>
        <w:lastRenderedPageBreak/>
        <w:t xml:space="preserve">Teilnehmer </w:t>
      </w:r>
      <w:r w:rsidR="00033AC4">
        <w:rPr>
          <w:rFonts w:ascii="Arial" w:hAnsi="Arial" w:cs="Arial"/>
          <w:sz w:val="22"/>
          <w:szCs w:val="22"/>
        </w:rPr>
        <w:t xml:space="preserve">über viele </w:t>
      </w:r>
      <w:r>
        <w:rPr>
          <w:rFonts w:ascii="Arial" w:hAnsi="Arial" w:cs="Arial"/>
          <w:sz w:val="22"/>
          <w:szCs w:val="22"/>
        </w:rPr>
        <w:t>Stockwerke</w:t>
      </w:r>
      <w:r w:rsidR="00033AC4">
        <w:rPr>
          <w:rFonts w:ascii="Arial" w:hAnsi="Arial" w:cs="Arial"/>
          <w:sz w:val="22"/>
          <w:szCs w:val="22"/>
        </w:rPr>
        <w:t xml:space="preserve"> hinweg</w:t>
      </w:r>
      <w:r w:rsidR="00996592">
        <w:rPr>
          <w:rFonts w:ascii="Arial" w:hAnsi="Arial" w:cs="Arial"/>
          <w:sz w:val="22"/>
          <w:szCs w:val="22"/>
        </w:rPr>
        <w:t xml:space="preserve">. Zu empfehlen ist das neue Gerät </w:t>
      </w:r>
      <w:r>
        <w:rPr>
          <w:rFonts w:ascii="Arial" w:hAnsi="Arial" w:cs="Arial"/>
          <w:sz w:val="22"/>
          <w:szCs w:val="22"/>
        </w:rPr>
        <w:t xml:space="preserve">daher </w:t>
      </w:r>
      <w:r w:rsidR="00033AC4">
        <w:rPr>
          <w:rFonts w:ascii="Arial" w:hAnsi="Arial" w:cs="Arial"/>
          <w:sz w:val="22"/>
          <w:szCs w:val="22"/>
        </w:rPr>
        <w:t xml:space="preserve">bei Veranstaltungen wie Konzerten oder Kongressen sowie </w:t>
      </w:r>
      <w:r>
        <w:rPr>
          <w:rFonts w:ascii="Arial" w:hAnsi="Arial" w:cs="Arial"/>
          <w:sz w:val="22"/>
          <w:szCs w:val="22"/>
        </w:rPr>
        <w:t xml:space="preserve">in </w:t>
      </w:r>
      <w:r w:rsidR="00033AC4">
        <w:rPr>
          <w:rFonts w:ascii="Arial" w:hAnsi="Arial" w:cs="Arial"/>
          <w:sz w:val="22"/>
          <w:szCs w:val="22"/>
        </w:rPr>
        <w:t>Einzelhandelsgeschäften,</w:t>
      </w:r>
      <w:r>
        <w:rPr>
          <w:rFonts w:ascii="Arial" w:hAnsi="Arial" w:cs="Arial"/>
          <w:sz w:val="22"/>
          <w:szCs w:val="22"/>
        </w:rPr>
        <w:t xml:space="preserve"> Kaufhäusern </w:t>
      </w:r>
      <w:r w:rsidR="00033AC4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Shopping-Malls. </w:t>
      </w:r>
      <w:r w:rsidR="00120892">
        <w:rPr>
          <w:rFonts w:ascii="Arial" w:hAnsi="Arial" w:cs="Arial"/>
          <w:sz w:val="22"/>
          <w:szCs w:val="22"/>
        </w:rPr>
        <w:t xml:space="preserve">Mit seinem schlanken Design </w:t>
      </w:r>
      <w:r w:rsidR="00FA6867">
        <w:rPr>
          <w:rFonts w:ascii="Arial" w:hAnsi="Arial" w:cs="Arial"/>
          <w:sz w:val="22"/>
          <w:szCs w:val="22"/>
        </w:rPr>
        <w:t xml:space="preserve">und der flexiblen Antenne </w:t>
      </w:r>
      <w:r w:rsidR="00120892">
        <w:rPr>
          <w:rFonts w:ascii="Arial" w:hAnsi="Arial" w:cs="Arial"/>
          <w:sz w:val="22"/>
          <w:szCs w:val="22"/>
        </w:rPr>
        <w:t xml:space="preserve">passt das </w:t>
      </w:r>
      <w:proofErr w:type="spellStart"/>
      <w:r w:rsidR="00120892">
        <w:rPr>
          <w:rFonts w:ascii="Arial" w:hAnsi="Arial" w:cs="Arial"/>
          <w:sz w:val="22"/>
          <w:szCs w:val="22"/>
        </w:rPr>
        <w:t>Tectalk</w:t>
      </w:r>
      <w:proofErr w:type="spellEnd"/>
      <w:r w:rsidR="0012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892">
        <w:rPr>
          <w:rFonts w:ascii="Arial" w:hAnsi="Arial" w:cs="Arial"/>
          <w:sz w:val="22"/>
          <w:szCs w:val="22"/>
        </w:rPr>
        <w:t>Deluxe</w:t>
      </w:r>
      <w:proofErr w:type="spellEnd"/>
      <w:r w:rsidR="00120892">
        <w:rPr>
          <w:rFonts w:ascii="Arial" w:hAnsi="Arial" w:cs="Arial"/>
          <w:sz w:val="22"/>
          <w:szCs w:val="22"/>
        </w:rPr>
        <w:t xml:space="preserve"> komfortabel in die Hosen- sowie Jackentasche oder kann dank mitgeliefertem </w:t>
      </w:r>
      <w:proofErr w:type="spellStart"/>
      <w:r w:rsidR="00120892">
        <w:rPr>
          <w:rFonts w:ascii="Arial" w:hAnsi="Arial" w:cs="Arial"/>
          <w:sz w:val="22"/>
          <w:szCs w:val="22"/>
        </w:rPr>
        <w:t>Umhängeband</w:t>
      </w:r>
      <w:proofErr w:type="spellEnd"/>
      <w:r w:rsidR="00120892">
        <w:rPr>
          <w:rFonts w:ascii="Arial" w:hAnsi="Arial" w:cs="Arial"/>
          <w:sz w:val="22"/>
          <w:szCs w:val="22"/>
        </w:rPr>
        <w:t xml:space="preserve"> dezent über der Kleidung getragen werden. </w:t>
      </w:r>
      <w:r w:rsidR="00033AC4">
        <w:rPr>
          <w:rFonts w:ascii="Arial" w:hAnsi="Arial" w:cs="Arial"/>
          <w:sz w:val="22"/>
          <w:szCs w:val="22"/>
        </w:rPr>
        <w:t xml:space="preserve">Der leistungsstarke Akku ist für eine </w:t>
      </w:r>
      <w:r w:rsidR="00120892">
        <w:rPr>
          <w:rFonts w:ascii="Arial" w:hAnsi="Arial" w:cs="Arial"/>
          <w:sz w:val="22"/>
          <w:szCs w:val="22"/>
        </w:rPr>
        <w:t xml:space="preserve">lange </w:t>
      </w:r>
      <w:r w:rsidR="00033AC4">
        <w:rPr>
          <w:rFonts w:ascii="Arial" w:hAnsi="Arial" w:cs="Arial"/>
          <w:sz w:val="22"/>
          <w:szCs w:val="22"/>
        </w:rPr>
        <w:t>Betriebszeit von 20 Stunden ausgelegt.</w:t>
      </w:r>
    </w:p>
    <w:p w14:paraId="1CBF2FF5" w14:textId="77777777" w:rsidR="0030689D" w:rsidRPr="00E25308" w:rsidRDefault="0030689D" w:rsidP="0030689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5308">
        <w:rPr>
          <w:rFonts w:ascii="Arial" w:hAnsi="Arial" w:cs="Arial"/>
          <w:b/>
          <w:sz w:val="22"/>
          <w:szCs w:val="22"/>
        </w:rPr>
        <w:t>Einfache Handhabung</w:t>
      </w:r>
    </w:p>
    <w:p w14:paraId="6D9F7917" w14:textId="743461D5" w:rsidR="0030689D" w:rsidRPr="0035689C" w:rsidRDefault="000F69B7" w:rsidP="0030689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neue PMR-Funkgerät ist</w:t>
      </w:r>
      <w:r w:rsidR="0030689D">
        <w:rPr>
          <w:rFonts w:ascii="Arial" w:hAnsi="Arial" w:cs="Arial"/>
          <w:color w:val="000000"/>
          <w:sz w:val="22"/>
          <w:szCs w:val="22"/>
        </w:rPr>
        <w:t xml:space="preserve"> äußerst intuitiv zu bedienen, so dass die Inbetriebnahme nach kurzer Einweisung umgehend möglich ist. </w:t>
      </w:r>
      <w:r w:rsidR="0030689D" w:rsidRPr="00150ADA">
        <w:rPr>
          <w:rFonts w:ascii="Arial" w:hAnsi="Arial" w:cs="Arial"/>
          <w:sz w:val="22"/>
          <w:szCs w:val="22"/>
        </w:rPr>
        <w:t xml:space="preserve">Dank der 16 bereits </w:t>
      </w:r>
      <w:r w:rsidR="0030689D">
        <w:rPr>
          <w:rFonts w:ascii="Arial" w:hAnsi="Arial" w:cs="Arial"/>
          <w:sz w:val="22"/>
          <w:szCs w:val="22"/>
        </w:rPr>
        <w:t>definierten</w:t>
      </w:r>
      <w:r w:rsidR="0030689D" w:rsidRPr="00150ADA">
        <w:rPr>
          <w:rFonts w:ascii="Arial" w:hAnsi="Arial" w:cs="Arial"/>
          <w:sz w:val="22"/>
          <w:szCs w:val="22"/>
        </w:rPr>
        <w:t xml:space="preserve"> Funkkanäle </w:t>
      </w:r>
      <w:r w:rsidR="0030689D">
        <w:rPr>
          <w:rFonts w:ascii="Arial" w:hAnsi="Arial" w:cs="Arial"/>
          <w:sz w:val="22"/>
          <w:szCs w:val="22"/>
        </w:rPr>
        <w:t>brauchen sich die Mitarbeiter im Verkauf</w:t>
      </w:r>
      <w:r>
        <w:rPr>
          <w:rFonts w:ascii="Arial" w:hAnsi="Arial" w:cs="Arial"/>
          <w:sz w:val="22"/>
          <w:szCs w:val="22"/>
        </w:rPr>
        <w:t xml:space="preserve"> und</w:t>
      </w:r>
      <w:r w:rsidR="0030689D">
        <w:rPr>
          <w:rFonts w:ascii="Arial" w:hAnsi="Arial" w:cs="Arial"/>
          <w:sz w:val="22"/>
          <w:szCs w:val="22"/>
        </w:rPr>
        <w:t xml:space="preserve"> Kassenbereich </w:t>
      </w:r>
      <w:r>
        <w:rPr>
          <w:rFonts w:ascii="Arial" w:hAnsi="Arial" w:cs="Arial"/>
          <w:sz w:val="22"/>
          <w:szCs w:val="22"/>
        </w:rPr>
        <w:t>oder die Freunde bei der Radtour lediglich</w:t>
      </w:r>
      <w:r w:rsidR="0030689D">
        <w:rPr>
          <w:rFonts w:ascii="Arial" w:hAnsi="Arial" w:cs="Arial"/>
          <w:sz w:val="22"/>
          <w:szCs w:val="22"/>
        </w:rPr>
        <w:t xml:space="preserve"> abstimmen, auf welchem Kanal der Funkkontakt läuft und sofort kann die jeweilige Gruppe </w:t>
      </w:r>
      <w:r w:rsidR="0030689D" w:rsidRPr="00150ADA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30689D">
        <w:rPr>
          <w:rFonts w:ascii="Arial" w:hAnsi="Arial" w:cs="Arial"/>
          <w:color w:val="000000"/>
          <w:sz w:val="22"/>
          <w:szCs w:val="22"/>
        </w:rPr>
        <w:t>Tectalk</w:t>
      </w:r>
      <w:proofErr w:type="spellEnd"/>
      <w:r w:rsidR="003068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689D">
        <w:rPr>
          <w:rFonts w:ascii="Arial" w:hAnsi="Arial" w:cs="Arial"/>
          <w:color w:val="000000"/>
          <w:sz w:val="22"/>
          <w:szCs w:val="22"/>
        </w:rPr>
        <w:t>Deluxe</w:t>
      </w:r>
      <w:proofErr w:type="spellEnd"/>
      <w:r w:rsidR="0030689D" w:rsidRPr="00150ADA">
        <w:rPr>
          <w:rFonts w:ascii="Arial" w:hAnsi="Arial" w:cs="Arial"/>
          <w:color w:val="000000"/>
          <w:sz w:val="22"/>
          <w:szCs w:val="22"/>
        </w:rPr>
        <w:t xml:space="preserve"> </w:t>
      </w:r>
      <w:r w:rsidR="0030689D" w:rsidRPr="00150ADA">
        <w:rPr>
          <w:rFonts w:ascii="Arial" w:hAnsi="Arial" w:cs="Arial"/>
          <w:sz w:val="22"/>
          <w:szCs w:val="22"/>
        </w:rPr>
        <w:t>verwenden</w:t>
      </w:r>
      <w:r w:rsidR="0030689D" w:rsidRPr="00150ADA">
        <w:rPr>
          <w:rFonts w:ascii="Arial" w:hAnsi="Arial" w:cs="Arial"/>
          <w:color w:val="000000"/>
          <w:sz w:val="22"/>
          <w:szCs w:val="22"/>
        </w:rPr>
        <w:t>.</w:t>
      </w:r>
      <w:r w:rsidR="0030689D">
        <w:rPr>
          <w:rFonts w:ascii="Arial" w:hAnsi="Arial" w:cs="Arial"/>
          <w:color w:val="000000"/>
          <w:sz w:val="22"/>
          <w:szCs w:val="22"/>
        </w:rPr>
        <w:t xml:space="preserve"> Über die integrierte VOX-Funktion </w:t>
      </w:r>
      <w:r w:rsidR="0030689D" w:rsidRPr="001A57DA">
        <w:rPr>
          <w:rFonts w:ascii="Arial" w:hAnsi="Arial" w:cs="Arial"/>
          <w:sz w:val="22"/>
          <w:szCs w:val="22"/>
        </w:rPr>
        <w:t xml:space="preserve">(Voice </w:t>
      </w:r>
      <w:proofErr w:type="spellStart"/>
      <w:r w:rsidR="0030689D" w:rsidRPr="001A57DA">
        <w:rPr>
          <w:rFonts w:ascii="Arial" w:hAnsi="Arial" w:cs="Arial"/>
          <w:sz w:val="22"/>
          <w:szCs w:val="22"/>
        </w:rPr>
        <w:t>Operated</w:t>
      </w:r>
      <w:proofErr w:type="spellEnd"/>
      <w:r w:rsidR="0030689D" w:rsidRPr="001A57DA">
        <w:rPr>
          <w:rFonts w:ascii="Arial" w:hAnsi="Arial" w:cs="Arial"/>
          <w:sz w:val="22"/>
          <w:szCs w:val="22"/>
        </w:rPr>
        <w:t xml:space="preserve"> Exchange) </w:t>
      </w:r>
      <w:r w:rsidR="0030689D">
        <w:rPr>
          <w:rFonts w:ascii="Arial" w:hAnsi="Arial" w:cs="Arial"/>
          <w:sz w:val="22"/>
          <w:szCs w:val="22"/>
        </w:rPr>
        <w:t>erfolgt</w:t>
      </w:r>
      <w:r w:rsidR="0030689D" w:rsidRPr="001A57DA">
        <w:rPr>
          <w:rFonts w:ascii="Arial" w:hAnsi="Arial" w:cs="Arial"/>
          <w:sz w:val="22"/>
          <w:szCs w:val="22"/>
        </w:rPr>
        <w:t xml:space="preserve"> </w:t>
      </w:r>
      <w:r w:rsidR="0030689D">
        <w:rPr>
          <w:rFonts w:ascii="Arial" w:hAnsi="Arial" w:cs="Arial"/>
          <w:sz w:val="22"/>
          <w:szCs w:val="22"/>
        </w:rPr>
        <w:t>eine</w:t>
      </w:r>
      <w:r w:rsidR="0030689D" w:rsidRPr="001A57DA">
        <w:rPr>
          <w:rFonts w:ascii="Arial" w:hAnsi="Arial" w:cs="Arial"/>
          <w:sz w:val="22"/>
          <w:szCs w:val="22"/>
        </w:rPr>
        <w:t xml:space="preserve"> Sprachübe</w:t>
      </w:r>
      <w:r w:rsidR="0030689D">
        <w:rPr>
          <w:rFonts w:ascii="Arial" w:hAnsi="Arial" w:cs="Arial"/>
          <w:sz w:val="22"/>
          <w:szCs w:val="22"/>
        </w:rPr>
        <w:t>rtragung,</w:t>
      </w:r>
      <w:r w:rsidR="0030689D" w:rsidRPr="001A57DA">
        <w:rPr>
          <w:rFonts w:ascii="Arial" w:hAnsi="Arial" w:cs="Arial"/>
          <w:sz w:val="22"/>
          <w:szCs w:val="22"/>
        </w:rPr>
        <w:t xml:space="preserve"> ohne die Sende-Taste drücken zu müssen. </w:t>
      </w:r>
    </w:p>
    <w:p w14:paraId="4D93942C" w14:textId="7BE62EF6" w:rsidR="000101E0" w:rsidRPr="00E93CC3" w:rsidRDefault="000101E0" w:rsidP="000101E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3CC3">
        <w:rPr>
          <w:rFonts w:ascii="Arial" w:hAnsi="Arial" w:cs="Arial"/>
          <w:b/>
          <w:sz w:val="22"/>
          <w:szCs w:val="22"/>
        </w:rPr>
        <w:t>Verfügbarkeit &amp; Preis</w:t>
      </w:r>
    </w:p>
    <w:p w14:paraId="31A833BA" w14:textId="5EB50D8B" w:rsidR="000101E0" w:rsidRDefault="003F5B6A" w:rsidP="00010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0101E0">
        <w:rPr>
          <w:rFonts w:ascii="Arial" w:hAnsi="Arial" w:cs="Arial"/>
          <w:sz w:val="22"/>
          <w:szCs w:val="22"/>
        </w:rPr>
        <w:t xml:space="preserve"> neue PMR446-Funkgerät </w:t>
      </w:r>
      <w:r w:rsidR="00E10DB4">
        <w:rPr>
          <w:rFonts w:ascii="Arial" w:hAnsi="Arial" w:cs="Arial"/>
          <w:sz w:val="22"/>
          <w:szCs w:val="22"/>
        </w:rPr>
        <w:t xml:space="preserve">Albrecht </w:t>
      </w:r>
      <w:proofErr w:type="spellStart"/>
      <w:r w:rsidR="000101E0">
        <w:rPr>
          <w:rFonts w:ascii="Arial" w:hAnsi="Arial" w:cs="Arial"/>
          <w:sz w:val="22"/>
          <w:szCs w:val="22"/>
        </w:rPr>
        <w:t>Tectalk</w:t>
      </w:r>
      <w:proofErr w:type="spellEnd"/>
      <w:r w:rsidR="0001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1E0">
        <w:rPr>
          <w:rFonts w:ascii="Arial" w:hAnsi="Arial" w:cs="Arial"/>
          <w:sz w:val="22"/>
          <w:szCs w:val="22"/>
        </w:rPr>
        <w:t>Deluxe</w:t>
      </w:r>
      <w:proofErr w:type="spellEnd"/>
      <w:r w:rsidR="000101E0">
        <w:rPr>
          <w:rFonts w:ascii="Arial" w:hAnsi="Arial" w:cs="Arial"/>
          <w:sz w:val="22"/>
          <w:szCs w:val="22"/>
        </w:rPr>
        <w:t xml:space="preserve"> </w:t>
      </w:r>
      <w:r w:rsidR="000101E0" w:rsidRPr="00E93CC3">
        <w:rPr>
          <w:rFonts w:ascii="Arial" w:hAnsi="Arial" w:cs="Arial"/>
          <w:sz w:val="22"/>
          <w:szCs w:val="22"/>
        </w:rPr>
        <w:t xml:space="preserve">ist ab sofort </w:t>
      </w:r>
      <w:r w:rsidR="000101E0">
        <w:rPr>
          <w:rFonts w:ascii="Arial" w:hAnsi="Arial" w:cs="Arial"/>
          <w:sz w:val="22"/>
          <w:szCs w:val="22"/>
        </w:rPr>
        <w:t xml:space="preserve">zum UVP von 99,90 Euro </w:t>
      </w:r>
      <w:r w:rsidR="000101E0" w:rsidRPr="00E93CC3">
        <w:rPr>
          <w:rFonts w:ascii="Arial" w:hAnsi="Arial" w:cs="Arial"/>
          <w:sz w:val="22"/>
          <w:szCs w:val="22"/>
        </w:rPr>
        <w:t xml:space="preserve">im Fachhandel erhältlich. </w:t>
      </w:r>
      <w:r w:rsidR="000101E0">
        <w:rPr>
          <w:rFonts w:ascii="Arial" w:hAnsi="Arial" w:cs="Arial"/>
          <w:sz w:val="22"/>
          <w:szCs w:val="22"/>
        </w:rPr>
        <w:t xml:space="preserve">Neben dem PMR-Funkgerät gehört eine Schutztasche, USB-C-Ladekabel sowie ein </w:t>
      </w:r>
      <w:proofErr w:type="spellStart"/>
      <w:r w:rsidR="000101E0">
        <w:rPr>
          <w:rFonts w:ascii="Arial" w:hAnsi="Arial" w:cs="Arial"/>
          <w:sz w:val="22"/>
          <w:szCs w:val="22"/>
        </w:rPr>
        <w:t>Umhängeband</w:t>
      </w:r>
      <w:proofErr w:type="spellEnd"/>
      <w:r w:rsidR="000101E0">
        <w:rPr>
          <w:rFonts w:ascii="Arial" w:hAnsi="Arial" w:cs="Arial"/>
          <w:sz w:val="22"/>
          <w:szCs w:val="22"/>
        </w:rPr>
        <w:t xml:space="preserve"> zum Lieferumfang. Headsets für verschiedene Anwendungen sowie weiteres Zubehör wie ein Standlader sind optional zu bekommen. Weitere Informationen unter </w:t>
      </w:r>
      <w:hyperlink r:id="rId7" w:history="1">
        <w:r w:rsidR="000101E0" w:rsidRPr="002935E4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="000101E0">
        <w:rPr>
          <w:rFonts w:ascii="Arial" w:hAnsi="Arial" w:cs="Arial"/>
          <w:sz w:val="22"/>
          <w:szCs w:val="22"/>
        </w:rPr>
        <w:t>.</w:t>
      </w:r>
    </w:p>
    <w:p w14:paraId="1CD534F3" w14:textId="77777777" w:rsidR="000101E0" w:rsidRDefault="000101E0" w:rsidP="00010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7B1BA" w14:textId="352BFB10" w:rsidR="00262CE0" w:rsidRPr="00CD7713" w:rsidRDefault="00262CE0" w:rsidP="00262CE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1EAA06DC" w14:textId="77777777" w:rsidR="00262CE0" w:rsidRPr="00F93B31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7BD5FB09" w14:textId="77777777" w:rsidR="00262CE0" w:rsidRPr="00F9798C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5B0C95A8" w14:textId="77777777" w:rsidR="00262CE0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D644F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FB582" w14:textId="0C6CE74C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</w:t>
      </w:r>
      <w:r w:rsidR="00C547CA">
        <w:rPr>
          <w:rFonts w:ascii="Arial" w:hAnsi="Arial" w:cs="Arial"/>
          <w:b/>
          <w:bCs/>
          <w:sz w:val="20"/>
          <w:szCs w:val="20"/>
        </w:rPr>
        <w:t>e</w:t>
      </w:r>
      <w:r w:rsidRPr="00BE19F3">
        <w:rPr>
          <w:rFonts w:ascii="Arial" w:hAnsi="Arial" w:cs="Arial"/>
          <w:b/>
          <w:bCs/>
          <w:sz w:val="20"/>
          <w:szCs w:val="20"/>
        </w:rPr>
        <w:t>:</w:t>
      </w:r>
    </w:p>
    <w:p w14:paraId="4282FB8B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35F8C9A1" w14:textId="4B7F0056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</w:t>
      </w:r>
      <w:r w:rsidR="00C547CA">
        <w:rPr>
          <w:rFonts w:cs="Arial"/>
          <w:sz w:val="20"/>
        </w:rPr>
        <w:t xml:space="preserve"> / </w:t>
      </w:r>
      <w:r w:rsidR="00C547CA">
        <w:rPr>
          <w:rFonts w:cs="Arial"/>
          <w:sz w:val="20"/>
        </w:rPr>
        <w:t xml:space="preserve">Larissa </w:t>
      </w:r>
      <w:proofErr w:type="spellStart"/>
      <w:r w:rsidR="00C547CA">
        <w:rPr>
          <w:rFonts w:cs="Arial"/>
          <w:sz w:val="20"/>
        </w:rPr>
        <w:t>Roeske</w:t>
      </w:r>
      <w:proofErr w:type="spellEnd"/>
    </w:p>
    <w:p w14:paraId="5581E68F" w14:textId="588BD9E0" w:rsidR="00D86949" w:rsidRPr="00BE19F3" w:rsidRDefault="00D86949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35689C">
        <w:rPr>
          <w:rFonts w:cs="Arial"/>
          <w:sz w:val="20"/>
        </w:rPr>
        <w:t xml:space="preserve">Tel.: +49 (0) </w:t>
      </w:r>
      <w:r>
        <w:rPr>
          <w:rFonts w:cs="Arial"/>
          <w:sz w:val="20"/>
        </w:rPr>
        <w:t>4154 / 849</w:t>
      </w:r>
      <w:r w:rsidR="00C547CA">
        <w:rPr>
          <w:rFonts w:cs="Arial"/>
          <w:sz w:val="20"/>
        </w:rPr>
        <w:t>-144</w:t>
      </w:r>
    </w:p>
    <w:p w14:paraId="15EC2454" w14:textId="2E1BF067" w:rsidR="005020C1" w:rsidRPr="00C62D7B" w:rsidRDefault="00262CE0" w:rsidP="0010342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E9DC" w14:textId="77777777" w:rsidR="00976BFB" w:rsidRDefault="00976BFB">
      <w:r>
        <w:separator/>
      </w:r>
    </w:p>
  </w:endnote>
  <w:endnote w:type="continuationSeparator" w:id="0">
    <w:p w14:paraId="18FF9ADD" w14:textId="77777777" w:rsidR="00976BFB" w:rsidRDefault="009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4E72B6" w:rsidRDefault="004E72B6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4E72B6" w:rsidRDefault="004E7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0747" w14:textId="77777777" w:rsidR="00976BFB" w:rsidRDefault="00976BFB">
      <w:r>
        <w:separator/>
      </w:r>
    </w:p>
  </w:footnote>
  <w:footnote w:type="continuationSeparator" w:id="0">
    <w:p w14:paraId="74A308CC" w14:textId="77777777" w:rsidR="00976BFB" w:rsidRDefault="0097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23E6" w14:textId="77777777" w:rsidR="00E83670" w:rsidRDefault="00E83670">
    <w:pPr>
      <w:pStyle w:val="Kopfzeile"/>
      <w:tabs>
        <w:tab w:val="clear" w:pos="4536"/>
        <w:tab w:val="center" w:pos="8505"/>
      </w:tabs>
    </w:pPr>
  </w:p>
  <w:p w14:paraId="3F4C7A77" w14:textId="38E78616" w:rsidR="004E72B6" w:rsidRDefault="00E83670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1B9A7799" wp14:editId="6DCC4F5F">
          <wp:extent cx="2136082" cy="4359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brecht_Logo_black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00" cy="4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31F3" w14:textId="6F1119FD" w:rsidR="00E83670" w:rsidRDefault="00E83670">
    <w:pPr>
      <w:pStyle w:val="Kopfzeile"/>
      <w:tabs>
        <w:tab w:val="clear" w:pos="4536"/>
        <w:tab w:val="clear" w:pos="9072"/>
        <w:tab w:val="right" w:pos="5670"/>
      </w:tabs>
    </w:pPr>
  </w:p>
  <w:p w14:paraId="334FA109" w14:textId="7E528A86" w:rsidR="004E72B6" w:rsidRDefault="00E83670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67B20CEA" wp14:editId="34A66AAA">
          <wp:extent cx="2136082" cy="43593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brecht_Logo_black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00" cy="4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01E0"/>
    <w:rsid w:val="000143A5"/>
    <w:rsid w:val="000145B9"/>
    <w:rsid w:val="0001524B"/>
    <w:rsid w:val="0001681C"/>
    <w:rsid w:val="000202A9"/>
    <w:rsid w:val="000238C9"/>
    <w:rsid w:val="000240F0"/>
    <w:rsid w:val="00031949"/>
    <w:rsid w:val="000324AF"/>
    <w:rsid w:val="00033AC4"/>
    <w:rsid w:val="00034CA7"/>
    <w:rsid w:val="00035764"/>
    <w:rsid w:val="00043365"/>
    <w:rsid w:val="00047537"/>
    <w:rsid w:val="00047FAE"/>
    <w:rsid w:val="00051845"/>
    <w:rsid w:val="000527CE"/>
    <w:rsid w:val="00054982"/>
    <w:rsid w:val="00054AC9"/>
    <w:rsid w:val="00054FD6"/>
    <w:rsid w:val="00060518"/>
    <w:rsid w:val="000620CE"/>
    <w:rsid w:val="000653D4"/>
    <w:rsid w:val="0006580A"/>
    <w:rsid w:val="00065F38"/>
    <w:rsid w:val="000663AF"/>
    <w:rsid w:val="00070302"/>
    <w:rsid w:val="00072A39"/>
    <w:rsid w:val="00074DBB"/>
    <w:rsid w:val="00076689"/>
    <w:rsid w:val="00077BC0"/>
    <w:rsid w:val="00081E6C"/>
    <w:rsid w:val="00083DC4"/>
    <w:rsid w:val="00085B0B"/>
    <w:rsid w:val="00087818"/>
    <w:rsid w:val="00087B30"/>
    <w:rsid w:val="00087BD1"/>
    <w:rsid w:val="000907D7"/>
    <w:rsid w:val="0009170B"/>
    <w:rsid w:val="000925E6"/>
    <w:rsid w:val="00093706"/>
    <w:rsid w:val="000A4199"/>
    <w:rsid w:val="000B2E50"/>
    <w:rsid w:val="000B3258"/>
    <w:rsid w:val="000B3447"/>
    <w:rsid w:val="000B7322"/>
    <w:rsid w:val="000B7F5A"/>
    <w:rsid w:val="000C01AE"/>
    <w:rsid w:val="000C0A36"/>
    <w:rsid w:val="000C0EB4"/>
    <w:rsid w:val="000C1CB0"/>
    <w:rsid w:val="000C362D"/>
    <w:rsid w:val="000C5341"/>
    <w:rsid w:val="000C597F"/>
    <w:rsid w:val="000C5D83"/>
    <w:rsid w:val="000D23AF"/>
    <w:rsid w:val="000D7C7D"/>
    <w:rsid w:val="000E11E6"/>
    <w:rsid w:val="000E134F"/>
    <w:rsid w:val="000E31FB"/>
    <w:rsid w:val="000E32F0"/>
    <w:rsid w:val="000E342C"/>
    <w:rsid w:val="000E3AD3"/>
    <w:rsid w:val="000E7EB8"/>
    <w:rsid w:val="000F073F"/>
    <w:rsid w:val="000F69B7"/>
    <w:rsid w:val="000F6EB4"/>
    <w:rsid w:val="00100C84"/>
    <w:rsid w:val="001024B2"/>
    <w:rsid w:val="0010342A"/>
    <w:rsid w:val="00105A2F"/>
    <w:rsid w:val="00107668"/>
    <w:rsid w:val="00114F4F"/>
    <w:rsid w:val="0011578C"/>
    <w:rsid w:val="001179BF"/>
    <w:rsid w:val="00120892"/>
    <w:rsid w:val="00121D51"/>
    <w:rsid w:val="00122989"/>
    <w:rsid w:val="001235F5"/>
    <w:rsid w:val="00123A1F"/>
    <w:rsid w:val="00126EF5"/>
    <w:rsid w:val="001277C6"/>
    <w:rsid w:val="00131F13"/>
    <w:rsid w:val="0013378F"/>
    <w:rsid w:val="0013787B"/>
    <w:rsid w:val="00141BBA"/>
    <w:rsid w:val="00146A01"/>
    <w:rsid w:val="00147ECE"/>
    <w:rsid w:val="00152FF6"/>
    <w:rsid w:val="001537EC"/>
    <w:rsid w:val="00155309"/>
    <w:rsid w:val="00161893"/>
    <w:rsid w:val="00161A0F"/>
    <w:rsid w:val="00162A37"/>
    <w:rsid w:val="001654C7"/>
    <w:rsid w:val="0016575A"/>
    <w:rsid w:val="00165CB3"/>
    <w:rsid w:val="00166A62"/>
    <w:rsid w:val="00166EE7"/>
    <w:rsid w:val="00170456"/>
    <w:rsid w:val="00170AC1"/>
    <w:rsid w:val="00171555"/>
    <w:rsid w:val="00172583"/>
    <w:rsid w:val="00172879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8651E"/>
    <w:rsid w:val="00190FDC"/>
    <w:rsid w:val="0019403E"/>
    <w:rsid w:val="001A05D2"/>
    <w:rsid w:val="001A1148"/>
    <w:rsid w:val="001A1C94"/>
    <w:rsid w:val="001A3381"/>
    <w:rsid w:val="001A452D"/>
    <w:rsid w:val="001A4BEE"/>
    <w:rsid w:val="001A4F26"/>
    <w:rsid w:val="001A7419"/>
    <w:rsid w:val="001B0636"/>
    <w:rsid w:val="001B61F1"/>
    <w:rsid w:val="001C0A01"/>
    <w:rsid w:val="001C2C45"/>
    <w:rsid w:val="001C33FA"/>
    <w:rsid w:val="001C430F"/>
    <w:rsid w:val="001C6A5B"/>
    <w:rsid w:val="001D078F"/>
    <w:rsid w:val="001D0C84"/>
    <w:rsid w:val="001D2C67"/>
    <w:rsid w:val="001E1C9E"/>
    <w:rsid w:val="001E5649"/>
    <w:rsid w:val="001E7329"/>
    <w:rsid w:val="001F3780"/>
    <w:rsid w:val="001F4F9A"/>
    <w:rsid w:val="00200835"/>
    <w:rsid w:val="002057EA"/>
    <w:rsid w:val="002111CC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ADD"/>
    <w:rsid w:val="00250E35"/>
    <w:rsid w:val="00251652"/>
    <w:rsid w:val="00253A25"/>
    <w:rsid w:val="00261F36"/>
    <w:rsid w:val="00262B36"/>
    <w:rsid w:val="00262CE0"/>
    <w:rsid w:val="00262EFA"/>
    <w:rsid w:val="002631E4"/>
    <w:rsid w:val="00273B56"/>
    <w:rsid w:val="0027410C"/>
    <w:rsid w:val="00275409"/>
    <w:rsid w:val="002760C0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B4FB2"/>
    <w:rsid w:val="002B5784"/>
    <w:rsid w:val="002C058A"/>
    <w:rsid w:val="002C086F"/>
    <w:rsid w:val="002C318F"/>
    <w:rsid w:val="002C435D"/>
    <w:rsid w:val="002C7328"/>
    <w:rsid w:val="002C7B54"/>
    <w:rsid w:val="002D3D8E"/>
    <w:rsid w:val="002E46F9"/>
    <w:rsid w:val="002E78B9"/>
    <w:rsid w:val="002F2B5C"/>
    <w:rsid w:val="002F53FF"/>
    <w:rsid w:val="002F5BD6"/>
    <w:rsid w:val="00303C6D"/>
    <w:rsid w:val="0030689D"/>
    <w:rsid w:val="00306BBB"/>
    <w:rsid w:val="00307948"/>
    <w:rsid w:val="00310F2D"/>
    <w:rsid w:val="00311AB9"/>
    <w:rsid w:val="00312069"/>
    <w:rsid w:val="00314989"/>
    <w:rsid w:val="00314DB4"/>
    <w:rsid w:val="003200A6"/>
    <w:rsid w:val="00320AC2"/>
    <w:rsid w:val="00323903"/>
    <w:rsid w:val="0032455C"/>
    <w:rsid w:val="00327C18"/>
    <w:rsid w:val="00327EA8"/>
    <w:rsid w:val="00330F94"/>
    <w:rsid w:val="00332172"/>
    <w:rsid w:val="00334A91"/>
    <w:rsid w:val="00335EBB"/>
    <w:rsid w:val="00337CE2"/>
    <w:rsid w:val="00342D9D"/>
    <w:rsid w:val="003430E0"/>
    <w:rsid w:val="00344BF0"/>
    <w:rsid w:val="00355460"/>
    <w:rsid w:val="00357713"/>
    <w:rsid w:val="00357D49"/>
    <w:rsid w:val="00360480"/>
    <w:rsid w:val="00360A8D"/>
    <w:rsid w:val="00363A76"/>
    <w:rsid w:val="00363D2A"/>
    <w:rsid w:val="00365C9B"/>
    <w:rsid w:val="00367867"/>
    <w:rsid w:val="0037127C"/>
    <w:rsid w:val="00374DA7"/>
    <w:rsid w:val="0037594B"/>
    <w:rsid w:val="00381532"/>
    <w:rsid w:val="00384F22"/>
    <w:rsid w:val="003854EC"/>
    <w:rsid w:val="0038612A"/>
    <w:rsid w:val="00387DDD"/>
    <w:rsid w:val="00394040"/>
    <w:rsid w:val="003955C7"/>
    <w:rsid w:val="003964FB"/>
    <w:rsid w:val="00397E77"/>
    <w:rsid w:val="003A3A50"/>
    <w:rsid w:val="003A4879"/>
    <w:rsid w:val="003A551F"/>
    <w:rsid w:val="003A6B37"/>
    <w:rsid w:val="003B2F20"/>
    <w:rsid w:val="003B3003"/>
    <w:rsid w:val="003B4A05"/>
    <w:rsid w:val="003C05BF"/>
    <w:rsid w:val="003C2B6B"/>
    <w:rsid w:val="003C4D4D"/>
    <w:rsid w:val="003C5459"/>
    <w:rsid w:val="003C557C"/>
    <w:rsid w:val="003C5A74"/>
    <w:rsid w:val="003C6195"/>
    <w:rsid w:val="003D2514"/>
    <w:rsid w:val="003D2E40"/>
    <w:rsid w:val="003D725A"/>
    <w:rsid w:val="003E2A66"/>
    <w:rsid w:val="003E2DD8"/>
    <w:rsid w:val="003E5167"/>
    <w:rsid w:val="003E5EF9"/>
    <w:rsid w:val="003F0348"/>
    <w:rsid w:val="003F1680"/>
    <w:rsid w:val="003F468B"/>
    <w:rsid w:val="003F5B6A"/>
    <w:rsid w:val="003F6566"/>
    <w:rsid w:val="003F7275"/>
    <w:rsid w:val="003F73F8"/>
    <w:rsid w:val="00400298"/>
    <w:rsid w:val="00401288"/>
    <w:rsid w:val="004066E7"/>
    <w:rsid w:val="0041238F"/>
    <w:rsid w:val="0041380A"/>
    <w:rsid w:val="0041531F"/>
    <w:rsid w:val="00426AFA"/>
    <w:rsid w:val="00432CAB"/>
    <w:rsid w:val="004419DB"/>
    <w:rsid w:val="00442832"/>
    <w:rsid w:val="00446B75"/>
    <w:rsid w:val="00451112"/>
    <w:rsid w:val="004523E6"/>
    <w:rsid w:val="0045486B"/>
    <w:rsid w:val="00455F11"/>
    <w:rsid w:val="0045736F"/>
    <w:rsid w:val="00457A5F"/>
    <w:rsid w:val="00463C93"/>
    <w:rsid w:val="004648CF"/>
    <w:rsid w:val="00464B31"/>
    <w:rsid w:val="004670EC"/>
    <w:rsid w:val="00467824"/>
    <w:rsid w:val="004707CB"/>
    <w:rsid w:val="00473E22"/>
    <w:rsid w:val="00476A8E"/>
    <w:rsid w:val="00480C90"/>
    <w:rsid w:val="00482C67"/>
    <w:rsid w:val="00490FDD"/>
    <w:rsid w:val="00491700"/>
    <w:rsid w:val="00491B32"/>
    <w:rsid w:val="0049310D"/>
    <w:rsid w:val="004965EB"/>
    <w:rsid w:val="004A220D"/>
    <w:rsid w:val="004A2DDB"/>
    <w:rsid w:val="004A3ECE"/>
    <w:rsid w:val="004A5646"/>
    <w:rsid w:val="004B0D2B"/>
    <w:rsid w:val="004B2A39"/>
    <w:rsid w:val="004B2EC9"/>
    <w:rsid w:val="004B5432"/>
    <w:rsid w:val="004B5B94"/>
    <w:rsid w:val="004B613E"/>
    <w:rsid w:val="004C45F2"/>
    <w:rsid w:val="004C7DA8"/>
    <w:rsid w:val="004D050D"/>
    <w:rsid w:val="004D1613"/>
    <w:rsid w:val="004D5D02"/>
    <w:rsid w:val="004E0A5B"/>
    <w:rsid w:val="004E0BAC"/>
    <w:rsid w:val="004E27C3"/>
    <w:rsid w:val="004E4359"/>
    <w:rsid w:val="004E72B6"/>
    <w:rsid w:val="004F0E6A"/>
    <w:rsid w:val="004F197C"/>
    <w:rsid w:val="004F2BBB"/>
    <w:rsid w:val="004F31B7"/>
    <w:rsid w:val="005020C1"/>
    <w:rsid w:val="00505737"/>
    <w:rsid w:val="00506A38"/>
    <w:rsid w:val="00506F60"/>
    <w:rsid w:val="005100D3"/>
    <w:rsid w:val="005124F5"/>
    <w:rsid w:val="00512EE5"/>
    <w:rsid w:val="00514D00"/>
    <w:rsid w:val="005150C8"/>
    <w:rsid w:val="00522D11"/>
    <w:rsid w:val="005248A3"/>
    <w:rsid w:val="0052524C"/>
    <w:rsid w:val="005278A6"/>
    <w:rsid w:val="005322DB"/>
    <w:rsid w:val="00533540"/>
    <w:rsid w:val="005342A2"/>
    <w:rsid w:val="00541560"/>
    <w:rsid w:val="0054311A"/>
    <w:rsid w:val="00544872"/>
    <w:rsid w:val="00546B3E"/>
    <w:rsid w:val="00546CDA"/>
    <w:rsid w:val="005533E9"/>
    <w:rsid w:val="00553A6A"/>
    <w:rsid w:val="00557D9E"/>
    <w:rsid w:val="005602F7"/>
    <w:rsid w:val="00566543"/>
    <w:rsid w:val="00575E90"/>
    <w:rsid w:val="00582A0D"/>
    <w:rsid w:val="0058742B"/>
    <w:rsid w:val="00592F64"/>
    <w:rsid w:val="00592FCA"/>
    <w:rsid w:val="00593961"/>
    <w:rsid w:val="00595651"/>
    <w:rsid w:val="005972E5"/>
    <w:rsid w:val="00597DEE"/>
    <w:rsid w:val="005A2518"/>
    <w:rsid w:val="005A419B"/>
    <w:rsid w:val="005A6FE7"/>
    <w:rsid w:val="005B029C"/>
    <w:rsid w:val="005B4935"/>
    <w:rsid w:val="005C17AC"/>
    <w:rsid w:val="005C33E7"/>
    <w:rsid w:val="005C47A3"/>
    <w:rsid w:val="005C6910"/>
    <w:rsid w:val="005C771E"/>
    <w:rsid w:val="005D347B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4EC4"/>
    <w:rsid w:val="00607827"/>
    <w:rsid w:val="006101B6"/>
    <w:rsid w:val="00622673"/>
    <w:rsid w:val="00622A31"/>
    <w:rsid w:val="00624E45"/>
    <w:rsid w:val="00626D5C"/>
    <w:rsid w:val="00626DDA"/>
    <w:rsid w:val="00627E31"/>
    <w:rsid w:val="006341DF"/>
    <w:rsid w:val="00636B25"/>
    <w:rsid w:val="00641120"/>
    <w:rsid w:val="00641238"/>
    <w:rsid w:val="00645083"/>
    <w:rsid w:val="006545BA"/>
    <w:rsid w:val="00654B3D"/>
    <w:rsid w:val="00656088"/>
    <w:rsid w:val="006603CA"/>
    <w:rsid w:val="00661DC4"/>
    <w:rsid w:val="0066250A"/>
    <w:rsid w:val="00663B88"/>
    <w:rsid w:val="006647AC"/>
    <w:rsid w:val="00664BEA"/>
    <w:rsid w:val="006747AE"/>
    <w:rsid w:val="00674B69"/>
    <w:rsid w:val="00676064"/>
    <w:rsid w:val="00680681"/>
    <w:rsid w:val="00680E61"/>
    <w:rsid w:val="00682B8D"/>
    <w:rsid w:val="00685D39"/>
    <w:rsid w:val="00686B0F"/>
    <w:rsid w:val="00686C4D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21A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13F1"/>
    <w:rsid w:val="006C4606"/>
    <w:rsid w:val="006C7CAD"/>
    <w:rsid w:val="006D0505"/>
    <w:rsid w:val="006D3AE6"/>
    <w:rsid w:val="006D4CD2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6F2EAB"/>
    <w:rsid w:val="00700BDB"/>
    <w:rsid w:val="007029EB"/>
    <w:rsid w:val="00702CAE"/>
    <w:rsid w:val="00703665"/>
    <w:rsid w:val="007109D3"/>
    <w:rsid w:val="00711791"/>
    <w:rsid w:val="007125A0"/>
    <w:rsid w:val="007150A3"/>
    <w:rsid w:val="007152F0"/>
    <w:rsid w:val="00726842"/>
    <w:rsid w:val="007277CD"/>
    <w:rsid w:val="00727C9F"/>
    <w:rsid w:val="00732400"/>
    <w:rsid w:val="00732ECC"/>
    <w:rsid w:val="00735DCD"/>
    <w:rsid w:val="0073601C"/>
    <w:rsid w:val="00736E1D"/>
    <w:rsid w:val="007379EE"/>
    <w:rsid w:val="00742A7D"/>
    <w:rsid w:val="0074307B"/>
    <w:rsid w:val="00745482"/>
    <w:rsid w:val="007473EF"/>
    <w:rsid w:val="007500AD"/>
    <w:rsid w:val="00750573"/>
    <w:rsid w:val="007512CC"/>
    <w:rsid w:val="00753A62"/>
    <w:rsid w:val="00753FB1"/>
    <w:rsid w:val="00757C22"/>
    <w:rsid w:val="0076026D"/>
    <w:rsid w:val="00760B96"/>
    <w:rsid w:val="0076453D"/>
    <w:rsid w:val="0076458E"/>
    <w:rsid w:val="007660CC"/>
    <w:rsid w:val="00770C0D"/>
    <w:rsid w:val="00773E5A"/>
    <w:rsid w:val="00776213"/>
    <w:rsid w:val="00776AD7"/>
    <w:rsid w:val="00776F9D"/>
    <w:rsid w:val="00777B3D"/>
    <w:rsid w:val="00783AA8"/>
    <w:rsid w:val="00784A8C"/>
    <w:rsid w:val="00784EDB"/>
    <w:rsid w:val="00787DCE"/>
    <w:rsid w:val="007917AE"/>
    <w:rsid w:val="00791C28"/>
    <w:rsid w:val="007928D4"/>
    <w:rsid w:val="00793B27"/>
    <w:rsid w:val="00794570"/>
    <w:rsid w:val="0079611C"/>
    <w:rsid w:val="00796925"/>
    <w:rsid w:val="00796CDF"/>
    <w:rsid w:val="00797C4C"/>
    <w:rsid w:val="00797D3F"/>
    <w:rsid w:val="007A6FA6"/>
    <w:rsid w:val="007A73D6"/>
    <w:rsid w:val="007A759B"/>
    <w:rsid w:val="007A7EEF"/>
    <w:rsid w:val="007B0438"/>
    <w:rsid w:val="007B1B01"/>
    <w:rsid w:val="007B4303"/>
    <w:rsid w:val="007B68AE"/>
    <w:rsid w:val="007B7DC5"/>
    <w:rsid w:val="007C29E8"/>
    <w:rsid w:val="007C34BA"/>
    <w:rsid w:val="007C368B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6CE4"/>
    <w:rsid w:val="007F7721"/>
    <w:rsid w:val="0080000B"/>
    <w:rsid w:val="0080202D"/>
    <w:rsid w:val="00807BA6"/>
    <w:rsid w:val="00811243"/>
    <w:rsid w:val="00817F0A"/>
    <w:rsid w:val="008215A4"/>
    <w:rsid w:val="00821E00"/>
    <w:rsid w:val="0083213E"/>
    <w:rsid w:val="0083265E"/>
    <w:rsid w:val="008328DA"/>
    <w:rsid w:val="00832EFF"/>
    <w:rsid w:val="008414B5"/>
    <w:rsid w:val="0084392B"/>
    <w:rsid w:val="00844262"/>
    <w:rsid w:val="00846CA0"/>
    <w:rsid w:val="00847115"/>
    <w:rsid w:val="00851673"/>
    <w:rsid w:val="0085320F"/>
    <w:rsid w:val="00853702"/>
    <w:rsid w:val="008615D5"/>
    <w:rsid w:val="00863820"/>
    <w:rsid w:val="008713A4"/>
    <w:rsid w:val="00871D74"/>
    <w:rsid w:val="00874809"/>
    <w:rsid w:val="00875071"/>
    <w:rsid w:val="00877C61"/>
    <w:rsid w:val="00877D03"/>
    <w:rsid w:val="00887E50"/>
    <w:rsid w:val="0089266F"/>
    <w:rsid w:val="008943BF"/>
    <w:rsid w:val="008946E9"/>
    <w:rsid w:val="008947F7"/>
    <w:rsid w:val="008950DD"/>
    <w:rsid w:val="008974E1"/>
    <w:rsid w:val="008A0343"/>
    <w:rsid w:val="008A14A2"/>
    <w:rsid w:val="008A1A42"/>
    <w:rsid w:val="008A6D28"/>
    <w:rsid w:val="008A775C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7B3"/>
    <w:rsid w:val="008D5D34"/>
    <w:rsid w:val="008D7B7C"/>
    <w:rsid w:val="008E0FBC"/>
    <w:rsid w:val="008E3588"/>
    <w:rsid w:val="008E3F4D"/>
    <w:rsid w:val="008E652A"/>
    <w:rsid w:val="008F064E"/>
    <w:rsid w:val="008F0840"/>
    <w:rsid w:val="008F0874"/>
    <w:rsid w:val="008F4F4F"/>
    <w:rsid w:val="008F5E65"/>
    <w:rsid w:val="008F6624"/>
    <w:rsid w:val="00905477"/>
    <w:rsid w:val="0090580A"/>
    <w:rsid w:val="00910C35"/>
    <w:rsid w:val="0091369E"/>
    <w:rsid w:val="00915FE5"/>
    <w:rsid w:val="00916E32"/>
    <w:rsid w:val="009202E0"/>
    <w:rsid w:val="0092211F"/>
    <w:rsid w:val="009309F7"/>
    <w:rsid w:val="00930C16"/>
    <w:rsid w:val="0093568F"/>
    <w:rsid w:val="009373E6"/>
    <w:rsid w:val="0095020B"/>
    <w:rsid w:val="00955A19"/>
    <w:rsid w:val="00956F5D"/>
    <w:rsid w:val="0095737D"/>
    <w:rsid w:val="0095761A"/>
    <w:rsid w:val="0096039C"/>
    <w:rsid w:val="009608E3"/>
    <w:rsid w:val="009648ED"/>
    <w:rsid w:val="00965B79"/>
    <w:rsid w:val="00966A5A"/>
    <w:rsid w:val="00970892"/>
    <w:rsid w:val="00971569"/>
    <w:rsid w:val="0097603A"/>
    <w:rsid w:val="00976BFB"/>
    <w:rsid w:val="0098037A"/>
    <w:rsid w:val="009821F9"/>
    <w:rsid w:val="009920A7"/>
    <w:rsid w:val="009921DE"/>
    <w:rsid w:val="00993DCD"/>
    <w:rsid w:val="00996592"/>
    <w:rsid w:val="009976F6"/>
    <w:rsid w:val="009A3331"/>
    <w:rsid w:val="009A6850"/>
    <w:rsid w:val="009A6C85"/>
    <w:rsid w:val="009B007C"/>
    <w:rsid w:val="009B37F8"/>
    <w:rsid w:val="009C08F5"/>
    <w:rsid w:val="009C2B8B"/>
    <w:rsid w:val="009C553B"/>
    <w:rsid w:val="009C5CFA"/>
    <w:rsid w:val="009D066B"/>
    <w:rsid w:val="009D5809"/>
    <w:rsid w:val="009D5820"/>
    <w:rsid w:val="009D6B83"/>
    <w:rsid w:val="009D7B21"/>
    <w:rsid w:val="009E159D"/>
    <w:rsid w:val="009E2E5F"/>
    <w:rsid w:val="009E3DEE"/>
    <w:rsid w:val="009E4E49"/>
    <w:rsid w:val="009F01D5"/>
    <w:rsid w:val="009F7BA4"/>
    <w:rsid w:val="00A126F0"/>
    <w:rsid w:val="00A12CB4"/>
    <w:rsid w:val="00A13A58"/>
    <w:rsid w:val="00A16AE8"/>
    <w:rsid w:val="00A16E84"/>
    <w:rsid w:val="00A17359"/>
    <w:rsid w:val="00A17B04"/>
    <w:rsid w:val="00A208A7"/>
    <w:rsid w:val="00A2309B"/>
    <w:rsid w:val="00A2561F"/>
    <w:rsid w:val="00A266A7"/>
    <w:rsid w:val="00A26EC3"/>
    <w:rsid w:val="00A31828"/>
    <w:rsid w:val="00A321C3"/>
    <w:rsid w:val="00A3381B"/>
    <w:rsid w:val="00A3597C"/>
    <w:rsid w:val="00A36F22"/>
    <w:rsid w:val="00A3720C"/>
    <w:rsid w:val="00A40C90"/>
    <w:rsid w:val="00A44837"/>
    <w:rsid w:val="00A52B0B"/>
    <w:rsid w:val="00A52E69"/>
    <w:rsid w:val="00A621B8"/>
    <w:rsid w:val="00A63714"/>
    <w:rsid w:val="00A6379E"/>
    <w:rsid w:val="00A64CFB"/>
    <w:rsid w:val="00A7004B"/>
    <w:rsid w:val="00A71807"/>
    <w:rsid w:val="00A74A25"/>
    <w:rsid w:val="00A7760C"/>
    <w:rsid w:val="00A7796A"/>
    <w:rsid w:val="00A808BF"/>
    <w:rsid w:val="00A8224D"/>
    <w:rsid w:val="00A82C62"/>
    <w:rsid w:val="00A85318"/>
    <w:rsid w:val="00A8650C"/>
    <w:rsid w:val="00A86D5B"/>
    <w:rsid w:val="00A90A56"/>
    <w:rsid w:val="00A92F85"/>
    <w:rsid w:val="00A95180"/>
    <w:rsid w:val="00AA0452"/>
    <w:rsid w:val="00AA308D"/>
    <w:rsid w:val="00AA3FD3"/>
    <w:rsid w:val="00AA49D6"/>
    <w:rsid w:val="00AA4AF5"/>
    <w:rsid w:val="00AA5ED6"/>
    <w:rsid w:val="00AA77E9"/>
    <w:rsid w:val="00AB0898"/>
    <w:rsid w:val="00AB0C9C"/>
    <w:rsid w:val="00AB17EC"/>
    <w:rsid w:val="00AB3D5B"/>
    <w:rsid w:val="00AC1706"/>
    <w:rsid w:val="00AC2945"/>
    <w:rsid w:val="00AC7179"/>
    <w:rsid w:val="00AC76C9"/>
    <w:rsid w:val="00AC76CB"/>
    <w:rsid w:val="00AD1282"/>
    <w:rsid w:val="00AD2E71"/>
    <w:rsid w:val="00AD4516"/>
    <w:rsid w:val="00AE0C64"/>
    <w:rsid w:val="00AE2194"/>
    <w:rsid w:val="00AF004A"/>
    <w:rsid w:val="00AF0429"/>
    <w:rsid w:val="00AF1FF8"/>
    <w:rsid w:val="00AF2D8F"/>
    <w:rsid w:val="00AF2E84"/>
    <w:rsid w:val="00AF2F61"/>
    <w:rsid w:val="00AF6AA0"/>
    <w:rsid w:val="00B014D8"/>
    <w:rsid w:val="00B01A5A"/>
    <w:rsid w:val="00B0402A"/>
    <w:rsid w:val="00B071FA"/>
    <w:rsid w:val="00B0747D"/>
    <w:rsid w:val="00B10321"/>
    <w:rsid w:val="00B1187E"/>
    <w:rsid w:val="00B122A5"/>
    <w:rsid w:val="00B13AFA"/>
    <w:rsid w:val="00B20747"/>
    <w:rsid w:val="00B20AF3"/>
    <w:rsid w:val="00B226D4"/>
    <w:rsid w:val="00B263A7"/>
    <w:rsid w:val="00B26811"/>
    <w:rsid w:val="00B270B6"/>
    <w:rsid w:val="00B3009A"/>
    <w:rsid w:val="00B3088A"/>
    <w:rsid w:val="00B30A98"/>
    <w:rsid w:val="00B31DED"/>
    <w:rsid w:val="00B338B4"/>
    <w:rsid w:val="00B33D2E"/>
    <w:rsid w:val="00B365E2"/>
    <w:rsid w:val="00B40627"/>
    <w:rsid w:val="00B406E6"/>
    <w:rsid w:val="00B40C31"/>
    <w:rsid w:val="00B41633"/>
    <w:rsid w:val="00B43250"/>
    <w:rsid w:val="00B50D80"/>
    <w:rsid w:val="00B515D6"/>
    <w:rsid w:val="00B56911"/>
    <w:rsid w:val="00B60A8F"/>
    <w:rsid w:val="00B63511"/>
    <w:rsid w:val="00B637DE"/>
    <w:rsid w:val="00B65C79"/>
    <w:rsid w:val="00B66E36"/>
    <w:rsid w:val="00B67CED"/>
    <w:rsid w:val="00B70EBA"/>
    <w:rsid w:val="00B729DD"/>
    <w:rsid w:val="00B75CB5"/>
    <w:rsid w:val="00B804E0"/>
    <w:rsid w:val="00B846C5"/>
    <w:rsid w:val="00B846D2"/>
    <w:rsid w:val="00B86445"/>
    <w:rsid w:val="00B87C25"/>
    <w:rsid w:val="00B90256"/>
    <w:rsid w:val="00B90C5C"/>
    <w:rsid w:val="00B939FE"/>
    <w:rsid w:val="00B97053"/>
    <w:rsid w:val="00BA00D0"/>
    <w:rsid w:val="00BA249A"/>
    <w:rsid w:val="00BA764B"/>
    <w:rsid w:val="00BB0002"/>
    <w:rsid w:val="00BB29CE"/>
    <w:rsid w:val="00BB301C"/>
    <w:rsid w:val="00BB3769"/>
    <w:rsid w:val="00BB5F9A"/>
    <w:rsid w:val="00BC2F15"/>
    <w:rsid w:val="00BC4274"/>
    <w:rsid w:val="00BC53DD"/>
    <w:rsid w:val="00BC6EB6"/>
    <w:rsid w:val="00BD20C8"/>
    <w:rsid w:val="00BD2AD4"/>
    <w:rsid w:val="00BD3135"/>
    <w:rsid w:val="00BD41A2"/>
    <w:rsid w:val="00BD50DF"/>
    <w:rsid w:val="00BD5485"/>
    <w:rsid w:val="00BE1714"/>
    <w:rsid w:val="00BE1E7B"/>
    <w:rsid w:val="00BE2D30"/>
    <w:rsid w:val="00BF16D6"/>
    <w:rsid w:val="00BF33D3"/>
    <w:rsid w:val="00BF53A8"/>
    <w:rsid w:val="00C001EC"/>
    <w:rsid w:val="00C00967"/>
    <w:rsid w:val="00C12348"/>
    <w:rsid w:val="00C17693"/>
    <w:rsid w:val="00C177C4"/>
    <w:rsid w:val="00C22DBA"/>
    <w:rsid w:val="00C24E72"/>
    <w:rsid w:val="00C24FA8"/>
    <w:rsid w:val="00C26EB3"/>
    <w:rsid w:val="00C2705E"/>
    <w:rsid w:val="00C31BB2"/>
    <w:rsid w:val="00C335C4"/>
    <w:rsid w:val="00C35EC9"/>
    <w:rsid w:val="00C37895"/>
    <w:rsid w:val="00C41A84"/>
    <w:rsid w:val="00C4279C"/>
    <w:rsid w:val="00C44AF6"/>
    <w:rsid w:val="00C44C9D"/>
    <w:rsid w:val="00C45312"/>
    <w:rsid w:val="00C46AA9"/>
    <w:rsid w:val="00C47972"/>
    <w:rsid w:val="00C52375"/>
    <w:rsid w:val="00C52F69"/>
    <w:rsid w:val="00C547CA"/>
    <w:rsid w:val="00C55560"/>
    <w:rsid w:val="00C55A3A"/>
    <w:rsid w:val="00C576B6"/>
    <w:rsid w:val="00C62005"/>
    <w:rsid w:val="00C66CFC"/>
    <w:rsid w:val="00C723BD"/>
    <w:rsid w:val="00C7264D"/>
    <w:rsid w:val="00C73CDF"/>
    <w:rsid w:val="00C74497"/>
    <w:rsid w:val="00C75F9B"/>
    <w:rsid w:val="00C76E8E"/>
    <w:rsid w:val="00C80BFE"/>
    <w:rsid w:val="00C83170"/>
    <w:rsid w:val="00C85B25"/>
    <w:rsid w:val="00C865F1"/>
    <w:rsid w:val="00C87578"/>
    <w:rsid w:val="00C93806"/>
    <w:rsid w:val="00CA24BF"/>
    <w:rsid w:val="00CA65DB"/>
    <w:rsid w:val="00CA747F"/>
    <w:rsid w:val="00CB7BA4"/>
    <w:rsid w:val="00CC187E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62F5"/>
    <w:rsid w:val="00CF2CA9"/>
    <w:rsid w:val="00CF6BA3"/>
    <w:rsid w:val="00D0764A"/>
    <w:rsid w:val="00D10B99"/>
    <w:rsid w:val="00D114E1"/>
    <w:rsid w:val="00D17BA6"/>
    <w:rsid w:val="00D2115D"/>
    <w:rsid w:val="00D21508"/>
    <w:rsid w:val="00D23B1C"/>
    <w:rsid w:val="00D25636"/>
    <w:rsid w:val="00D33994"/>
    <w:rsid w:val="00D34BC5"/>
    <w:rsid w:val="00D4265A"/>
    <w:rsid w:val="00D47FCC"/>
    <w:rsid w:val="00D54E59"/>
    <w:rsid w:val="00D55D72"/>
    <w:rsid w:val="00D60826"/>
    <w:rsid w:val="00D661E2"/>
    <w:rsid w:val="00D73664"/>
    <w:rsid w:val="00D74109"/>
    <w:rsid w:val="00D76040"/>
    <w:rsid w:val="00D7637D"/>
    <w:rsid w:val="00D76E8F"/>
    <w:rsid w:val="00D8000A"/>
    <w:rsid w:val="00D81FB8"/>
    <w:rsid w:val="00D83879"/>
    <w:rsid w:val="00D85CA1"/>
    <w:rsid w:val="00D86949"/>
    <w:rsid w:val="00D90496"/>
    <w:rsid w:val="00D933EA"/>
    <w:rsid w:val="00D97563"/>
    <w:rsid w:val="00DA079D"/>
    <w:rsid w:val="00DA0CE4"/>
    <w:rsid w:val="00DA117F"/>
    <w:rsid w:val="00DA2042"/>
    <w:rsid w:val="00DA2139"/>
    <w:rsid w:val="00DA3812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459D"/>
    <w:rsid w:val="00DD6198"/>
    <w:rsid w:val="00DE1A58"/>
    <w:rsid w:val="00DE3EE1"/>
    <w:rsid w:val="00DE44ED"/>
    <w:rsid w:val="00DE4532"/>
    <w:rsid w:val="00DE4F42"/>
    <w:rsid w:val="00DE7E46"/>
    <w:rsid w:val="00DF0756"/>
    <w:rsid w:val="00DF080A"/>
    <w:rsid w:val="00DF1AA0"/>
    <w:rsid w:val="00DF786D"/>
    <w:rsid w:val="00E0439D"/>
    <w:rsid w:val="00E0564B"/>
    <w:rsid w:val="00E05E0F"/>
    <w:rsid w:val="00E06198"/>
    <w:rsid w:val="00E07935"/>
    <w:rsid w:val="00E07ED5"/>
    <w:rsid w:val="00E10DB4"/>
    <w:rsid w:val="00E158A3"/>
    <w:rsid w:val="00E16337"/>
    <w:rsid w:val="00E17DAF"/>
    <w:rsid w:val="00E2655E"/>
    <w:rsid w:val="00E30904"/>
    <w:rsid w:val="00E35BB6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57415"/>
    <w:rsid w:val="00E60E2E"/>
    <w:rsid w:val="00E6231C"/>
    <w:rsid w:val="00E667F8"/>
    <w:rsid w:val="00E67A1E"/>
    <w:rsid w:val="00E705FE"/>
    <w:rsid w:val="00E74458"/>
    <w:rsid w:val="00E774D9"/>
    <w:rsid w:val="00E80791"/>
    <w:rsid w:val="00E83670"/>
    <w:rsid w:val="00E863BB"/>
    <w:rsid w:val="00E8713D"/>
    <w:rsid w:val="00E9477E"/>
    <w:rsid w:val="00E9489B"/>
    <w:rsid w:val="00E95744"/>
    <w:rsid w:val="00E96B2D"/>
    <w:rsid w:val="00EA100E"/>
    <w:rsid w:val="00EA3F30"/>
    <w:rsid w:val="00EA4A63"/>
    <w:rsid w:val="00EA56E2"/>
    <w:rsid w:val="00EA6193"/>
    <w:rsid w:val="00EA740D"/>
    <w:rsid w:val="00EA7F17"/>
    <w:rsid w:val="00EB37C6"/>
    <w:rsid w:val="00EB4A35"/>
    <w:rsid w:val="00EB4A5E"/>
    <w:rsid w:val="00EC2EA7"/>
    <w:rsid w:val="00EC3A24"/>
    <w:rsid w:val="00EC3F6D"/>
    <w:rsid w:val="00EC61E0"/>
    <w:rsid w:val="00EC7C4A"/>
    <w:rsid w:val="00ED182F"/>
    <w:rsid w:val="00ED4BA3"/>
    <w:rsid w:val="00EE1055"/>
    <w:rsid w:val="00EE1389"/>
    <w:rsid w:val="00EE3739"/>
    <w:rsid w:val="00EE3FD9"/>
    <w:rsid w:val="00EE7E68"/>
    <w:rsid w:val="00EF0EAD"/>
    <w:rsid w:val="00EF112B"/>
    <w:rsid w:val="00EF4E5B"/>
    <w:rsid w:val="00EF7481"/>
    <w:rsid w:val="00F02227"/>
    <w:rsid w:val="00F031AA"/>
    <w:rsid w:val="00F06961"/>
    <w:rsid w:val="00F11B2D"/>
    <w:rsid w:val="00F137AB"/>
    <w:rsid w:val="00F15558"/>
    <w:rsid w:val="00F25609"/>
    <w:rsid w:val="00F31AD4"/>
    <w:rsid w:val="00F34900"/>
    <w:rsid w:val="00F36F22"/>
    <w:rsid w:val="00F406BA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19ED"/>
    <w:rsid w:val="00F52448"/>
    <w:rsid w:val="00F544B2"/>
    <w:rsid w:val="00F55052"/>
    <w:rsid w:val="00F5751D"/>
    <w:rsid w:val="00F575CF"/>
    <w:rsid w:val="00F57934"/>
    <w:rsid w:val="00F6016A"/>
    <w:rsid w:val="00F607E3"/>
    <w:rsid w:val="00F608FF"/>
    <w:rsid w:val="00F625A9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0B8"/>
    <w:rsid w:val="00F94241"/>
    <w:rsid w:val="00F968D5"/>
    <w:rsid w:val="00FA4167"/>
    <w:rsid w:val="00FA5A0F"/>
    <w:rsid w:val="00FA6867"/>
    <w:rsid w:val="00FA6955"/>
    <w:rsid w:val="00FB1A83"/>
    <w:rsid w:val="00FB3BC7"/>
    <w:rsid w:val="00FB4D14"/>
    <w:rsid w:val="00FB6941"/>
    <w:rsid w:val="00FB6ED8"/>
    <w:rsid w:val="00FB7A4D"/>
    <w:rsid w:val="00FB7EDE"/>
    <w:rsid w:val="00FC08D7"/>
    <w:rsid w:val="00FC3988"/>
    <w:rsid w:val="00FC461D"/>
    <w:rsid w:val="00FC5880"/>
    <w:rsid w:val="00FC680D"/>
    <w:rsid w:val="00FC684F"/>
    <w:rsid w:val="00FC6CBD"/>
    <w:rsid w:val="00FD0270"/>
    <w:rsid w:val="00FD26FD"/>
    <w:rsid w:val="00FD60BD"/>
    <w:rsid w:val="00FE0E91"/>
    <w:rsid w:val="00FE1C16"/>
    <w:rsid w:val="00FE2ABF"/>
    <w:rsid w:val="00FE2F54"/>
    <w:rsid w:val="00FE55BE"/>
    <w:rsid w:val="00FE5740"/>
    <w:rsid w:val="00FF1B5D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DE6D6AD9-D3BE-1044-B4D8-35F5240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-electronics.de/artikeldetails.aspx?WPParams=50C9D4C6C5D2E6BDA5A98398A49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5289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2019-01-29T09:12:00Z</cp:lastPrinted>
  <dcterms:created xsi:type="dcterms:W3CDTF">2019-05-10T09:08:00Z</dcterms:created>
  <dcterms:modified xsi:type="dcterms:W3CDTF">2019-05-10T09:08:00Z</dcterms:modified>
</cp:coreProperties>
</file>