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620C" w14:textId="0CDD9D80" w:rsidR="00B80675" w:rsidRDefault="00DC3A77" w:rsidP="00547244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17310E7" wp14:editId="765C4F66">
            <wp:simplePos x="0" y="0"/>
            <wp:positionH relativeFrom="column">
              <wp:posOffset>4159250</wp:posOffset>
            </wp:positionH>
            <wp:positionV relativeFrom="paragraph">
              <wp:posOffset>-139700</wp:posOffset>
            </wp:positionV>
            <wp:extent cx="1498600" cy="3937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646118" w14:textId="77777777" w:rsidR="00B80675" w:rsidRDefault="00B80675">
      <w:pPr>
        <w:pStyle w:val="BasicParagraph"/>
        <w:widowControl w:val="0"/>
        <w:spacing w:line="240" w:lineRule="auto"/>
        <w:rPr>
          <w:rFonts w:ascii="Calibri" w:hAnsi="Calibri"/>
          <w:color w:val="0B0B0B"/>
          <w:u w:val="single"/>
        </w:rPr>
      </w:pPr>
    </w:p>
    <w:p w14:paraId="2EED9D94" w14:textId="29AFC368" w:rsidR="00B80675" w:rsidRDefault="00DC3A77">
      <w:pPr>
        <w:pStyle w:val="BasicParagraph"/>
        <w:widowControl w:val="0"/>
        <w:spacing w:line="240" w:lineRule="auto"/>
        <w:rPr>
          <w:rFonts w:ascii="Calibri" w:hAnsi="Calibri"/>
          <w:color w:val="0B0B0B"/>
          <w:u w:val="single"/>
        </w:rPr>
      </w:pPr>
      <w:r>
        <w:rPr>
          <w:rFonts w:ascii="Calibri" w:hAnsi="Calibri"/>
          <w:color w:val="0B0B0B"/>
          <w:u w:val="single"/>
        </w:rPr>
        <w:t>Presse</w:t>
      </w:r>
      <w:r>
        <w:rPr>
          <w:rFonts w:ascii="Calibri" w:hAnsi="Calibri"/>
          <w:kern w:val="2"/>
          <w:u w:val="single"/>
        </w:rPr>
        <w:t>mitteilung</w:t>
      </w:r>
    </w:p>
    <w:p w14:paraId="6CC2F1A8" w14:textId="77777777" w:rsidR="00B80675" w:rsidRDefault="00B80675">
      <w:pPr>
        <w:pStyle w:val="BasicParagraph"/>
        <w:widowControl w:val="0"/>
        <w:spacing w:line="240" w:lineRule="auto"/>
        <w:rPr>
          <w:rFonts w:ascii="Calibri" w:hAnsi="Calibri"/>
          <w:color w:val="0B0B0B"/>
          <w:kern w:val="2"/>
        </w:rPr>
      </w:pPr>
    </w:p>
    <w:p w14:paraId="71D96235" w14:textId="1020AB98" w:rsidR="00B80675" w:rsidRPr="00CA52FD" w:rsidRDefault="00DC3A77" w:rsidP="00CA52FD">
      <w:pPr>
        <w:jc w:val="center"/>
        <w:rPr>
          <w:rFonts w:eastAsia="PMingLiU"/>
          <w:b/>
          <w:sz w:val="32"/>
          <w:szCs w:val="32"/>
        </w:rPr>
      </w:pPr>
      <w:r w:rsidRPr="00CA52FD">
        <w:rPr>
          <w:b/>
          <w:sz w:val="32"/>
          <w:szCs w:val="32"/>
        </w:rPr>
        <w:t>CyberLink FaceMe</w:t>
      </w:r>
      <w:r w:rsidRPr="00CA52FD">
        <w:rPr>
          <w:rFonts w:hint="eastAsia"/>
          <w:b/>
          <w:sz w:val="32"/>
          <w:szCs w:val="32"/>
          <w:vertAlign w:val="superscript"/>
        </w:rPr>
        <w:t>TM</w:t>
      </w:r>
      <w:r w:rsidRPr="00CA52FD">
        <w:rPr>
          <w:b/>
          <w:sz w:val="32"/>
          <w:szCs w:val="32"/>
        </w:rPr>
        <w:t xml:space="preserve"> </w:t>
      </w:r>
      <w:r w:rsidR="00A52C57">
        <w:rPr>
          <w:b/>
          <w:sz w:val="32"/>
          <w:szCs w:val="32"/>
        </w:rPr>
        <w:t>g</w:t>
      </w:r>
      <w:r w:rsidRPr="00CA52FD">
        <w:rPr>
          <w:b/>
          <w:sz w:val="32"/>
          <w:szCs w:val="32"/>
        </w:rPr>
        <w:t xml:space="preserve">ewinnt die MegaFace-Challenge und </w:t>
      </w:r>
      <w:r w:rsidR="00A52C57">
        <w:rPr>
          <w:b/>
          <w:sz w:val="32"/>
          <w:szCs w:val="32"/>
        </w:rPr>
        <w:t>e</w:t>
      </w:r>
      <w:r w:rsidRPr="00CA52FD">
        <w:rPr>
          <w:b/>
          <w:sz w:val="32"/>
          <w:szCs w:val="32"/>
        </w:rPr>
        <w:t xml:space="preserve">rhält </w:t>
      </w:r>
      <w:r w:rsidR="00A52C57">
        <w:rPr>
          <w:b/>
          <w:sz w:val="32"/>
          <w:szCs w:val="32"/>
        </w:rPr>
        <w:t>A</w:t>
      </w:r>
      <w:r w:rsidRPr="00CA52FD">
        <w:rPr>
          <w:b/>
          <w:sz w:val="32"/>
          <w:szCs w:val="32"/>
        </w:rPr>
        <w:t>uszeichnung als Top 20</w:t>
      </w:r>
      <w:r w:rsidR="00A52C57">
        <w:rPr>
          <w:b/>
          <w:sz w:val="32"/>
          <w:szCs w:val="32"/>
        </w:rPr>
        <w:t xml:space="preserve"> Produkt für</w:t>
      </w:r>
      <w:r w:rsidRPr="00CA52FD">
        <w:rPr>
          <w:b/>
          <w:sz w:val="32"/>
          <w:szCs w:val="32"/>
        </w:rPr>
        <w:t xml:space="preserve"> AI</w:t>
      </w:r>
      <w:r w:rsidR="00A52C57">
        <w:rPr>
          <w:b/>
          <w:sz w:val="32"/>
          <w:szCs w:val="32"/>
        </w:rPr>
        <w:t>-</w:t>
      </w:r>
      <w:r w:rsidRPr="00CA52FD">
        <w:rPr>
          <w:b/>
          <w:sz w:val="32"/>
          <w:szCs w:val="32"/>
        </w:rPr>
        <w:t>Gesichtserkennung</w:t>
      </w:r>
      <w:r w:rsidRPr="00CA52FD">
        <w:rPr>
          <w:b/>
          <w:sz w:val="32"/>
          <w:szCs w:val="32"/>
        </w:rPr>
        <w:br/>
      </w:r>
    </w:p>
    <w:p w14:paraId="7C9C22C1" w14:textId="07A82578" w:rsidR="00B80675" w:rsidRPr="00CA52FD" w:rsidRDefault="00DC3A77" w:rsidP="00CA52FD">
      <w:pPr>
        <w:jc w:val="center"/>
        <w:rPr>
          <w:rFonts w:eastAsia="PMingLiU"/>
          <w:i/>
          <w:sz w:val="28"/>
          <w:szCs w:val="28"/>
        </w:rPr>
      </w:pPr>
      <w:r w:rsidRPr="00CA52FD">
        <w:rPr>
          <w:i/>
          <w:sz w:val="28"/>
          <w:szCs w:val="28"/>
        </w:rPr>
        <w:t>FaceMe</w:t>
      </w:r>
      <w:r w:rsidRPr="00CA52FD">
        <w:rPr>
          <w:i/>
          <w:sz w:val="28"/>
          <w:szCs w:val="28"/>
          <w:vertAlign w:val="superscript"/>
        </w:rPr>
        <w:t>TM</w:t>
      </w:r>
      <w:r w:rsidRPr="00CA52FD">
        <w:rPr>
          <w:i/>
          <w:sz w:val="28"/>
          <w:szCs w:val="28"/>
        </w:rPr>
        <w:t xml:space="preserve"> </w:t>
      </w:r>
      <w:r w:rsidR="00A52C57">
        <w:rPr>
          <w:i/>
          <w:sz w:val="28"/>
          <w:szCs w:val="28"/>
        </w:rPr>
        <w:t>e</w:t>
      </w:r>
      <w:r w:rsidRPr="00CA52FD">
        <w:rPr>
          <w:i/>
          <w:sz w:val="28"/>
          <w:szCs w:val="28"/>
        </w:rPr>
        <w:t xml:space="preserve">rreicht 98,41 Prozent Genauigkeit und </w:t>
      </w:r>
      <w:r w:rsidR="00A52C57">
        <w:rPr>
          <w:i/>
          <w:sz w:val="28"/>
          <w:szCs w:val="28"/>
        </w:rPr>
        <w:t>g</w:t>
      </w:r>
      <w:r w:rsidRPr="00CA52FD">
        <w:rPr>
          <w:i/>
          <w:sz w:val="28"/>
          <w:szCs w:val="28"/>
        </w:rPr>
        <w:t xml:space="preserve">ilt als Top 20 </w:t>
      </w:r>
      <w:r w:rsidR="00A52C57">
        <w:rPr>
          <w:i/>
          <w:sz w:val="28"/>
          <w:szCs w:val="28"/>
        </w:rPr>
        <w:t xml:space="preserve">Produkt für </w:t>
      </w:r>
      <w:r w:rsidRPr="00CA52FD">
        <w:rPr>
          <w:i/>
          <w:sz w:val="28"/>
          <w:szCs w:val="28"/>
        </w:rPr>
        <w:t>Gesichtserkennun</w:t>
      </w:r>
      <w:r w:rsidR="00A52C57">
        <w:rPr>
          <w:i/>
          <w:sz w:val="28"/>
          <w:szCs w:val="28"/>
        </w:rPr>
        <w:t>g,</w:t>
      </w:r>
      <w:r w:rsidRPr="00CA52FD">
        <w:rPr>
          <w:i/>
          <w:sz w:val="28"/>
          <w:szCs w:val="28"/>
        </w:rPr>
        <w:t xml:space="preserve"> die eine fertig</w:t>
      </w:r>
      <w:r w:rsidR="00A52C57">
        <w:rPr>
          <w:i/>
          <w:sz w:val="28"/>
          <w:szCs w:val="28"/>
        </w:rPr>
        <w:t xml:space="preserve"> einsetzbare</w:t>
      </w:r>
      <w:r w:rsidRPr="00CA52FD">
        <w:rPr>
          <w:i/>
          <w:sz w:val="28"/>
          <w:szCs w:val="28"/>
        </w:rPr>
        <w:t xml:space="preserve"> SDK-Lösung für Smart AloT-Anwendungen bietet</w:t>
      </w:r>
    </w:p>
    <w:p w14:paraId="39657311" w14:textId="77777777" w:rsidR="00B80675" w:rsidRDefault="00B80675" w:rsidP="00547244"/>
    <w:p w14:paraId="5825F288" w14:textId="363A0B6F" w:rsidR="00547244" w:rsidRDefault="00F26F39" w:rsidP="00CA52FD">
      <w:pPr>
        <w:jc w:val="both"/>
        <w:rPr>
          <w:rFonts w:asciiTheme="minorHAnsi" w:eastAsia="DFKai-SB" w:hAnsiTheme="minorHAnsi" w:cstheme="minorHAnsi"/>
        </w:rPr>
      </w:pPr>
      <w:r w:rsidRPr="00D924C6">
        <w:rPr>
          <w:b/>
          <w:color w:val="000000" w:themeColor="text1"/>
        </w:rPr>
        <w:t xml:space="preserve">CES, USA / </w:t>
      </w:r>
      <w:r w:rsidR="005E0AF3" w:rsidRPr="00D924C6">
        <w:rPr>
          <w:b/>
          <w:color w:val="000000" w:themeColor="text1"/>
        </w:rPr>
        <w:t xml:space="preserve">Taipeh, Taiwan </w:t>
      </w:r>
      <w:r w:rsidR="003E52DD" w:rsidRPr="00D924C6">
        <w:rPr>
          <w:b/>
          <w:color w:val="000000" w:themeColor="text1"/>
        </w:rPr>
        <w:t xml:space="preserve">— </w:t>
      </w:r>
      <w:r w:rsidR="009A313B">
        <w:rPr>
          <w:b/>
          <w:color w:val="000000" w:themeColor="text1"/>
        </w:rPr>
        <w:t>7</w:t>
      </w:r>
      <w:bookmarkStart w:id="0" w:name="_GoBack"/>
      <w:bookmarkEnd w:id="0"/>
      <w:r w:rsidR="005E0AF3" w:rsidRPr="00D924C6">
        <w:rPr>
          <w:b/>
          <w:color w:val="000000" w:themeColor="text1"/>
        </w:rPr>
        <w:t>.</w:t>
      </w:r>
      <w:r w:rsidRPr="00D924C6">
        <w:rPr>
          <w:b/>
          <w:color w:val="000000" w:themeColor="text1"/>
        </w:rPr>
        <w:t xml:space="preserve"> Januar</w:t>
      </w:r>
      <w:r w:rsidR="005E0AF3" w:rsidRPr="00D924C6">
        <w:rPr>
          <w:b/>
          <w:color w:val="000000" w:themeColor="text1"/>
        </w:rPr>
        <w:t xml:space="preserve"> 201</w:t>
      </w:r>
      <w:r w:rsidRPr="00D924C6">
        <w:rPr>
          <w:b/>
          <w:color w:val="000000" w:themeColor="text1"/>
        </w:rPr>
        <w:t>9</w:t>
      </w:r>
      <w:r w:rsidR="005E0AF3" w:rsidRPr="00D924C6">
        <w:rPr>
          <w:b/>
          <w:color w:val="000000" w:themeColor="text1"/>
        </w:rPr>
        <w:t xml:space="preserve"> </w:t>
      </w:r>
      <w:r w:rsidR="003E52DD" w:rsidRPr="00355708">
        <w:rPr>
          <w:b/>
        </w:rPr>
        <w:t xml:space="preserve">— </w:t>
      </w:r>
      <w:r w:rsidR="005E0AF3" w:rsidRPr="005E0AF3">
        <w:t xml:space="preserve">Der weltbekannte </w:t>
      </w:r>
      <w:r w:rsidR="003E52DD">
        <w:t>W</w:t>
      </w:r>
      <w:r w:rsidR="005E0AF3" w:rsidRPr="005E0AF3">
        <w:t>ettbewerb</w:t>
      </w:r>
      <w:r w:rsidR="003E52DD">
        <w:t xml:space="preserve"> für Technologien zur Gesichtserkennung</w:t>
      </w:r>
      <w:r w:rsidR="005E0AF3" w:rsidRPr="005E0AF3">
        <w:t xml:space="preserve"> </w:t>
      </w:r>
      <w:hyperlink r:id="rId9" w:history="1">
        <w:r w:rsidR="005E0AF3" w:rsidRPr="00054204">
          <w:rPr>
            <w:rStyle w:val="Hyperlink"/>
            <w:rFonts w:ascii="Calibri Bold" w:hAnsi="Calibri Bold"/>
          </w:rPr>
          <w:t>MegaFace Challenge</w:t>
        </w:r>
      </w:hyperlink>
      <w:r w:rsidR="005E0AF3" w:rsidRPr="005E0AF3">
        <w:t xml:space="preserve"> </w:t>
      </w:r>
      <w:r w:rsidR="003E52DD">
        <w:t>kann</w:t>
      </w:r>
      <w:r w:rsidR="003E52DD" w:rsidRPr="005E0AF3">
        <w:t xml:space="preserve"> </w:t>
      </w:r>
      <w:r w:rsidR="005E0AF3" w:rsidRPr="005E0AF3">
        <w:t xml:space="preserve">heute </w:t>
      </w:r>
      <w:r w:rsidR="003E52DD">
        <w:t>vermelden</w:t>
      </w:r>
      <w:r w:rsidR="005E0AF3" w:rsidRPr="005E0AF3">
        <w:t>, dass die</w:t>
      </w:r>
      <w:r w:rsidR="003E52DD">
        <w:t xml:space="preserve"> </w:t>
      </w:r>
      <w:hyperlink r:id="rId10" w:history="1">
        <w:r w:rsidR="003E52DD" w:rsidRPr="00F7246B">
          <w:rPr>
            <w:rStyle w:val="Hyperlink"/>
          </w:rPr>
          <w:t>Engine</w:t>
        </w:r>
        <w:r w:rsidR="005E0AF3" w:rsidRPr="00F7246B">
          <w:rPr>
            <w:rStyle w:val="Hyperlink"/>
          </w:rPr>
          <w:t xml:space="preserve"> </w:t>
        </w:r>
        <w:r w:rsidR="005E0AF3" w:rsidRPr="00F7246B">
          <w:rPr>
            <w:rStyle w:val="Hyperlink"/>
            <w:rFonts w:ascii="Calibri Bold" w:hAnsi="Calibri Bold"/>
          </w:rPr>
          <w:t>FaceMe</w:t>
        </w:r>
        <w:r w:rsidR="005E0AF3" w:rsidRPr="00F7246B">
          <w:rPr>
            <w:rStyle w:val="Hyperlink"/>
            <w:rFonts w:ascii="Calibri Bold" w:hAnsi="Calibri Bold"/>
            <w:vertAlign w:val="superscript"/>
          </w:rPr>
          <w:t>TM</w:t>
        </w:r>
        <w:r w:rsidR="005E0AF3" w:rsidRPr="00F7246B">
          <w:rPr>
            <w:rStyle w:val="Hyperlink"/>
            <w:rFonts w:ascii="Calibri Bold" w:hAnsi="Calibri Bold"/>
          </w:rPr>
          <w:t xml:space="preserve"> </w:t>
        </w:r>
        <w:r w:rsidR="003E52DD" w:rsidRPr="00F7246B">
          <w:rPr>
            <w:rStyle w:val="Hyperlink"/>
            <w:rFonts w:ascii="Calibri Bold" w:hAnsi="Calibri Bold"/>
          </w:rPr>
          <w:t xml:space="preserve">für </w:t>
        </w:r>
        <w:r w:rsidR="005E0AF3" w:rsidRPr="00F7246B">
          <w:rPr>
            <w:rStyle w:val="Hyperlink"/>
            <w:rFonts w:ascii="Calibri Bold" w:hAnsi="Calibri Bold"/>
          </w:rPr>
          <w:t>Gesichtserkennung</w:t>
        </w:r>
      </w:hyperlink>
      <w:r w:rsidR="005E0AF3" w:rsidRPr="005E0AF3">
        <w:t xml:space="preserve"> der </w:t>
      </w:r>
      <w:hyperlink r:id="rId11" w:history="1">
        <w:r w:rsidR="005E0AF3" w:rsidRPr="00175939">
          <w:rPr>
            <w:rStyle w:val="Hyperlink"/>
            <w:rFonts w:ascii="Calibri Bold" w:hAnsi="Calibri Bold"/>
          </w:rPr>
          <w:t>CyberLink Corp.</w:t>
        </w:r>
      </w:hyperlink>
      <w:r w:rsidR="005E0AF3" w:rsidRPr="005E0AF3">
        <w:t xml:space="preserve"> zu den </w:t>
      </w:r>
      <w:r w:rsidR="003E52DD">
        <w:t xml:space="preserve">besten </w:t>
      </w:r>
      <w:r w:rsidR="005E0AF3" w:rsidRPr="005E0AF3">
        <w:t xml:space="preserve">20 </w:t>
      </w:r>
      <w:r w:rsidR="003E52DD">
        <w:t xml:space="preserve">Produkten der </w:t>
      </w:r>
      <w:r w:rsidR="005E0AF3" w:rsidRPr="005E0AF3">
        <w:t>genauesten Gesichtserkennungstechnologien der Welt gehört, mit einer Akzeptanzrate (TAR) von bis zu 98,41 Prozent</w:t>
      </w:r>
      <w:r w:rsidR="005E0AF3" w:rsidRPr="005E0AF3">
        <w:rPr>
          <w:b/>
        </w:rPr>
        <w:t>.</w:t>
      </w:r>
      <w:r w:rsidR="005E0AF3">
        <w:rPr>
          <w:b/>
        </w:rPr>
        <w:t xml:space="preserve"> </w:t>
      </w:r>
      <w:r w:rsidR="00DC3A77">
        <w:rPr>
          <w:rFonts w:asciiTheme="minorHAnsi" w:eastAsia="DFKai-SB" w:hAnsiTheme="minorHAnsi" w:cstheme="minorHAnsi" w:hint="eastAsia"/>
        </w:rPr>
        <w:t>CyberLink hat mit mehreren nationalen und internationalen Unternehmen zusammengearbeitet, um</w:t>
      </w:r>
      <w:r w:rsidR="00DC3A77">
        <w:t xml:space="preserve"> FaceMe</w:t>
      </w:r>
      <w:r w:rsidR="00DC3A77">
        <w:rPr>
          <w:rFonts w:asciiTheme="minorHAnsi" w:eastAsia="DFKai-SB" w:hAnsiTheme="minorHAnsi" w:cstheme="minorHAnsi"/>
          <w:vertAlign w:val="superscript"/>
        </w:rPr>
        <w:t>TM</w:t>
      </w:r>
      <w:r w:rsidR="00DC3A77">
        <w:rPr>
          <w:rFonts w:asciiTheme="minorHAnsi" w:eastAsia="DFKai-SB" w:hAnsiTheme="minorHAnsi" w:cstheme="minorHAnsi" w:hint="eastAsia"/>
        </w:rPr>
        <w:t xml:space="preserve"> in bestehende </w:t>
      </w:r>
      <w:r w:rsidR="00E61EF2">
        <w:rPr>
          <w:rFonts w:asciiTheme="minorHAnsi" w:eastAsia="DFKai-SB" w:hAnsiTheme="minorHAnsi" w:cstheme="minorHAnsi"/>
        </w:rPr>
        <w:t>Services</w:t>
      </w:r>
      <w:r w:rsidR="00E61EF2">
        <w:rPr>
          <w:rFonts w:asciiTheme="minorHAnsi" w:eastAsia="DFKai-SB" w:hAnsiTheme="minorHAnsi" w:cstheme="minorHAnsi" w:hint="eastAsia"/>
        </w:rPr>
        <w:t xml:space="preserve"> </w:t>
      </w:r>
      <w:r w:rsidR="00DC3A77">
        <w:rPr>
          <w:rFonts w:asciiTheme="minorHAnsi" w:eastAsia="DFKai-SB" w:hAnsiTheme="minorHAnsi" w:cstheme="minorHAnsi" w:hint="eastAsia"/>
        </w:rPr>
        <w:t>und Produkte zu integrieren und die</w:t>
      </w:r>
      <w:r w:rsidR="00E61EF2">
        <w:rPr>
          <w:rFonts w:asciiTheme="minorHAnsi" w:eastAsia="DFKai-SB" w:hAnsiTheme="minorHAnsi" w:cstheme="minorHAnsi"/>
        </w:rPr>
        <w:t xml:space="preserve"> leistungsstarke</w:t>
      </w:r>
      <w:r w:rsidR="00DC3A77">
        <w:rPr>
          <w:rFonts w:asciiTheme="minorHAnsi" w:eastAsia="DFKai-SB" w:hAnsiTheme="minorHAnsi" w:cstheme="minorHAnsi" w:hint="eastAsia"/>
        </w:rPr>
        <w:t xml:space="preserve"> </w:t>
      </w:r>
      <w:r w:rsidR="00E61EF2">
        <w:rPr>
          <w:rFonts w:asciiTheme="minorHAnsi" w:eastAsia="DFKai-SB" w:hAnsiTheme="minorHAnsi" w:cstheme="minorHAnsi"/>
        </w:rPr>
        <w:t>Engine</w:t>
      </w:r>
      <w:r w:rsidR="00E61EF2">
        <w:rPr>
          <w:rFonts w:asciiTheme="minorHAnsi" w:eastAsia="DFKai-SB" w:hAnsiTheme="minorHAnsi" w:cstheme="minorHAnsi" w:hint="eastAsia"/>
        </w:rPr>
        <w:t xml:space="preserve"> </w:t>
      </w:r>
      <w:r w:rsidR="00E61EF2">
        <w:rPr>
          <w:rFonts w:asciiTheme="minorHAnsi" w:eastAsia="DFKai-SB" w:hAnsiTheme="minorHAnsi" w:cstheme="minorHAnsi"/>
        </w:rPr>
        <w:t xml:space="preserve">so </w:t>
      </w:r>
      <w:r w:rsidR="00DC3A77">
        <w:rPr>
          <w:rFonts w:asciiTheme="minorHAnsi" w:eastAsia="DFKai-SB" w:hAnsiTheme="minorHAnsi" w:cstheme="minorHAnsi" w:hint="eastAsia"/>
        </w:rPr>
        <w:t xml:space="preserve">zu positionieren, um Geschäfts- und </w:t>
      </w:r>
      <w:r w:rsidR="00E53685">
        <w:rPr>
          <w:rFonts w:asciiTheme="minorHAnsi" w:eastAsia="DFKai-SB" w:hAnsiTheme="minorHAnsi" w:cstheme="minorHAnsi"/>
        </w:rPr>
        <w:t>Endkunden</w:t>
      </w:r>
      <w:r w:rsidR="00E53685">
        <w:rPr>
          <w:rFonts w:asciiTheme="minorHAnsi" w:eastAsia="DFKai-SB" w:hAnsiTheme="minorHAnsi" w:cstheme="minorHAnsi" w:hint="eastAsia"/>
        </w:rPr>
        <w:t xml:space="preserve">lösungen </w:t>
      </w:r>
      <w:r w:rsidR="00DC3A77">
        <w:rPr>
          <w:rFonts w:asciiTheme="minorHAnsi" w:eastAsia="DFKai-SB" w:hAnsiTheme="minorHAnsi" w:cstheme="minorHAnsi" w:hint="eastAsia"/>
        </w:rPr>
        <w:t>zu entwickeln, die intelligente Einzelhandels-, Sicherheits-, Regierungs- und AIoT-Anwendungen umfassen.</w:t>
      </w:r>
    </w:p>
    <w:p w14:paraId="3FB35F92" w14:textId="6B5FE97C" w:rsidR="00547244" w:rsidRDefault="00547244" w:rsidP="00547244"/>
    <w:p w14:paraId="1249C972" w14:textId="4AB3EAEE" w:rsidR="00B80675" w:rsidRDefault="00DC3A77" w:rsidP="00CA52FD">
      <w:pPr>
        <w:jc w:val="both"/>
      </w:pPr>
      <w:r>
        <w:rPr>
          <w:rFonts w:hint="eastAsia"/>
        </w:rPr>
        <w:t xml:space="preserve">Die von der </w:t>
      </w:r>
      <w:r w:rsidR="00410416">
        <w:t>„</w:t>
      </w:r>
      <w:r>
        <w:rPr>
          <w:rFonts w:hint="eastAsia"/>
        </w:rPr>
        <w:t>University of Washington</w:t>
      </w:r>
      <w:r w:rsidR="00410416">
        <w:t>“</w:t>
      </w:r>
      <w:r>
        <w:rPr>
          <w:rFonts w:hint="eastAsia"/>
        </w:rPr>
        <w:t xml:space="preserve"> </w:t>
      </w:r>
      <w:r w:rsidR="00410416">
        <w:t>gegründete</w:t>
      </w:r>
      <w:r>
        <w:rPr>
          <w:rFonts w:hint="eastAsia"/>
        </w:rPr>
        <w:t xml:space="preserve"> MegaFace Challenge ist </w:t>
      </w:r>
      <w:r w:rsidR="00410416">
        <w:t>ein</w:t>
      </w:r>
      <w:r w:rsidR="00410416">
        <w:rPr>
          <w:rFonts w:hint="eastAsia"/>
        </w:rPr>
        <w:t xml:space="preserve"> </w:t>
      </w:r>
      <w:r>
        <w:rPr>
          <w:rFonts w:hint="eastAsia"/>
        </w:rPr>
        <w:t xml:space="preserve">Wettbewerb </w:t>
      </w:r>
      <w:r w:rsidR="00410416">
        <w:t>für</w:t>
      </w:r>
      <w:r w:rsidR="00410416">
        <w:rPr>
          <w:rFonts w:hint="eastAsia"/>
        </w:rPr>
        <w:t xml:space="preserve"> </w:t>
      </w:r>
      <w:r w:rsidR="00410416">
        <w:t xml:space="preserve">Technologien zur </w:t>
      </w:r>
      <w:r>
        <w:rPr>
          <w:rFonts w:hint="eastAsia"/>
        </w:rPr>
        <w:t>Gesichtserkennung</w:t>
      </w:r>
      <w:r w:rsidR="00410416">
        <w:t>, an dem Unternehmen aus der ganzen Welt teilnehmen können</w:t>
      </w:r>
      <w:r>
        <w:rPr>
          <w:rFonts w:hint="eastAsia"/>
        </w:rPr>
        <w:t xml:space="preserve">. </w:t>
      </w:r>
      <w:r w:rsidR="005E0AF3" w:rsidRPr="005E0AF3">
        <w:t>Das ultrapräzise Modell von FaceMe</w:t>
      </w:r>
      <w:r w:rsidR="005E0AF3" w:rsidRPr="002D6F3A">
        <w:rPr>
          <w:vertAlign w:val="superscript"/>
        </w:rPr>
        <w:t>TM</w:t>
      </w:r>
      <w:r w:rsidR="005E0AF3" w:rsidRPr="005E0AF3">
        <w:t xml:space="preserve"> liefert eine Fehlerakzeptanzrate (FAR) von weniger als 10</w:t>
      </w:r>
      <w:r w:rsidR="005E0AF3" w:rsidRPr="002D6F3A">
        <w:rPr>
          <w:vertAlign w:val="superscript"/>
        </w:rPr>
        <w:t>6</w:t>
      </w:r>
      <w:r w:rsidR="005E0AF3" w:rsidRPr="005E0AF3">
        <w:t xml:space="preserve"> (0,000001), so dass es weltweit neben renommierten Unternehmen wie Google, Microsoft, Tencent, Sogou und Samsung Research zu den 20 besten</w:t>
      </w:r>
      <w:r w:rsidR="004B127C">
        <w:t xml:space="preserve"> Technologien für</w:t>
      </w:r>
      <w:r w:rsidR="005E0AF3" w:rsidRPr="005E0AF3">
        <w:t xml:space="preserve"> Gesichtserkennung gehört.</w:t>
      </w:r>
      <w:r>
        <w:rPr>
          <w:rFonts w:hint="eastAsia"/>
          <w:color w:val="000000" w:themeColor="text1"/>
        </w:rPr>
        <w:t xml:space="preserve"> </w:t>
      </w:r>
      <w:r w:rsidR="005E0AF3" w:rsidRPr="005E0AF3">
        <w:rPr>
          <w:color w:val="000000" w:themeColor="text1"/>
        </w:rPr>
        <w:t>Mit einem so leistungsstarken Algorithmus ist FaceMe</w:t>
      </w:r>
      <w:r w:rsidR="005E0AF3" w:rsidRPr="002D6F3A">
        <w:rPr>
          <w:color w:val="000000" w:themeColor="text1"/>
          <w:vertAlign w:val="superscript"/>
        </w:rPr>
        <w:t>TM</w:t>
      </w:r>
      <w:r w:rsidR="005E0AF3" w:rsidRPr="005E0AF3">
        <w:rPr>
          <w:color w:val="000000" w:themeColor="text1"/>
        </w:rPr>
        <w:t xml:space="preserve"> heute die führende </w:t>
      </w:r>
      <w:r w:rsidR="00102B38">
        <w:rPr>
          <w:color w:val="000000" w:themeColor="text1"/>
        </w:rPr>
        <w:t xml:space="preserve">Engine für </w:t>
      </w:r>
      <w:r w:rsidR="005E0AF3" w:rsidRPr="005E0AF3">
        <w:rPr>
          <w:color w:val="000000" w:themeColor="text1"/>
        </w:rPr>
        <w:t>AI</w:t>
      </w:r>
      <w:r w:rsidR="00102B38">
        <w:rPr>
          <w:color w:val="000000" w:themeColor="text1"/>
        </w:rPr>
        <w:t>-</w:t>
      </w:r>
      <w:r w:rsidR="005E0AF3" w:rsidRPr="005E0AF3">
        <w:rPr>
          <w:color w:val="000000" w:themeColor="text1"/>
        </w:rPr>
        <w:t xml:space="preserve">Gesichtserkennung </w:t>
      </w:r>
      <w:r w:rsidR="00102B38">
        <w:rPr>
          <w:color w:val="000000" w:themeColor="text1"/>
        </w:rPr>
        <w:t>aus</w:t>
      </w:r>
      <w:r w:rsidR="00102B38" w:rsidRPr="005E0AF3">
        <w:rPr>
          <w:color w:val="000000" w:themeColor="text1"/>
        </w:rPr>
        <w:t xml:space="preserve"> </w:t>
      </w:r>
      <w:r w:rsidR="005E0AF3" w:rsidRPr="005E0AF3">
        <w:rPr>
          <w:color w:val="000000" w:themeColor="text1"/>
        </w:rPr>
        <w:t>Taiwan und ist gut positioniert, um ein weltweit führender Anbieter</w:t>
      </w:r>
      <w:r w:rsidR="00F30750">
        <w:rPr>
          <w:color w:val="000000" w:themeColor="text1"/>
        </w:rPr>
        <w:t xml:space="preserve"> in dem Segment</w:t>
      </w:r>
      <w:r w:rsidR="005E0AF3" w:rsidRPr="005E0AF3">
        <w:rPr>
          <w:color w:val="000000" w:themeColor="text1"/>
        </w:rPr>
        <w:t xml:space="preserve"> zu werden.</w:t>
      </w:r>
    </w:p>
    <w:p w14:paraId="2A4ADDA2" w14:textId="77777777" w:rsidR="00B80675" w:rsidRDefault="00B80675" w:rsidP="00547244"/>
    <w:p w14:paraId="2ED060CF" w14:textId="7FE974CA" w:rsidR="00B80675" w:rsidRDefault="00BA1C00" w:rsidP="00CA52FD">
      <w:pPr>
        <w:jc w:val="both"/>
        <w:rPr>
          <w:rFonts w:eastAsia="DFKai-SB" w:cstheme="minorHAnsi"/>
        </w:rPr>
      </w:pPr>
      <w:r>
        <w:t>„</w:t>
      </w:r>
      <w:r w:rsidR="00DC3A77">
        <w:rPr>
          <w:rFonts w:hint="eastAsia"/>
        </w:rPr>
        <w:t xml:space="preserve">Die heutige </w:t>
      </w:r>
      <w:r>
        <w:t>Ankündigung</w:t>
      </w:r>
      <w:r w:rsidR="00DC3A77">
        <w:rPr>
          <w:rFonts w:hint="eastAsia"/>
        </w:rPr>
        <w:t xml:space="preserve"> der MegaFace Challenge von der University of Washington bestätigt das Engagement von CyberLink f</w:t>
      </w:r>
      <w:r w:rsidR="00DC3A77">
        <w:rPr>
          <w:rFonts w:hint="eastAsia"/>
        </w:rPr>
        <w:t>ü</w:t>
      </w:r>
      <w:r w:rsidR="00DC3A77">
        <w:rPr>
          <w:rFonts w:hint="eastAsia"/>
        </w:rPr>
        <w:t>r seine High</w:t>
      </w:r>
      <w:r>
        <w:t xml:space="preserve"> </w:t>
      </w:r>
      <w:r w:rsidR="00DC3A77">
        <w:rPr>
          <w:rFonts w:hint="eastAsia"/>
        </w:rPr>
        <w:t xml:space="preserve">End-Forschungskapazitäten in der Gesichtserkennungstechnologie auf weltweiter Ebene", sagte Dr. Jau Huang, CEO von CyberLink. </w:t>
      </w:r>
      <w:r>
        <w:t>„</w:t>
      </w:r>
      <w:r w:rsidR="005E0AF3" w:rsidRPr="005E0AF3">
        <w:t>CyberLink ist bestrebt, mit FaceMe</w:t>
      </w:r>
      <w:r w:rsidR="005E0AF3" w:rsidRPr="002D6F3A">
        <w:rPr>
          <w:vertAlign w:val="superscript"/>
        </w:rPr>
        <w:t>TM</w:t>
      </w:r>
      <w:r w:rsidR="005E0AF3" w:rsidRPr="005E0AF3">
        <w:t xml:space="preserve"> den genauesten und flexibelsten plattformübergreifenden Gesichtserkennungsalgorithmus zu entwickeln, um die Smart-Life-Erfahrungen mit nationalen und internationalen Systemintegratoren zu stärken."</w:t>
      </w:r>
    </w:p>
    <w:p w14:paraId="1C21275B" w14:textId="77777777" w:rsidR="00B80675" w:rsidRDefault="00B80675" w:rsidP="00547244"/>
    <w:p w14:paraId="0E6ABCE2" w14:textId="3A325B80" w:rsidR="00B80675" w:rsidRDefault="00175939" w:rsidP="00CA52FD">
      <w:pPr>
        <w:jc w:val="both"/>
      </w:pPr>
      <w:r w:rsidRPr="00175939">
        <w:lastRenderedPageBreak/>
        <w:t>FaceMe</w:t>
      </w:r>
      <w:r w:rsidRPr="002D6F3A">
        <w:rPr>
          <w:vertAlign w:val="superscript"/>
        </w:rPr>
        <w:t>TM</w:t>
      </w:r>
      <w:r w:rsidRPr="00175939">
        <w:t xml:space="preserve"> ist neben der hochpräzisen Gesichtserkennung sehr flexibel und lässt sich problemlos in Hardware- und Softwarelösungen auf allen wichtigen Plattformen wie Windows, Linux, Android und iOS integrieren.</w:t>
      </w:r>
      <w:r>
        <w:t xml:space="preserve"> </w:t>
      </w:r>
      <w:r w:rsidR="00DC3A77">
        <w:t xml:space="preserve">Die AI-basierte </w:t>
      </w:r>
      <w:r w:rsidR="00BA1C00">
        <w:t xml:space="preserve">Engine für </w:t>
      </w:r>
      <w:r w:rsidR="00DC3A77">
        <w:t xml:space="preserve">Gesichtserkennung kann auf Systemen mit weniger Speicher oder mit geringerer CPU/GPU-Rechenleistung problemlos laufen und ermöglicht den Einsatz in einem preissensiblen Massenmarkt. </w:t>
      </w:r>
      <w:r w:rsidRPr="00175939">
        <w:t>FaceMe</w:t>
      </w:r>
      <w:r w:rsidRPr="002D6F3A">
        <w:rPr>
          <w:vertAlign w:val="superscript"/>
        </w:rPr>
        <w:t>TM</w:t>
      </w:r>
      <w:r w:rsidRPr="00175939">
        <w:t xml:space="preserve"> passt sich der Geschwindigkeit, Genauigkeit und CPU/GPU-Beschleunigung des Systems an und ermöglicht eine schnelle Integration in große IPCs oder kleinere AIoT-Geräte.</w:t>
      </w:r>
    </w:p>
    <w:p w14:paraId="4CE5A1B5" w14:textId="77777777" w:rsidR="00175939" w:rsidRDefault="00175939" w:rsidP="00547244"/>
    <w:p w14:paraId="0DFD1749" w14:textId="5CE5E780" w:rsidR="00B80675" w:rsidRDefault="00175939" w:rsidP="00CA52FD">
      <w:pPr>
        <w:jc w:val="both"/>
      </w:pPr>
      <w:r w:rsidRPr="00175939">
        <w:t>FaceMe</w:t>
      </w:r>
      <w:r w:rsidRPr="002D6F3A">
        <w:rPr>
          <w:vertAlign w:val="superscript"/>
        </w:rPr>
        <w:t>TM</w:t>
      </w:r>
      <w:r w:rsidRPr="00175939">
        <w:t xml:space="preserve"> wird nicht nur in Kunden- und Partnerlösungen integriert, sondern auch in den </w:t>
      </w:r>
      <w:hyperlink r:id="rId12" w:history="1">
        <w:r w:rsidRPr="00385AF9">
          <w:rPr>
            <w:rStyle w:val="Hyperlink"/>
          </w:rPr>
          <w:t>Power Media Player (Android)</w:t>
        </w:r>
      </w:hyperlink>
      <w:r w:rsidRPr="00175939">
        <w:t>, die mobile Anwendung von CyberLink mit über 2,5 Millionen Downloads.</w:t>
      </w:r>
      <w:r w:rsidR="00BA1C00">
        <w:t xml:space="preserve"> </w:t>
      </w:r>
      <w:r w:rsidRPr="00175939">
        <w:t>Der Power Media Player mit FaceMe</w:t>
      </w:r>
      <w:r w:rsidRPr="002D6F3A">
        <w:rPr>
          <w:vertAlign w:val="superscript"/>
        </w:rPr>
        <w:t>TM</w:t>
      </w:r>
      <w:r w:rsidRPr="00175939">
        <w:t xml:space="preserve">-Integration ermöglicht es </w:t>
      </w:r>
      <w:r w:rsidR="00BA1C00">
        <w:t>Anwendern</w:t>
      </w:r>
      <w:r w:rsidRPr="00175939">
        <w:t>, Gesichter über eine große Anzahl von Fotos schnell zu suchen und zu markieren.</w:t>
      </w:r>
      <w:r w:rsidR="00BA1C00">
        <w:t xml:space="preserve"> </w:t>
      </w:r>
      <w:r w:rsidRPr="00175939">
        <w:t>CyberLink integriert seine FaceMe</w:t>
      </w:r>
      <w:r w:rsidRPr="002D6F3A">
        <w:rPr>
          <w:vertAlign w:val="superscript"/>
        </w:rPr>
        <w:t>TM</w:t>
      </w:r>
      <w:r w:rsidRPr="00175939">
        <w:t xml:space="preserve">-Technologie in weitere </w:t>
      </w:r>
      <w:r w:rsidR="00BA1C00">
        <w:t>Eigenentwicklungen</w:t>
      </w:r>
      <w:r w:rsidRPr="00175939">
        <w:t>, um das Multimedia-Erlebnis der nächsten Generation zu ermöglichen.</w:t>
      </w:r>
    </w:p>
    <w:p w14:paraId="593DF554" w14:textId="1DC414A4" w:rsidR="00547244" w:rsidRDefault="00547244" w:rsidP="00547244"/>
    <w:p w14:paraId="5CD9C9AC" w14:textId="3290CC9C" w:rsidR="00E53685" w:rsidRPr="00BA224E" w:rsidRDefault="00E53685" w:rsidP="00547244"/>
    <w:p w14:paraId="5FFC7C81" w14:textId="2EC3B161" w:rsidR="00E53685" w:rsidRDefault="00E53685" w:rsidP="00547244"/>
    <w:p w14:paraId="54B220C5" w14:textId="065894A6" w:rsidR="00E53685" w:rsidRDefault="00867F0D" w:rsidP="00547244">
      <w:r>
        <w:rPr>
          <w:noProof/>
        </w:rPr>
        <w:pict w14:anchorId="7C10F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EGAFACE-deu" style="position:absolute;margin-left:7.45pt;margin-top:8.2pt;width:444.5pt;height:190pt;z-index:-251658240;mso-wrap-edited:f;mso-width-percent:0;mso-height-percent:0;mso-position-horizontal-relative:text;mso-position-vertical-relative:text;mso-width-percent:0;mso-height-percent:0;mso-width-relative:page;mso-height-relative:page" wrapcoords="-36 0 -36 21515 21600 21515 21600 0 -36 0">
            <v:imagedata r:id="rId13" o:title="MEGAFACE-deu"/>
            <w10:wrap type="tight"/>
          </v:shape>
        </w:pict>
      </w:r>
    </w:p>
    <w:p w14:paraId="2657FBF8" w14:textId="18009D51" w:rsidR="00E53685" w:rsidRDefault="00E53685" w:rsidP="00547244"/>
    <w:p w14:paraId="3CF18F57" w14:textId="502B3D94" w:rsidR="00E53685" w:rsidRDefault="00E53685" w:rsidP="00547244"/>
    <w:p w14:paraId="2E790DCF" w14:textId="0B81A540" w:rsidR="00E53685" w:rsidRDefault="00E53685" w:rsidP="00547244"/>
    <w:p w14:paraId="10B6863B" w14:textId="61B5900F" w:rsidR="00BA1C00" w:rsidRDefault="00BA1C00" w:rsidP="00547244"/>
    <w:p w14:paraId="7DEA3DC1" w14:textId="50747F92" w:rsidR="00BA1C00" w:rsidRDefault="00BA1C00" w:rsidP="00547244"/>
    <w:p w14:paraId="0054815A" w14:textId="44F319FC" w:rsidR="00BA1C00" w:rsidRDefault="00BA1C00" w:rsidP="00547244"/>
    <w:p w14:paraId="3D38AC8B" w14:textId="42402A1C" w:rsidR="00BA1C00" w:rsidRDefault="00BA1C00" w:rsidP="00547244"/>
    <w:p w14:paraId="329C574E" w14:textId="15426481" w:rsidR="00BA1C00" w:rsidRDefault="00BA1C00" w:rsidP="00547244"/>
    <w:p w14:paraId="00B5B293" w14:textId="77777777" w:rsidR="00BA1C00" w:rsidRPr="005D07D8" w:rsidRDefault="00BA1C00" w:rsidP="00BA1C00">
      <w:pPr>
        <w:rPr>
          <w:b/>
          <w:sz w:val="20"/>
          <w:szCs w:val="20"/>
        </w:rPr>
      </w:pPr>
      <w:r w:rsidRPr="005D07D8">
        <w:rPr>
          <w:b/>
          <w:sz w:val="20"/>
          <w:szCs w:val="20"/>
        </w:rPr>
        <w:lastRenderedPageBreak/>
        <w:t>Über CyberLink</w:t>
      </w:r>
    </w:p>
    <w:p w14:paraId="55906973" w14:textId="77777777" w:rsidR="00BA1C00" w:rsidRPr="005D07D8" w:rsidRDefault="00BA1C00" w:rsidP="00CA52FD">
      <w:pPr>
        <w:jc w:val="both"/>
        <w:rPr>
          <w:sz w:val="20"/>
          <w:szCs w:val="20"/>
        </w:rPr>
      </w:pPr>
      <w:r w:rsidRPr="005D07D8">
        <w:rPr>
          <w:sz w:val="20"/>
          <w:szCs w:val="20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202A3586" w14:textId="77777777" w:rsidR="00BA1C00" w:rsidRPr="005D07D8" w:rsidRDefault="00BA1C00" w:rsidP="00CA52FD">
      <w:pPr>
        <w:jc w:val="both"/>
        <w:rPr>
          <w:sz w:val="20"/>
          <w:szCs w:val="20"/>
        </w:rPr>
      </w:pPr>
      <w:r w:rsidRPr="005D07D8">
        <w:rPr>
          <w:sz w:val="20"/>
          <w:szCs w:val="20"/>
        </w:rPr>
        <w:t>CyberLink hat mehrere hundert Millionen Exemplare seiner Multimedia-Software und Apps ausgeliefert, darunter den preisgekrönten PowerDirector, PhotoDirector und PowerDVD.</w:t>
      </w:r>
    </w:p>
    <w:p w14:paraId="0E542555" w14:textId="77777777" w:rsidR="00BA1C00" w:rsidRPr="005D07D8" w:rsidRDefault="00BA1C00" w:rsidP="00CA52FD">
      <w:pPr>
        <w:jc w:val="both"/>
        <w:rPr>
          <w:sz w:val="20"/>
          <w:szCs w:val="20"/>
        </w:rPr>
      </w:pPr>
      <w:r w:rsidRPr="005D07D8">
        <w:rPr>
          <w:sz w:val="20"/>
          <w:szCs w:val="20"/>
        </w:rPr>
        <w:t>Nach jahrelanger Forschung in den Bereichen künstliche Intelligenz und Gesichtserkennung hat CyberLink die FaceMe™ Facial Recognition Engine entwickelt. FaceMe™ basiert auf tiefgreifenden Lernalgorithmen und bietet die zuverlässige, hochpräzise und Echtzeit-Gesichtserkennung, die für AIoT-Anwendungen wie Smart Retail, Smart Security, Smart City und Smart Home von entscheidender Bedeutung ist.</w:t>
      </w:r>
    </w:p>
    <w:p w14:paraId="4D28E493" w14:textId="0451D331" w:rsidR="00BA1C00" w:rsidRPr="005D07D8" w:rsidRDefault="00BA1C00" w:rsidP="00CA52FD">
      <w:pPr>
        <w:jc w:val="both"/>
        <w:rPr>
          <w:sz w:val="20"/>
          <w:szCs w:val="20"/>
        </w:rPr>
      </w:pPr>
      <w:r w:rsidRPr="005D07D8">
        <w:rPr>
          <w:sz w:val="20"/>
          <w:szCs w:val="20"/>
        </w:rPr>
        <w:t xml:space="preserve">Weitere Informationen zu CyberLink auf der offiziellen Website unter </w:t>
      </w:r>
      <w:hyperlink r:id="rId14" w:history="1">
        <w:r w:rsidRPr="005D07D8">
          <w:rPr>
            <w:rStyle w:val="Hyperlink"/>
            <w:sz w:val="20"/>
            <w:szCs w:val="20"/>
          </w:rPr>
          <w:t>de.cyberlink.com</w:t>
        </w:r>
      </w:hyperlink>
      <w:r w:rsidRPr="005D07D8">
        <w:rPr>
          <w:sz w:val="20"/>
          <w:szCs w:val="20"/>
        </w:rPr>
        <w:t xml:space="preserve"> </w:t>
      </w:r>
    </w:p>
    <w:p w14:paraId="34D5CC2C" w14:textId="77777777" w:rsidR="00BA1C00" w:rsidRPr="005D07D8" w:rsidRDefault="00BA1C00" w:rsidP="00CA52FD">
      <w:pPr>
        <w:jc w:val="both"/>
        <w:rPr>
          <w:sz w:val="20"/>
          <w:szCs w:val="20"/>
        </w:rPr>
      </w:pPr>
    </w:p>
    <w:p w14:paraId="090675A0" w14:textId="77777777" w:rsidR="00BA1C00" w:rsidRPr="005D07D8" w:rsidRDefault="00BA1C00" w:rsidP="00BA1C00">
      <w:pPr>
        <w:rPr>
          <w:sz w:val="20"/>
          <w:szCs w:val="20"/>
        </w:rPr>
      </w:pPr>
    </w:p>
    <w:p w14:paraId="57DB3318" w14:textId="77777777" w:rsidR="00BA1C00" w:rsidRPr="005D07D8" w:rsidRDefault="00BA1C00" w:rsidP="00BA1C00">
      <w:pPr>
        <w:rPr>
          <w:b/>
          <w:sz w:val="20"/>
          <w:szCs w:val="20"/>
        </w:rPr>
      </w:pPr>
      <w:r w:rsidRPr="005D07D8">
        <w:rPr>
          <w:b/>
          <w:sz w:val="20"/>
          <w:szCs w:val="20"/>
        </w:rPr>
        <w:t>Pressekontakte</w:t>
      </w:r>
    </w:p>
    <w:p w14:paraId="0F4413DC" w14:textId="77777777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>CyberLink Europe B.V.</w:t>
      </w:r>
    </w:p>
    <w:p w14:paraId="41BAA73A" w14:textId="77777777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>Selzerbeeklaan 3b, 6291 HV Vaals, Niederlande</w:t>
      </w:r>
    </w:p>
    <w:p w14:paraId="30AE40C6" w14:textId="77777777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 xml:space="preserve">Tel. +31 (0) 43306-0797 </w:t>
      </w:r>
    </w:p>
    <w:p w14:paraId="27F7CA91" w14:textId="4B3B2FDB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 xml:space="preserve">E-Mail: </w:t>
      </w:r>
      <w:hyperlink r:id="rId15" w:history="1">
        <w:r w:rsidRPr="005D07D8">
          <w:rPr>
            <w:rStyle w:val="Hyperlink"/>
            <w:sz w:val="20"/>
            <w:szCs w:val="20"/>
          </w:rPr>
          <w:t>contact_pr_deu@cyberlink.com</w:t>
        </w:r>
      </w:hyperlink>
    </w:p>
    <w:p w14:paraId="6822DFF6" w14:textId="77777777" w:rsidR="00BA1C00" w:rsidRPr="005D07D8" w:rsidRDefault="00BA1C00" w:rsidP="00BA1C00">
      <w:pPr>
        <w:rPr>
          <w:sz w:val="20"/>
          <w:szCs w:val="20"/>
        </w:rPr>
      </w:pPr>
    </w:p>
    <w:p w14:paraId="1CF6BE8E" w14:textId="77777777" w:rsidR="00BA1C00" w:rsidRPr="00672AA2" w:rsidRDefault="00BA1C00" w:rsidP="00BA1C00">
      <w:pPr>
        <w:rPr>
          <w:sz w:val="20"/>
          <w:szCs w:val="20"/>
          <w:lang w:val="en-US"/>
        </w:rPr>
      </w:pPr>
      <w:r w:rsidRPr="00672AA2">
        <w:rPr>
          <w:sz w:val="20"/>
          <w:szCs w:val="20"/>
          <w:lang w:val="en-US"/>
        </w:rPr>
        <w:t>Profil Marketing – Public Relations</w:t>
      </w:r>
    </w:p>
    <w:p w14:paraId="40F90D6D" w14:textId="77777777" w:rsidR="00BA1C00" w:rsidRPr="005D07D8" w:rsidRDefault="00BA1C00" w:rsidP="00BA1C00">
      <w:pPr>
        <w:rPr>
          <w:sz w:val="20"/>
          <w:szCs w:val="20"/>
        </w:rPr>
      </w:pPr>
      <w:r w:rsidRPr="00672AA2">
        <w:rPr>
          <w:sz w:val="20"/>
          <w:szCs w:val="20"/>
          <w:lang w:val="en-US"/>
        </w:rPr>
        <w:t xml:space="preserve">Humboldtstr. </w:t>
      </w:r>
      <w:r w:rsidRPr="005D07D8">
        <w:rPr>
          <w:sz w:val="20"/>
          <w:szCs w:val="20"/>
        </w:rPr>
        <w:t>21, 38106 Braunschweig, Deutschland</w:t>
      </w:r>
    </w:p>
    <w:p w14:paraId="2D84DF26" w14:textId="77777777" w:rsidR="00BA1C00" w:rsidRPr="005D07D8" w:rsidRDefault="00BA1C00" w:rsidP="00BA1C00">
      <w:pPr>
        <w:rPr>
          <w:sz w:val="20"/>
          <w:szCs w:val="20"/>
        </w:rPr>
      </w:pPr>
    </w:p>
    <w:p w14:paraId="5D717265" w14:textId="77777777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 xml:space="preserve">Stefan Winter </w:t>
      </w:r>
    </w:p>
    <w:p w14:paraId="643E725E" w14:textId="77777777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>Tel.+49 (0) 531-38733-16</w:t>
      </w:r>
    </w:p>
    <w:p w14:paraId="4AB66CA5" w14:textId="70A4068C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>E-Mail: s.</w:t>
      </w:r>
      <w:hyperlink r:id="rId16" w:history="1">
        <w:r w:rsidRPr="005D07D8">
          <w:rPr>
            <w:rStyle w:val="Hyperlink"/>
            <w:sz w:val="20"/>
            <w:szCs w:val="20"/>
          </w:rPr>
          <w:t>winter@profil-marketing.com</w:t>
        </w:r>
      </w:hyperlink>
    </w:p>
    <w:p w14:paraId="5372D061" w14:textId="77777777" w:rsidR="00BA1C00" w:rsidRPr="005D07D8" w:rsidRDefault="00BA1C00" w:rsidP="00BA1C00">
      <w:pPr>
        <w:rPr>
          <w:sz w:val="20"/>
          <w:szCs w:val="20"/>
        </w:rPr>
      </w:pPr>
    </w:p>
    <w:p w14:paraId="76B0FC4A" w14:textId="77777777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>Florian Riener</w:t>
      </w:r>
    </w:p>
    <w:p w14:paraId="7ECBA807" w14:textId="77777777" w:rsidR="00BA1C00" w:rsidRPr="005D07D8" w:rsidRDefault="00BA1C00" w:rsidP="00BA1C00">
      <w:pPr>
        <w:rPr>
          <w:sz w:val="20"/>
          <w:szCs w:val="20"/>
        </w:rPr>
      </w:pPr>
      <w:r w:rsidRPr="005D07D8">
        <w:rPr>
          <w:sz w:val="20"/>
          <w:szCs w:val="20"/>
        </w:rPr>
        <w:t>Tel.+49 (0) 531-38733-18</w:t>
      </w:r>
    </w:p>
    <w:p w14:paraId="65FA0C34" w14:textId="77777777" w:rsidR="00BA1C00" w:rsidRPr="005D07D8" w:rsidRDefault="00BA1C00" w:rsidP="00BA1C00">
      <w:pPr>
        <w:rPr>
          <w:sz w:val="22"/>
          <w:szCs w:val="22"/>
        </w:rPr>
      </w:pPr>
      <w:r w:rsidRPr="005D07D8">
        <w:rPr>
          <w:sz w:val="20"/>
          <w:szCs w:val="20"/>
        </w:rPr>
        <w:t xml:space="preserve">E-Mail: </w:t>
      </w:r>
      <w:hyperlink r:id="rId17" w:history="1">
        <w:r w:rsidRPr="005D07D8">
          <w:rPr>
            <w:rStyle w:val="Hyperlink"/>
            <w:sz w:val="20"/>
            <w:szCs w:val="20"/>
          </w:rPr>
          <w:t>f.riener@profil-marketing.com</w:t>
        </w:r>
      </w:hyperlink>
      <w:r w:rsidRPr="005D07D8">
        <w:rPr>
          <w:sz w:val="20"/>
          <w:szCs w:val="20"/>
        </w:rPr>
        <w:cr/>
      </w:r>
    </w:p>
    <w:p w14:paraId="44B303E0" w14:textId="77777777" w:rsidR="00BA1C00" w:rsidRPr="005D07D8" w:rsidRDefault="00BA1C00" w:rsidP="00BA1C00">
      <w:pPr>
        <w:jc w:val="center"/>
        <w:rPr>
          <w:sz w:val="18"/>
          <w:szCs w:val="18"/>
        </w:rPr>
      </w:pPr>
      <w:r w:rsidRPr="005D07D8">
        <w:rPr>
          <w:sz w:val="18"/>
          <w:szCs w:val="18"/>
        </w:rPr>
        <w:t>Alle anderen genannten Produktnamen und Logos sind Eigentum des jeweiligen Unternehmens</w:t>
      </w:r>
    </w:p>
    <w:p w14:paraId="22A8922D" w14:textId="77777777" w:rsidR="00BA1C00" w:rsidRPr="005D07D8" w:rsidRDefault="00BA1C00" w:rsidP="00BA1C00">
      <w:pPr>
        <w:jc w:val="center"/>
        <w:rPr>
          <w:sz w:val="18"/>
          <w:szCs w:val="18"/>
        </w:rPr>
      </w:pPr>
      <w:r w:rsidRPr="005D07D8">
        <w:rPr>
          <w:sz w:val="18"/>
          <w:szCs w:val="18"/>
        </w:rPr>
        <w:t>Copyright © 2018 CyberLink Corp. Alle Rechte vorbehalten.</w:t>
      </w:r>
    </w:p>
    <w:p w14:paraId="38F972C7" w14:textId="09E6D9D5" w:rsidR="00547244" w:rsidRDefault="00547244" w:rsidP="00BA1C00">
      <w:pPr>
        <w:rPr>
          <w:rFonts w:asciiTheme="minorHAnsi" w:eastAsia="DFKai-SB" w:hAnsiTheme="minorHAnsi" w:cstheme="minorHAnsi"/>
        </w:rPr>
      </w:pPr>
    </w:p>
    <w:sectPr w:rsidR="00547244" w:rsidSect="00BA1C00">
      <w:pgSz w:w="11900" w:h="16840"/>
      <w:pgMar w:top="1440" w:right="1500" w:bottom="144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1E39" w14:textId="77777777" w:rsidR="00867F0D" w:rsidRDefault="00867F0D" w:rsidP="00547244">
      <w:r>
        <w:separator/>
      </w:r>
    </w:p>
  </w:endnote>
  <w:endnote w:type="continuationSeparator" w:id="0">
    <w:p w14:paraId="0076CCB5" w14:textId="77777777" w:rsidR="00867F0D" w:rsidRDefault="00867F0D" w:rsidP="0054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Bold">
    <w:altName w:val="Calibri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7CD0" w14:textId="77777777" w:rsidR="00867F0D" w:rsidRDefault="00867F0D" w:rsidP="00547244">
      <w:r>
        <w:separator/>
      </w:r>
    </w:p>
  </w:footnote>
  <w:footnote w:type="continuationSeparator" w:id="0">
    <w:p w14:paraId="74FFB8CE" w14:textId="77777777" w:rsidR="00867F0D" w:rsidRDefault="00867F0D" w:rsidP="0054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24F"/>
    <w:multiLevelType w:val="hybridMultilevel"/>
    <w:tmpl w:val="3C865FAA"/>
    <w:lvl w:ilvl="0" w:tplc="F9F826B2">
      <w:start w:val="1"/>
      <w:numFmt w:val="bullet"/>
      <w:lvlText w:val=""/>
      <w:lvlJc w:val="left"/>
      <w:pPr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490359"/>
    <w:multiLevelType w:val="hybridMultilevel"/>
    <w:tmpl w:val="1C52C3E2"/>
    <w:lvl w:ilvl="0" w:tplc="F9F826B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47C"/>
    <w:multiLevelType w:val="hybridMultilevel"/>
    <w:tmpl w:val="C95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DUztTAytLQwNjNU0lEKTi0uzszPAykwqgUA5ooc5CwAAAA="/>
  </w:docVars>
  <w:rsids>
    <w:rsidRoot w:val="00826DF7"/>
    <w:rsid w:val="0000098D"/>
    <w:rsid w:val="00006F7C"/>
    <w:rsid w:val="00011DEA"/>
    <w:rsid w:val="00020BDE"/>
    <w:rsid w:val="00027ECE"/>
    <w:rsid w:val="000402F8"/>
    <w:rsid w:val="00042EF6"/>
    <w:rsid w:val="00053ECB"/>
    <w:rsid w:val="00054204"/>
    <w:rsid w:val="00063C30"/>
    <w:rsid w:val="00063DC3"/>
    <w:rsid w:val="00064579"/>
    <w:rsid w:val="00065556"/>
    <w:rsid w:val="00070378"/>
    <w:rsid w:val="00070B13"/>
    <w:rsid w:val="00070E76"/>
    <w:rsid w:val="00072B13"/>
    <w:rsid w:val="00074AEF"/>
    <w:rsid w:val="00074FCE"/>
    <w:rsid w:val="00090852"/>
    <w:rsid w:val="00091E71"/>
    <w:rsid w:val="00094923"/>
    <w:rsid w:val="000A07D7"/>
    <w:rsid w:val="000A21A2"/>
    <w:rsid w:val="000A4ACB"/>
    <w:rsid w:val="000D1FC1"/>
    <w:rsid w:val="000D282E"/>
    <w:rsid w:val="00102B38"/>
    <w:rsid w:val="00104F5D"/>
    <w:rsid w:val="00111012"/>
    <w:rsid w:val="00111A7B"/>
    <w:rsid w:val="001152D5"/>
    <w:rsid w:val="001157D0"/>
    <w:rsid w:val="00115B9A"/>
    <w:rsid w:val="0013217F"/>
    <w:rsid w:val="00137A42"/>
    <w:rsid w:val="00140130"/>
    <w:rsid w:val="00143045"/>
    <w:rsid w:val="0015331E"/>
    <w:rsid w:val="001659BC"/>
    <w:rsid w:val="00167376"/>
    <w:rsid w:val="00171AE8"/>
    <w:rsid w:val="00175939"/>
    <w:rsid w:val="00184939"/>
    <w:rsid w:val="00186FE5"/>
    <w:rsid w:val="001874DC"/>
    <w:rsid w:val="00191C84"/>
    <w:rsid w:val="00195E9F"/>
    <w:rsid w:val="00196430"/>
    <w:rsid w:val="001B30CB"/>
    <w:rsid w:val="001C3978"/>
    <w:rsid w:val="001C5882"/>
    <w:rsid w:val="001C74B6"/>
    <w:rsid w:val="001E1818"/>
    <w:rsid w:val="001E7E98"/>
    <w:rsid w:val="00200969"/>
    <w:rsid w:val="00205746"/>
    <w:rsid w:val="00215D6A"/>
    <w:rsid w:val="00217F4B"/>
    <w:rsid w:val="002245D0"/>
    <w:rsid w:val="00232869"/>
    <w:rsid w:val="0025269E"/>
    <w:rsid w:val="00255831"/>
    <w:rsid w:val="0026315E"/>
    <w:rsid w:val="002846EB"/>
    <w:rsid w:val="0028646E"/>
    <w:rsid w:val="00287573"/>
    <w:rsid w:val="002909A6"/>
    <w:rsid w:val="002937A5"/>
    <w:rsid w:val="00293A34"/>
    <w:rsid w:val="002950F6"/>
    <w:rsid w:val="002A0752"/>
    <w:rsid w:val="002A0FC8"/>
    <w:rsid w:val="002A271D"/>
    <w:rsid w:val="002A5BD1"/>
    <w:rsid w:val="002A742C"/>
    <w:rsid w:val="002B0659"/>
    <w:rsid w:val="002B4481"/>
    <w:rsid w:val="002D2940"/>
    <w:rsid w:val="002D6F3A"/>
    <w:rsid w:val="002D72CA"/>
    <w:rsid w:val="002F292E"/>
    <w:rsid w:val="002F3AD1"/>
    <w:rsid w:val="002F6CC4"/>
    <w:rsid w:val="00301B8C"/>
    <w:rsid w:val="0030257A"/>
    <w:rsid w:val="0030778D"/>
    <w:rsid w:val="00320597"/>
    <w:rsid w:val="00342056"/>
    <w:rsid w:val="00344D9B"/>
    <w:rsid w:val="00346F90"/>
    <w:rsid w:val="00365E3D"/>
    <w:rsid w:val="00366E20"/>
    <w:rsid w:val="00367DAA"/>
    <w:rsid w:val="003810C7"/>
    <w:rsid w:val="00384E54"/>
    <w:rsid w:val="00385AF9"/>
    <w:rsid w:val="00393502"/>
    <w:rsid w:val="00396254"/>
    <w:rsid w:val="003A36C0"/>
    <w:rsid w:val="003A3977"/>
    <w:rsid w:val="003A5B3F"/>
    <w:rsid w:val="003A5E5F"/>
    <w:rsid w:val="003A73CA"/>
    <w:rsid w:val="003B0FB1"/>
    <w:rsid w:val="003B3A05"/>
    <w:rsid w:val="003B6FF3"/>
    <w:rsid w:val="003C351A"/>
    <w:rsid w:val="003C6CDE"/>
    <w:rsid w:val="003D0902"/>
    <w:rsid w:val="003E22BE"/>
    <w:rsid w:val="003E52DD"/>
    <w:rsid w:val="003F09E9"/>
    <w:rsid w:val="003F1B0E"/>
    <w:rsid w:val="003F4324"/>
    <w:rsid w:val="004044C4"/>
    <w:rsid w:val="00406763"/>
    <w:rsid w:val="00410416"/>
    <w:rsid w:val="00410C54"/>
    <w:rsid w:val="00412F55"/>
    <w:rsid w:val="0041540B"/>
    <w:rsid w:val="00415D0C"/>
    <w:rsid w:val="00421CF8"/>
    <w:rsid w:val="00427891"/>
    <w:rsid w:val="00433F44"/>
    <w:rsid w:val="0043452C"/>
    <w:rsid w:val="0043493F"/>
    <w:rsid w:val="00437482"/>
    <w:rsid w:val="00441D26"/>
    <w:rsid w:val="00442812"/>
    <w:rsid w:val="0044357C"/>
    <w:rsid w:val="00443C7F"/>
    <w:rsid w:val="0044554D"/>
    <w:rsid w:val="0046433F"/>
    <w:rsid w:val="004725D2"/>
    <w:rsid w:val="004726FD"/>
    <w:rsid w:val="004753AC"/>
    <w:rsid w:val="00475F9E"/>
    <w:rsid w:val="004769EC"/>
    <w:rsid w:val="00487E28"/>
    <w:rsid w:val="004937B4"/>
    <w:rsid w:val="004961FA"/>
    <w:rsid w:val="004B127C"/>
    <w:rsid w:val="004B4833"/>
    <w:rsid w:val="004D444F"/>
    <w:rsid w:val="004D5665"/>
    <w:rsid w:val="004F3C8C"/>
    <w:rsid w:val="00504375"/>
    <w:rsid w:val="00504AAF"/>
    <w:rsid w:val="00505206"/>
    <w:rsid w:val="005065D5"/>
    <w:rsid w:val="00510D9A"/>
    <w:rsid w:val="00513DF7"/>
    <w:rsid w:val="00524439"/>
    <w:rsid w:val="00531E46"/>
    <w:rsid w:val="00532060"/>
    <w:rsid w:val="0053321E"/>
    <w:rsid w:val="00534689"/>
    <w:rsid w:val="00537F9F"/>
    <w:rsid w:val="00540581"/>
    <w:rsid w:val="00540629"/>
    <w:rsid w:val="00541E23"/>
    <w:rsid w:val="00541E9D"/>
    <w:rsid w:val="00545FC7"/>
    <w:rsid w:val="00547244"/>
    <w:rsid w:val="00554102"/>
    <w:rsid w:val="00566D88"/>
    <w:rsid w:val="00574096"/>
    <w:rsid w:val="00575AC8"/>
    <w:rsid w:val="005A1AD3"/>
    <w:rsid w:val="005A2DD2"/>
    <w:rsid w:val="005A6AD1"/>
    <w:rsid w:val="005A6C88"/>
    <w:rsid w:val="005C5A89"/>
    <w:rsid w:val="005D1894"/>
    <w:rsid w:val="005D26D8"/>
    <w:rsid w:val="005D49A3"/>
    <w:rsid w:val="005E0AF3"/>
    <w:rsid w:val="005F2132"/>
    <w:rsid w:val="005F7301"/>
    <w:rsid w:val="00607224"/>
    <w:rsid w:val="006143E9"/>
    <w:rsid w:val="006147B1"/>
    <w:rsid w:val="00634629"/>
    <w:rsid w:val="006349D6"/>
    <w:rsid w:val="00634FB0"/>
    <w:rsid w:val="00637D74"/>
    <w:rsid w:val="00643AF6"/>
    <w:rsid w:val="00644723"/>
    <w:rsid w:val="006541D4"/>
    <w:rsid w:val="00664083"/>
    <w:rsid w:val="00670011"/>
    <w:rsid w:val="00672AA2"/>
    <w:rsid w:val="00672CBA"/>
    <w:rsid w:val="00674787"/>
    <w:rsid w:val="00680530"/>
    <w:rsid w:val="00687564"/>
    <w:rsid w:val="006A6082"/>
    <w:rsid w:val="006A7932"/>
    <w:rsid w:val="006B1289"/>
    <w:rsid w:val="006B5AD6"/>
    <w:rsid w:val="006C022E"/>
    <w:rsid w:val="006C3425"/>
    <w:rsid w:val="006C4931"/>
    <w:rsid w:val="006D4920"/>
    <w:rsid w:val="006D4FE4"/>
    <w:rsid w:val="006E56C7"/>
    <w:rsid w:val="006E780D"/>
    <w:rsid w:val="006F38A9"/>
    <w:rsid w:val="006F4996"/>
    <w:rsid w:val="00700D8D"/>
    <w:rsid w:val="007013F2"/>
    <w:rsid w:val="0070159F"/>
    <w:rsid w:val="00703552"/>
    <w:rsid w:val="007046B7"/>
    <w:rsid w:val="00714E2B"/>
    <w:rsid w:val="00714E72"/>
    <w:rsid w:val="0073296D"/>
    <w:rsid w:val="00735305"/>
    <w:rsid w:val="007416E8"/>
    <w:rsid w:val="00744A98"/>
    <w:rsid w:val="00744CEF"/>
    <w:rsid w:val="00745F48"/>
    <w:rsid w:val="0075288B"/>
    <w:rsid w:val="0075769F"/>
    <w:rsid w:val="00763B57"/>
    <w:rsid w:val="00764F0F"/>
    <w:rsid w:val="007734E1"/>
    <w:rsid w:val="00774EFD"/>
    <w:rsid w:val="00782EA7"/>
    <w:rsid w:val="00790503"/>
    <w:rsid w:val="007957D6"/>
    <w:rsid w:val="007A2791"/>
    <w:rsid w:val="007A791D"/>
    <w:rsid w:val="007B35AC"/>
    <w:rsid w:val="007B3E0C"/>
    <w:rsid w:val="007B4368"/>
    <w:rsid w:val="007B53C7"/>
    <w:rsid w:val="007B72C2"/>
    <w:rsid w:val="007D492F"/>
    <w:rsid w:val="007D6EA0"/>
    <w:rsid w:val="007D794F"/>
    <w:rsid w:val="007E00B5"/>
    <w:rsid w:val="007E6ED6"/>
    <w:rsid w:val="00802FC2"/>
    <w:rsid w:val="00803FF0"/>
    <w:rsid w:val="008043A5"/>
    <w:rsid w:val="008049A5"/>
    <w:rsid w:val="00810DE5"/>
    <w:rsid w:val="00821866"/>
    <w:rsid w:val="008225C0"/>
    <w:rsid w:val="00826DF7"/>
    <w:rsid w:val="00836438"/>
    <w:rsid w:val="00843615"/>
    <w:rsid w:val="008536E1"/>
    <w:rsid w:val="008630C5"/>
    <w:rsid w:val="00865B4F"/>
    <w:rsid w:val="008664B1"/>
    <w:rsid w:val="00867F0D"/>
    <w:rsid w:val="00881DAA"/>
    <w:rsid w:val="00883D19"/>
    <w:rsid w:val="00886968"/>
    <w:rsid w:val="00887B64"/>
    <w:rsid w:val="008A6B32"/>
    <w:rsid w:val="008B25F0"/>
    <w:rsid w:val="008B3881"/>
    <w:rsid w:val="008B477F"/>
    <w:rsid w:val="008C493C"/>
    <w:rsid w:val="008D1455"/>
    <w:rsid w:val="008E2E24"/>
    <w:rsid w:val="008F70C0"/>
    <w:rsid w:val="00904153"/>
    <w:rsid w:val="00906935"/>
    <w:rsid w:val="009105B4"/>
    <w:rsid w:val="00911430"/>
    <w:rsid w:val="009145D9"/>
    <w:rsid w:val="00922ED2"/>
    <w:rsid w:val="00925051"/>
    <w:rsid w:val="00930A29"/>
    <w:rsid w:val="009331C3"/>
    <w:rsid w:val="009340FA"/>
    <w:rsid w:val="00943578"/>
    <w:rsid w:val="00943F04"/>
    <w:rsid w:val="00950801"/>
    <w:rsid w:val="00952EA0"/>
    <w:rsid w:val="00955AE2"/>
    <w:rsid w:val="0095758B"/>
    <w:rsid w:val="009623A8"/>
    <w:rsid w:val="009624DE"/>
    <w:rsid w:val="00974766"/>
    <w:rsid w:val="00987761"/>
    <w:rsid w:val="00992BB3"/>
    <w:rsid w:val="00994206"/>
    <w:rsid w:val="009A313B"/>
    <w:rsid w:val="009B6021"/>
    <w:rsid w:val="009E1F74"/>
    <w:rsid w:val="009E22B4"/>
    <w:rsid w:val="009E4D0A"/>
    <w:rsid w:val="009E5C6A"/>
    <w:rsid w:val="009F1786"/>
    <w:rsid w:val="00A00F05"/>
    <w:rsid w:val="00A0322C"/>
    <w:rsid w:val="00A0763A"/>
    <w:rsid w:val="00A13FB4"/>
    <w:rsid w:val="00A26BE2"/>
    <w:rsid w:val="00A2704B"/>
    <w:rsid w:val="00A306F9"/>
    <w:rsid w:val="00A425EB"/>
    <w:rsid w:val="00A42EA4"/>
    <w:rsid w:val="00A528FC"/>
    <w:rsid w:val="00A52C57"/>
    <w:rsid w:val="00A5690B"/>
    <w:rsid w:val="00A63467"/>
    <w:rsid w:val="00A652EB"/>
    <w:rsid w:val="00A705C1"/>
    <w:rsid w:val="00A76207"/>
    <w:rsid w:val="00A76B81"/>
    <w:rsid w:val="00A905B1"/>
    <w:rsid w:val="00A92538"/>
    <w:rsid w:val="00A933BF"/>
    <w:rsid w:val="00A97BD1"/>
    <w:rsid w:val="00AA4B5B"/>
    <w:rsid w:val="00AD5AFA"/>
    <w:rsid w:val="00AE14C9"/>
    <w:rsid w:val="00AE32C9"/>
    <w:rsid w:val="00AE521D"/>
    <w:rsid w:val="00AE535A"/>
    <w:rsid w:val="00AE54C6"/>
    <w:rsid w:val="00AF4590"/>
    <w:rsid w:val="00B0326C"/>
    <w:rsid w:val="00B04286"/>
    <w:rsid w:val="00B07A45"/>
    <w:rsid w:val="00B33834"/>
    <w:rsid w:val="00B407BD"/>
    <w:rsid w:val="00B450AB"/>
    <w:rsid w:val="00B45DF2"/>
    <w:rsid w:val="00B46ADC"/>
    <w:rsid w:val="00B51F89"/>
    <w:rsid w:val="00B5292F"/>
    <w:rsid w:val="00B530DF"/>
    <w:rsid w:val="00B62E4B"/>
    <w:rsid w:val="00B641DB"/>
    <w:rsid w:val="00B66673"/>
    <w:rsid w:val="00B725B5"/>
    <w:rsid w:val="00B76C15"/>
    <w:rsid w:val="00B80675"/>
    <w:rsid w:val="00B83B1A"/>
    <w:rsid w:val="00B93059"/>
    <w:rsid w:val="00B93BC1"/>
    <w:rsid w:val="00B972C7"/>
    <w:rsid w:val="00B97E68"/>
    <w:rsid w:val="00BA1BD3"/>
    <w:rsid w:val="00BA1C00"/>
    <w:rsid w:val="00BA224E"/>
    <w:rsid w:val="00BA33DB"/>
    <w:rsid w:val="00BB3C6A"/>
    <w:rsid w:val="00BB570F"/>
    <w:rsid w:val="00BD04C4"/>
    <w:rsid w:val="00BD0BB1"/>
    <w:rsid w:val="00BD11BB"/>
    <w:rsid w:val="00BE074A"/>
    <w:rsid w:val="00BE1AA1"/>
    <w:rsid w:val="00BF130A"/>
    <w:rsid w:val="00C0409E"/>
    <w:rsid w:val="00C1485D"/>
    <w:rsid w:val="00C15781"/>
    <w:rsid w:val="00C162E7"/>
    <w:rsid w:val="00C235BA"/>
    <w:rsid w:val="00C30357"/>
    <w:rsid w:val="00C32051"/>
    <w:rsid w:val="00C4195D"/>
    <w:rsid w:val="00C434EE"/>
    <w:rsid w:val="00C4682A"/>
    <w:rsid w:val="00C679CF"/>
    <w:rsid w:val="00C67C10"/>
    <w:rsid w:val="00C70290"/>
    <w:rsid w:val="00C82702"/>
    <w:rsid w:val="00C83298"/>
    <w:rsid w:val="00C869CD"/>
    <w:rsid w:val="00C94568"/>
    <w:rsid w:val="00CA50B0"/>
    <w:rsid w:val="00CA52FD"/>
    <w:rsid w:val="00CB3AAC"/>
    <w:rsid w:val="00CB4F8D"/>
    <w:rsid w:val="00CC009B"/>
    <w:rsid w:val="00CC04F7"/>
    <w:rsid w:val="00CC0890"/>
    <w:rsid w:val="00CD2F4D"/>
    <w:rsid w:val="00CD4560"/>
    <w:rsid w:val="00CE5F91"/>
    <w:rsid w:val="00CE61C2"/>
    <w:rsid w:val="00CE696E"/>
    <w:rsid w:val="00CE6DE0"/>
    <w:rsid w:val="00CE7118"/>
    <w:rsid w:val="00CF7520"/>
    <w:rsid w:val="00D00D35"/>
    <w:rsid w:val="00D02704"/>
    <w:rsid w:val="00D053CF"/>
    <w:rsid w:val="00D103F4"/>
    <w:rsid w:val="00D11981"/>
    <w:rsid w:val="00D155CE"/>
    <w:rsid w:val="00D1792A"/>
    <w:rsid w:val="00D30392"/>
    <w:rsid w:val="00D31FF0"/>
    <w:rsid w:val="00D35563"/>
    <w:rsid w:val="00D35DF3"/>
    <w:rsid w:val="00D3737B"/>
    <w:rsid w:val="00D409AC"/>
    <w:rsid w:val="00D43036"/>
    <w:rsid w:val="00D55A06"/>
    <w:rsid w:val="00D63A49"/>
    <w:rsid w:val="00D72154"/>
    <w:rsid w:val="00D733F4"/>
    <w:rsid w:val="00D810B5"/>
    <w:rsid w:val="00D924C6"/>
    <w:rsid w:val="00D94554"/>
    <w:rsid w:val="00D94B1F"/>
    <w:rsid w:val="00DA34CD"/>
    <w:rsid w:val="00DA7E2B"/>
    <w:rsid w:val="00DB36BA"/>
    <w:rsid w:val="00DB41A0"/>
    <w:rsid w:val="00DB479F"/>
    <w:rsid w:val="00DB6443"/>
    <w:rsid w:val="00DB6B4F"/>
    <w:rsid w:val="00DC3A77"/>
    <w:rsid w:val="00DF3900"/>
    <w:rsid w:val="00DF7A2D"/>
    <w:rsid w:val="00E04F86"/>
    <w:rsid w:val="00E16144"/>
    <w:rsid w:val="00E17665"/>
    <w:rsid w:val="00E227E3"/>
    <w:rsid w:val="00E23185"/>
    <w:rsid w:val="00E23DCB"/>
    <w:rsid w:val="00E32E5D"/>
    <w:rsid w:val="00E367D8"/>
    <w:rsid w:val="00E44D06"/>
    <w:rsid w:val="00E53685"/>
    <w:rsid w:val="00E61EF2"/>
    <w:rsid w:val="00E65077"/>
    <w:rsid w:val="00E65397"/>
    <w:rsid w:val="00E67550"/>
    <w:rsid w:val="00E85411"/>
    <w:rsid w:val="00E87C8E"/>
    <w:rsid w:val="00E91671"/>
    <w:rsid w:val="00EA35C6"/>
    <w:rsid w:val="00EC231E"/>
    <w:rsid w:val="00EC30F5"/>
    <w:rsid w:val="00EC6904"/>
    <w:rsid w:val="00EC6B3C"/>
    <w:rsid w:val="00ED08CF"/>
    <w:rsid w:val="00ED11B8"/>
    <w:rsid w:val="00ED16CB"/>
    <w:rsid w:val="00ED4BA5"/>
    <w:rsid w:val="00ED74CF"/>
    <w:rsid w:val="00EE037E"/>
    <w:rsid w:val="00EE287C"/>
    <w:rsid w:val="00EE635F"/>
    <w:rsid w:val="00EE7DC5"/>
    <w:rsid w:val="00EF2DD8"/>
    <w:rsid w:val="00EF5BC3"/>
    <w:rsid w:val="00EF643B"/>
    <w:rsid w:val="00EF6A68"/>
    <w:rsid w:val="00F0445D"/>
    <w:rsid w:val="00F079E1"/>
    <w:rsid w:val="00F12C49"/>
    <w:rsid w:val="00F16E2A"/>
    <w:rsid w:val="00F26F39"/>
    <w:rsid w:val="00F30750"/>
    <w:rsid w:val="00F341D8"/>
    <w:rsid w:val="00F4502D"/>
    <w:rsid w:val="00F54864"/>
    <w:rsid w:val="00F5565B"/>
    <w:rsid w:val="00F60800"/>
    <w:rsid w:val="00F62012"/>
    <w:rsid w:val="00F6328A"/>
    <w:rsid w:val="00F7246B"/>
    <w:rsid w:val="00F76CEB"/>
    <w:rsid w:val="00F8347F"/>
    <w:rsid w:val="00F84C07"/>
    <w:rsid w:val="00F85168"/>
    <w:rsid w:val="00F87481"/>
    <w:rsid w:val="00FA09B1"/>
    <w:rsid w:val="00FB01BB"/>
    <w:rsid w:val="00FB60A1"/>
    <w:rsid w:val="00FB71EC"/>
    <w:rsid w:val="00FC4F13"/>
    <w:rsid w:val="00FD080F"/>
    <w:rsid w:val="00FE4F55"/>
    <w:rsid w:val="00FF4BDF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D45EC0"/>
  <w15:docId w15:val="{7E9DC848-4B18-9348-9887-88987E59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547244"/>
    <w:pPr>
      <w:spacing w:line="360" w:lineRule="exact"/>
    </w:pPr>
    <w:rPr>
      <w:rFonts w:ascii="Calibri" w:eastAsia="ヒラギノ角ゴ Pro W3" w:hAnsi="Calibri" w:cs="Calibri"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">
    <w:name w:val="Free Form"/>
    <w:rsid w:val="008C493C"/>
    <w:rPr>
      <w:rFonts w:eastAsia="ヒラギノ角ゴ Pro W3"/>
      <w:color w:val="000000"/>
    </w:rPr>
  </w:style>
  <w:style w:type="paragraph" w:customStyle="1" w:styleId="BasicParagraph">
    <w:name w:val="[Basic Paragraph]"/>
    <w:rsid w:val="008C493C"/>
    <w:pPr>
      <w:spacing w:line="288" w:lineRule="auto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8C493C"/>
    <w:rPr>
      <w:color w:val="0000FE"/>
      <w:sz w:val="20"/>
      <w:u w:val="single"/>
    </w:rPr>
  </w:style>
  <w:style w:type="character" w:styleId="Hyperlink">
    <w:name w:val="Hyperlink"/>
    <w:locked/>
    <w:rsid w:val="003077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locked/>
    <w:rsid w:val="00D3737B"/>
    <w:rPr>
      <w:rFonts w:ascii="Tahoma" w:hAnsi="Tahoma"/>
      <w:color w:val="000000"/>
      <w:sz w:val="16"/>
      <w:szCs w:val="16"/>
    </w:rPr>
  </w:style>
  <w:style w:type="character" w:customStyle="1" w:styleId="SprechblasentextZchn">
    <w:name w:val="Sprechblasentext Zchn"/>
    <w:link w:val="Sprechblasentext"/>
    <w:rsid w:val="00D3737B"/>
    <w:rPr>
      <w:rFonts w:ascii="Tahoma" w:eastAsia="ヒラギノ角ゴ Pro W3" w:hAnsi="Tahoma" w:cs="Tahoma"/>
      <w:color w:val="000000"/>
      <w:sz w:val="16"/>
      <w:szCs w:val="16"/>
    </w:rPr>
  </w:style>
  <w:style w:type="character" w:styleId="Kommentarzeichen">
    <w:name w:val="annotation reference"/>
    <w:locked/>
    <w:rsid w:val="00D3737B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D3737B"/>
    <w:rPr>
      <w:rFonts w:ascii="Times New Roman" w:hAnsi="Times New Roman"/>
      <w:color w:val="000000"/>
      <w:sz w:val="20"/>
      <w:szCs w:val="20"/>
    </w:rPr>
  </w:style>
  <w:style w:type="character" w:customStyle="1" w:styleId="KommentartextZchn">
    <w:name w:val="Kommentartext Zchn"/>
    <w:link w:val="Kommentartext"/>
    <w:rsid w:val="00D3737B"/>
    <w:rPr>
      <w:rFonts w:eastAsia="ヒラギノ角ゴ Pro W3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D3737B"/>
    <w:rPr>
      <w:b/>
      <w:bCs/>
    </w:rPr>
  </w:style>
  <w:style w:type="character" w:customStyle="1" w:styleId="KommentarthemaZchn">
    <w:name w:val="Kommentarthema Zchn"/>
    <w:link w:val="Kommentarthema"/>
    <w:rsid w:val="00D3737B"/>
    <w:rPr>
      <w:rFonts w:eastAsia="ヒラギノ角ゴ Pro W3"/>
      <w:b/>
      <w:bCs/>
      <w:color w:val="000000"/>
    </w:rPr>
  </w:style>
  <w:style w:type="character" w:styleId="BesuchterLink">
    <w:name w:val="FollowedHyperlink"/>
    <w:basedOn w:val="Absatz-Standardschriftart"/>
    <w:locked/>
    <w:rsid w:val="008225C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D080F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locked/>
    <w:rsid w:val="00B93BC1"/>
    <w:pPr>
      <w:spacing w:after="60"/>
      <w:outlineLvl w:val="1"/>
    </w:pPr>
    <w:rPr>
      <w:rFonts w:asciiTheme="majorHAnsi" w:eastAsia="PMingLiU" w:hAnsiTheme="majorHAnsi" w:cstheme="majorBidi"/>
      <w:i/>
      <w:iCs/>
    </w:rPr>
  </w:style>
  <w:style w:type="character" w:customStyle="1" w:styleId="UntertitelZchn">
    <w:name w:val="Untertitel Zchn"/>
    <w:basedOn w:val="Absatz-Standardschriftart"/>
    <w:link w:val="Untertitel"/>
    <w:rsid w:val="00B93BC1"/>
    <w:rPr>
      <w:rFonts w:asciiTheme="majorHAnsi" w:eastAsia="PMingLiU" w:hAnsiTheme="majorHAnsi" w:cstheme="majorBidi"/>
      <w:i/>
      <w:iCs/>
      <w:sz w:val="24"/>
      <w:szCs w:val="24"/>
      <w:lang w:eastAsia="zh-TW"/>
    </w:rPr>
  </w:style>
  <w:style w:type="character" w:customStyle="1" w:styleId="apple-converted-space">
    <w:name w:val="apple-converted-space"/>
    <w:basedOn w:val="Absatz-Standardschriftart"/>
    <w:rsid w:val="00B93BC1"/>
  </w:style>
  <w:style w:type="paragraph" w:styleId="StandardWeb">
    <w:name w:val="Normal (Web)"/>
    <w:basedOn w:val="Standard"/>
    <w:uiPriority w:val="99"/>
    <w:unhideWhenUsed/>
    <w:locked/>
    <w:rsid w:val="00952EA0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erarbeitung">
    <w:name w:val="Revision"/>
    <w:hidden/>
    <w:uiPriority w:val="99"/>
    <w:semiHidden/>
    <w:rsid w:val="00FB01BB"/>
    <w:rPr>
      <w:rFonts w:ascii="Calibri" w:eastAsia="ヒラギノ角ゴ Pro W3" w:hAnsi="Calibri" w:cs="Calibri"/>
      <w:sz w:val="24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593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54724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cyberlink.powerdvd.PMA140804_01&amp;hl=zh_TW" TargetMode="External"/><Relationship Id="rId17" Type="http://schemas.openxmlformats.org/officeDocument/2006/relationships/hyperlink" Target="mailto:f.riener@profil-marke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CLT.Gocyberlink.com\Users\Profil\Desktop\winter@profil-marke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face.cs.washington.edu/results/facescru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CLT.Gocyberlink.com\Users\Profil\Desktop\contact_pr_deu@cyberlink.com" TargetMode="External"/><Relationship Id="rId10" Type="http://schemas.openxmlformats.org/officeDocument/2006/relationships/hyperlink" Target="https://www.cyberlink.com/stat/technology/enu/tech_face.j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gaface.cs.washington.edu/results/facescrub.html" TargetMode="External"/><Relationship Id="rId14" Type="http://schemas.openxmlformats.org/officeDocument/2006/relationships/hyperlink" Target="file:///\\CLT.Gocyberlink.com\Users\Profil\Desktop\U&#776;ber%20Cybe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2FB9-0694-FB4C-9CE0-4101A18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5586</CharactersWithSpaces>
  <SharedDoc>false</SharedDoc>
  <HLinks>
    <vt:vector size="72" baseType="variant">
      <vt:variant>
        <vt:i4>4259957</vt:i4>
      </vt:variant>
      <vt:variant>
        <vt:i4>36</vt:i4>
      </vt:variant>
      <vt:variant>
        <vt:i4>0</vt:i4>
      </vt:variant>
      <vt:variant>
        <vt:i4>5</vt:i4>
      </vt:variant>
      <vt:variant>
        <vt:lpwstr>mailto:contact_pr_uk@cyberlink.com</vt:lpwstr>
      </vt:variant>
      <vt:variant>
        <vt:lpwstr/>
      </vt:variant>
      <vt:variant>
        <vt:i4>5767270</vt:i4>
      </vt:variant>
      <vt:variant>
        <vt:i4>33</vt:i4>
      </vt:variant>
      <vt:variant>
        <vt:i4>0</vt:i4>
      </vt:variant>
      <vt:variant>
        <vt:i4>5</vt:i4>
      </vt:variant>
      <vt:variant>
        <vt:lpwstr>mailto:contact_pr_fr@cyberlink.com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mailto:contact_pr_deu@cyberlink.com</vt:lpwstr>
      </vt:variant>
      <vt:variant>
        <vt:lpwstr/>
      </vt:variant>
      <vt:variant>
        <vt:i4>2686981</vt:i4>
      </vt:variant>
      <vt:variant>
        <vt:i4>27</vt:i4>
      </vt:variant>
      <vt:variant>
        <vt:i4>0</vt:i4>
      </vt:variant>
      <vt:variant>
        <vt:i4>5</vt:i4>
      </vt:variant>
      <vt:variant>
        <vt:lpwstr>mailto:cyberlink@famapr.com</vt:lpwstr>
      </vt:variant>
      <vt:variant>
        <vt:lpwstr/>
      </vt:variant>
      <vt:variant>
        <vt:i4>3801097</vt:i4>
      </vt:variant>
      <vt:variant>
        <vt:i4>24</vt:i4>
      </vt:variant>
      <vt:variant>
        <vt:i4>0</vt:i4>
      </vt:variant>
      <vt:variant>
        <vt:i4>5</vt:i4>
      </vt:variant>
      <vt:variant>
        <vt:lpwstr>mailto:contact_pr_jpn@cyberlink.com</vt:lpwstr>
      </vt:variant>
      <vt:variant>
        <vt:lpwstr/>
      </vt:variant>
      <vt:variant>
        <vt:i4>8061012</vt:i4>
      </vt:variant>
      <vt:variant>
        <vt:i4>21</vt:i4>
      </vt:variant>
      <vt:variant>
        <vt:i4>0</vt:i4>
      </vt:variant>
      <vt:variant>
        <vt:i4>5</vt:i4>
      </vt:variant>
      <vt:variant>
        <vt:lpwstr>mailto:press@cyberlink.com</vt:lpwstr>
      </vt:variant>
      <vt:variant>
        <vt:lpwstr/>
      </vt:variant>
      <vt:variant>
        <vt:i4>5505039</vt:i4>
      </vt:variant>
      <vt:variant>
        <vt:i4>18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http://www.cyberlink.com/event/XXXX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http://www.cyberlink.com/products/powerdirector-ultra/features_en_US.html</vt:lpwstr>
      </vt:variant>
      <vt:variant>
        <vt:lpwstr/>
      </vt:variant>
      <vt:variant>
        <vt:i4>6946917</vt:i4>
      </vt:variant>
      <vt:variant>
        <vt:i4>9</vt:i4>
      </vt:variant>
      <vt:variant>
        <vt:i4>0</vt:i4>
      </vt:variant>
      <vt:variant>
        <vt:i4>5</vt:i4>
      </vt:variant>
      <vt:variant>
        <vt:lpwstr>http://www.cyberlink.com/products/powerdvd-ultra/features_en_US.html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http://ecl/FileStorage/MSR/Upload/MSR131002-0001/index_US_v7.jpg</vt:lpwstr>
      </vt:variant>
      <vt:variant>
        <vt:lpwstr/>
      </vt:variant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STW</cp:lastModifiedBy>
  <cp:revision>4</cp:revision>
  <cp:lastPrinted>2018-11-02T06:30:00Z</cp:lastPrinted>
  <dcterms:created xsi:type="dcterms:W3CDTF">2018-11-09T09:41:00Z</dcterms:created>
  <dcterms:modified xsi:type="dcterms:W3CDTF">2019-01-07T14:00:00Z</dcterms:modified>
</cp:coreProperties>
</file>